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669C3" w14:textId="77777777" w:rsidR="009056ED" w:rsidRPr="009056ED" w:rsidRDefault="009056ED" w:rsidP="009056ED">
      <w:pPr>
        <w:pStyle w:val="Titolo1"/>
        <w:rPr>
          <w:lang w:val="it-IT"/>
        </w:rPr>
      </w:pPr>
      <w:r w:rsidRPr="009056ED">
        <w:rPr>
          <w:lang w:val="it-IT"/>
        </w:rPr>
        <w:t xml:space="preserve">Nozioni fondamentali di </w:t>
      </w:r>
      <w:proofErr w:type="spellStart"/>
      <w:r w:rsidRPr="009056ED">
        <w:rPr>
          <w:lang w:val="it-IT"/>
        </w:rPr>
        <w:t>LaTeX</w:t>
      </w:r>
      <w:proofErr w:type="spellEnd"/>
    </w:p>
    <w:p w14:paraId="2AC0C10D" w14:textId="77777777" w:rsidR="009056ED" w:rsidRPr="009056ED" w:rsidRDefault="009056ED" w:rsidP="009056ED">
      <w:pPr>
        <w:jc w:val="both"/>
        <w:rPr>
          <w:lang w:val="it-IT"/>
        </w:rPr>
      </w:pPr>
      <w:r w:rsidRPr="009056ED">
        <w:rPr>
          <w:lang w:val="it-IT"/>
        </w:rPr>
        <w:t xml:space="preserve">A differenza dei comuni elaboratori di testi come Word di Microsoft o Writer di </w:t>
      </w:r>
      <w:proofErr w:type="spellStart"/>
      <w:r w:rsidRPr="009056ED">
        <w:rPr>
          <w:lang w:val="it-IT"/>
        </w:rPr>
        <w:t>LibreOffice</w:t>
      </w:r>
      <w:proofErr w:type="spellEnd"/>
      <w:r w:rsidRPr="009056ED">
        <w:rPr>
          <w:lang w:val="it-IT"/>
        </w:rPr>
        <w:t xml:space="preserve">, di solito </w:t>
      </w:r>
      <w:proofErr w:type="spellStart"/>
      <w:r w:rsidRPr="009056ED">
        <w:rPr>
          <w:lang w:val="it-IT"/>
        </w:rPr>
        <w:t>LaTeX</w:t>
      </w:r>
      <w:proofErr w:type="spellEnd"/>
      <w:r w:rsidRPr="009056ED">
        <w:rPr>
          <w:lang w:val="it-IT"/>
        </w:rPr>
        <w:t xml:space="preserve"> non è WYSIWYG (</w:t>
      </w:r>
      <w:proofErr w:type="spellStart"/>
      <w:r w:rsidRPr="009056ED">
        <w:rPr>
          <w:lang w:val="it-IT"/>
        </w:rPr>
        <w:t>What</w:t>
      </w:r>
      <w:proofErr w:type="spellEnd"/>
      <w:r w:rsidRPr="009056ED">
        <w:rPr>
          <w:lang w:val="it-IT"/>
        </w:rPr>
        <w:t xml:space="preserve"> </w:t>
      </w:r>
      <w:proofErr w:type="spellStart"/>
      <w:r w:rsidRPr="009056ED">
        <w:rPr>
          <w:lang w:val="it-IT"/>
        </w:rPr>
        <w:t>You</w:t>
      </w:r>
      <w:proofErr w:type="spellEnd"/>
      <w:r w:rsidRPr="009056ED">
        <w:rPr>
          <w:lang w:val="it-IT"/>
        </w:rPr>
        <w:t xml:space="preserve"> See </w:t>
      </w:r>
      <w:proofErr w:type="spellStart"/>
      <w:r w:rsidRPr="009056ED">
        <w:rPr>
          <w:lang w:val="it-IT"/>
        </w:rPr>
        <w:t>Is</w:t>
      </w:r>
      <w:proofErr w:type="spellEnd"/>
      <w:r w:rsidRPr="009056ED">
        <w:rPr>
          <w:lang w:val="it-IT"/>
        </w:rPr>
        <w:t xml:space="preserve"> </w:t>
      </w:r>
      <w:proofErr w:type="spellStart"/>
      <w:r w:rsidRPr="009056ED">
        <w:rPr>
          <w:lang w:val="it-IT"/>
        </w:rPr>
        <w:t>What</w:t>
      </w:r>
      <w:proofErr w:type="spellEnd"/>
      <w:r w:rsidRPr="009056ED">
        <w:rPr>
          <w:lang w:val="it-IT"/>
        </w:rPr>
        <w:t xml:space="preserve"> </w:t>
      </w:r>
      <w:proofErr w:type="spellStart"/>
      <w:r w:rsidRPr="009056ED">
        <w:rPr>
          <w:lang w:val="it-IT"/>
        </w:rPr>
        <w:t>You</w:t>
      </w:r>
      <w:proofErr w:type="spellEnd"/>
      <w:r w:rsidRPr="009056ED">
        <w:rPr>
          <w:lang w:val="it-IT"/>
        </w:rPr>
        <w:t xml:space="preserve"> </w:t>
      </w:r>
      <w:proofErr w:type="spellStart"/>
      <w:r w:rsidRPr="009056ED">
        <w:rPr>
          <w:lang w:val="it-IT"/>
        </w:rPr>
        <w:t>Get</w:t>
      </w:r>
      <w:proofErr w:type="spellEnd"/>
      <w:r w:rsidRPr="009056ED">
        <w:rPr>
          <w:lang w:val="it-IT"/>
        </w:rPr>
        <w:t xml:space="preserve">, ‘ciò che vedi è ciò che ottieni’). Con </w:t>
      </w:r>
      <w:proofErr w:type="spellStart"/>
      <w:r w:rsidRPr="009056ED">
        <w:rPr>
          <w:lang w:val="it-IT"/>
        </w:rPr>
        <w:t>LaTeX</w:t>
      </w:r>
      <w:proofErr w:type="spellEnd"/>
      <w:r w:rsidRPr="009056ED">
        <w:rPr>
          <w:lang w:val="it-IT"/>
        </w:rPr>
        <w:t>, si prende del testo non formattato (</w:t>
      </w:r>
      <w:proofErr w:type="spellStart"/>
      <w:r w:rsidRPr="009056ED">
        <w:rPr>
          <w:lang w:val="it-IT"/>
        </w:rPr>
        <w:t>plain</w:t>
      </w:r>
      <w:proofErr w:type="spellEnd"/>
      <w:r w:rsidRPr="009056ED">
        <w:rPr>
          <w:lang w:val="it-IT"/>
        </w:rPr>
        <w:t xml:space="preserve"> text) e lo si arricchisce con istruzioni di marcatura. Questo linguaggio di marcatura informa </w:t>
      </w:r>
      <w:proofErr w:type="spellStart"/>
      <w:r w:rsidRPr="009056ED">
        <w:rPr>
          <w:lang w:val="it-IT"/>
        </w:rPr>
        <w:t>LaTeX</w:t>
      </w:r>
      <w:proofErr w:type="spellEnd"/>
      <w:r w:rsidRPr="009056ED">
        <w:rPr>
          <w:lang w:val="it-IT"/>
        </w:rPr>
        <w:t xml:space="preserve"> sul significato logico di determinati elementi del testo, analogamente a quanto fa HTML.</w:t>
      </w:r>
    </w:p>
    <w:p w14:paraId="3FBAEAFC" w14:textId="77777777" w:rsidR="009056ED" w:rsidRPr="009056ED" w:rsidRDefault="009056ED" w:rsidP="009056ED">
      <w:pPr>
        <w:jc w:val="both"/>
        <w:rPr>
          <w:lang w:val="it-IT"/>
        </w:rPr>
      </w:pPr>
      <w:r w:rsidRPr="009056ED">
        <w:rPr>
          <w:lang w:val="it-IT"/>
        </w:rPr>
        <w:t xml:space="preserve">Prendiamo, per esempio, l’elemento &lt;h2&gt;, che in un documento HTML segnala l’inizio di una nuova sezione. Anche </w:t>
      </w:r>
      <w:proofErr w:type="spellStart"/>
      <w:r w:rsidRPr="009056ED">
        <w:rPr>
          <w:lang w:val="it-IT"/>
        </w:rPr>
        <w:t>LaTeX</w:t>
      </w:r>
      <w:proofErr w:type="spellEnd"/>
      <w:r w:rsidRPr="009056ED">
        <w:rPr>
          <w:lang w:val="it-IT"/>
        </w:rPr>
        <w:t xml:space="preserve"> ha un comando per fare la stessa cosa: il comando \</w:t>
      </w:r>
      <w:proofErr w:type="spellStart"/>
      <w:r w:rsidRPr="009056ED">
        <w:rPr>
          <w:lang w:val="it-IT"/>
        </w:rPr>
        <w:t>section</w:t>
      </w:r>
      <w:proofErr w:type="spellEnd"/>
      <w:r w:rsidRPr="009056ED">
        <w:rPr>
          <w:lang w:val="it-IT"/>
        </w:rPr>
        <w:t>.</w:t>
      </w:r>
    </w:p>
    <w:p w14:paraId="00D5A888" w14:textId="77777777" w:rsidR="009056ED" w:rsidRPr="009056ED" w:rsidRDefault="009056ED" w:rsidP="009056ED">
      <w:pPr>
        <w:pStyle w:val="Titolo2"/>
        <w:rPr>
          <w:lang w:val="it-IT"/>
        </w:rPr>
      </w:pPr>
      <w:r w:rsidRPr="009056ED">
        <w:rPr>
          <w:lang w:val="it-IT"/>
        </w:rPr>
        <w:t xml:space="preserve">Il flusso di lavoro di </w:t>
      </w:r>
      <w:proofErr w:type="spellStart"/>
      <w:r w:rsidRPr="009056ED">
        <w:rPr>
          <w:lang w:val="it-IT"/>
        </w:rPr>
        <w:t>LaTeX</w:t>
      </w:r>
      <w:proofErr w:type="spellEnd"/>
    </w:p>
    <w:p w14:paraId="1FAF1ADC" w14:textId="77777777" w:rsidR="009056ED" w:rsidRPr="009056ED" w:rsidRDefault="009056ED" w:rsidP="009056ED">
      <w:pPr>
        <w:jc w:val="both"/>
        <w:rPr>
          <w:lang w:val="it-IT"/>
        </w:rPr>
      </w:pPr>
      <w:r w:rsidRPr="009056ED">
        <w:rPr>
          <w:lang w:val="it-IT"/>
        </w:rPr>
        <w:t xml:space="preserve">Dal momento che i file di </w:t>
      </w:r>
      <w:proofErr w:type="spellStart"/>
      <w:r w:rsidRPr="009056ED">
        <w:rPr>
          <w:lang w:val="it-IT"/>
        </w:rPr>
        <w:t>LaTeX</w:t>
      </w:r>
      <w:proofErr w:type="spellEnd"/>
      <w:r w:rsidRPr="009056ED">
        <w:rPr>
          <w:lang w:val="it-IT"/>
        </w:rPr>
        <w:t xml:space="preserve"> (di solito li riconosci dall’estensione .tex) non costituiscono il documento vero e proprio, ma sono piuttosto istruzioni che informano su che cosa e come ciascuna parte del documento dovrebbe essere, di solito non sono questi a essere inviati ad altre persone. Dopo aver scritto il tuo codice sorgente, invece, lancerai su di esso </w:t>
      </w:r>
      <w:proofErr w:type="spellStart"/>
      <w:r w:rsidRPr="009056ED">
        <w:rPr>
          <w:lang w:val="it-IT"/>
        </w:rPr>
        <w:t>LaTeX</w:t>
      </w:r>
      <w:proofErr w:type="spellEnd"/>
      <w:r w:rsidRPr="009056ED">
        <w:rPr>
          <w:lang w:val="it-IT"/>
        </w:rPr>
        <w:t xml:space="preserve"> (normalmente adoperando un programma chiamato </w:t>
      </w:r>
      <w:proofErr w:type="spellStart"/>
      <w:r w:rsidRPr="009056ED">
        <w:rPr>
          <w:lang w:val="it-IT"/>
        </w:rPr>
        <w:t>pdflatex</w:t>
      </w:r>
      <w:proofErr w:type="spellEnd"/>
      <w:r w:rsidRPr="009056ED">
        <w:rPr>
          <w:lang w:val="it-IT"/>
        </w:rPr>
        <w:t>) per generare un file PDF (il documento composto o finale). È questo PDF che poi condividerai con gli altri utenti.</w:t>
      </w:r>
    </w:p>
    <w:p w14:paraId="1BA63F45" w14:textId="77777777" w:rsidR="009056ED" w:rsidRPr="009056ED" w:rsidRDefault="009056ED" w:rsidP="009056ED">
      <w:pPr>
        <w:jc w:val="both"/>
        <w:rPr>
          <w:lang w:val="it-IT"/>
        </w:rPr>
      </w:pPr>
      <w:r w:rsidRPr="009056ED">
        <w:rPr>
          <w:lang w:val="it-IT"/>
        </w:rPr>
        <w:t xml:space="preserve">Questo processo viene descritto in modi diversi. Poiché adoperare </w:t>
      </w:r>
      <w:proofErr w:type="spellStart"/>
      <w:r w:rsidRPr="009056ED">
        <w:rPr>
          <w:lang w:val="it-IT"/>
        </w:rPr>
        <w:t>LaTeX</w:t>
      </w:r>
      <w:proofErr w:type="spellEnd"/>
      <w:r w:rsidRPr="009056ED">
        <w:rPr>
          <w:lang w:val="it-IT"/>
        </w:rPr>
        <w:t xml:space="preserve"> è un po’ come programmare, spesso si dice compilare il documento, sebbene comporre sia un termine più preciso.</w:t>
      </w:r>
    </w:p>
    <w:p w14:paraId="53D5F4C6" w14:textId="77777777" w:rsidR="009056ED" w:rsidRPr="009056ED" w:rsidRDefault="009056ED" w:rsidP="009056ED">
      <w:pPr>
        <w:pStyle w:val="Titolo2"/>
        <w:rPr>
          <w:lang w:val="it-IT"/>
        </w:rPr>
      </w:pPr>
      <w:r w:rsidRPr="009056ED">
        <w:rPr>
          <w:lang w:val="it-IT"/>
        </w:rPr>
        <w:t xml:space="preserve">Esecuzioni multiple di </w:t>
      </w:r>
      <w:proofErr w:type="spellStart"/>
      <w:r w:rsidRPr="009056ED">
        <w:rPr>
          <w:lang w:val="it-IT"/>
        </w:rPr>
        <w:t>LaTeX</w:t>
      </w:r>
      <w:proofErr w:type="spellEnd"/>
    </w:p>
    <w:p w14:paraId="521C22B0" w14:textId="77777777" w:rsidR="009056ED" w:rsidRPr="009056ED" w:rsidRDefault="009056ED" w:rsidP="009056ED">
      <w:pPr>
        <w:jc w:val="both"/>
        <w:rPr>
          <w:lang w:val="it-IT"/>
        </w:rPr>
      </w:pPr>
      <w:r w:rsidRPr="009056ED">
        <w:rPr>
          <w:lang w:val="it-IT"/>
        </w:rPr>
        <w:t xml:space="preserve">Con i file semplici, per ottenere il PDF finale il file sorgente va composto una volta soltanto. Ma appena incominci ad aggiungere cose più complicate, come riferimenti incrociati, citazioni, immagini e indici, potresti dover eseguire </w:t>
      </w:r>
      <w:proofErr w:type="spellStart"/>
      <w:r w:rsidRPr="009056ED">
        <w:rPr>
          <w:lang w:val="it-IT"/>
        </w:rPr>
        <w:t>LaTeX</w:t>
      </w:r>
      <w:proofErr w:type="spellEnd"/>
      <w:r w:rsidRPr="009056ED">
        <w:rPr>
          <w:lang w:val="it-IT"/>
        </w:rPr>
        <w:t xml:space="preserve"> più di una volta. Te lo diremo quando sarà il caso.</w:t>
      </w:r>
    </w:p>
    <w:p w14:paraId="1C6B9880" w14:textId="77777777" w:rsidR="009056ED" w:rsidRPr="009056ED" w:rsidRDefault="009056ED" w:rsidP="009056ED">
      <w:pPr>
        <w:jc w:val="both"/>
        <w:rPr>
          <w:lang w:val="it-IT"/>
        </w:rPr>
      </w:pPr>
      <w:proofErr w:type="spellStart"/>
      <w:r w:rsidRPr="009056ED">
        <w:rPr>
          <w:lang w:val="it-IT"/>
        </w:rPr>
        <w:t>LaTeX</w:t>
      </w:r>
      <w:proofErr w:type="spellEnd"/>
      <w:r w:rsidRPr="009056ED">
        <w:rPr>
          <w:lang w:val="it-IT"/>
        </w:rPr>
        <w:t xml:space="preserve"> o </w:t>
      </w:r>
      <w:proofErr w:type="spellStart"/>
      <w:r w:rsidRPr="009056ED">
        <w:rPr>
          <w:lang w:val="it-IT"/>
        </w:rPr>
        <w:t>pdfLaTeX</w:t>
      </w:r>
      <w:proofErr w:type="spellEnd"/>
      <w:r w:rsidRPr="009056ED">
        <w:rPr>
          <w:lang w:val="it-IT"/>
        </w:rPr>
        <w:t xml:space="preserve"> o…</w:t>
      </w:r>
    </w:p>
    <w:p w14:paraId="66C622D1" w14:textId="77777777" w:rsidR="009056ED" w:rsidRDefault="009056ED" w:rsidP="009056ED">
      <w:pPr>
        <w:jc w:val="both"/>
        <w:rPr>
          <w:lang w:val="it-IT"/>
        </w:rPr>
      </w:pPr>
      <w:r w:rsidRPr="009056ED">
        <w:rPr>
          <w:lang w:val="it-IT"/>
        </w:rPr>
        <w:t>Nella </w:t>
      </w:r>
      <w:hyperlink r:id="rId7" w:history="1">
        <w:r w:rsidRPr="009056ED">
          <w:rPr>
            <w:rStyle w:val="Collegamentoipertestuale"/>
            <w:lang w:val="it-IT"/>
          </w:rPr>
          <w:t>prossima lezione</w:t>
        </w:r>
      </w:hyperlink>
      <w:r w:rsidRPr="009056ED">
        <w:rPr>
          <w:lang w:val="it-IT"/>
        </w:rPr>
        <w:t xml:space="preserve"> vedremo che </w:t>
      </w:r>
      <w:proofErr w:type="spellStart"/>
      <w:r w:rsidRPr="009056ED">
        <w:rPr>
          <w:lang w:val="it-IT"/>
        </w:rPr>
        <w:t>LaTeX</w:t>
      </w:r>
      <w:proofErr w:type="spellEnd"/>
      <w:r w:rsidRPr="009056ED">
        <w:rPr>
          <w:lang w:val="it-IT"/>
        </w:rPr>
        <w:t xml:space="preserve"> non è un solo programma. Per semplificare le cose, per creare i tuoi PDF ci concentreremo su un particolare programma </w:t>
      </w:r>
      <w:proofErr w:type="spellStart"/>
      <w:r w:rsidRPr="009056ED">
        <w:rPr>
          <w:lang w:val="it-IT"/>
        </w:rPr>
        <w:t>LaTeX</w:t>
      </w:r>
      <w:proofErr w:type="spellEnd"/>
      <w:r w:rsidRPr="009056ED">
        <w:rPr>
          <w:lang w:val="it-IT"/>
        </w:rPr>
        <w:t xml:space="preserve">, </w:t>
      </w:r>
      <w:proofErr w:type="spellStart"/>
      <w:r w:rsidRPr="009056ED">
        <w:rPr>
          <w:lang w:val="it-IT"/>
        </w:rPr>
        <w:t>pdfLaTeX</w:t>
      </w:r>
      <w:proofErr w:type="spellEnd"/>
      <w:r w:rsidRPr="009056ED">
        <w:rPr>
          <w:lang w:val="it-IT"/>
        </w:rPr>
        <w:t>. Più avanti nel corso vedremo alcuni altri programmi e perché in particolari circostanze potrebbero fare al caso tuo.</w:t>
      </w:r>
    </w:p>
    <w:p w14:paraId="2426DFAF" w14:textId="7EE64EE5" w:rsidR="009056ED" w:rsidRPr="009056ED" w:rsidRDefault="009056ED" w:rsidP="009056ED">
      <w:pPr>
        <w:pStyle w:val="Titolo1"/>
        <w:rPr>
          <w:lang w:val="it-IT"/>
        </w:rPr>
      </w:pPr>
      <w:r w:rsidRPr="009056ED">
        <w:rPr>
          <w:lang w:val="it-IT"/>
        </w:rPr>
        <w:t xml:space="preserve">Struttura di un documento </w:t>
      </w:r>
      <w:proofErr w:type="spellStart"/>
      <w:r w:rsidRPr="009056ED">
        <w:rPr>
          <w:lang w:val="it-IT"/>
        </w:rPr>
        <w:t>LaTeX</w:t>
      </w:r>
      <w:proofErr w:type="spellEnd"/>
    </w:p>
    <w:p w14:paraId="026001BD" w14:textId="77777777" w:rsidR="009056ED" w:rsidRPr="009056ED" w:rsidRDefault="009056ED" w:rsidP="009056ED">
      <w:pPr>
        <w:jc w:val="both"/>
        <w:rPr>
          <w:lang w:val="it-IT"/>
        </w:rPr>
      </w:pPr>
      <w:r w:rsidRPr="009056ED">
        <w:rPr>
          <w:lang w:val="it-IT"/>
        </w:rPr>
        <w:t xml:space="preserve">Questa lezione spiega la struttura di base di un documento </w:t>
      </w:r>
      <w:proofErr w:type="spellStart"/>
      <w:r w:rsidRPr="009056ED">
        <w:rPr>
          <w:lang w:val="it-IT"/>
        </w:rPr>
        <w:t>LaTeX</w:t>
      </w:r>
      <w:proofErr w:type="spellEnd"/>
      <w:r w:rsidRPr="009056ED">
        <w:rPr>
          <w:lang w:val="it-IT"/>
        </w:rPr>
        <w:t xml:space="preserve">, come trasformarlo in un file PDF e i principali caratteri speciali adoperati per controllare </w:t>
      </w:r>
      <w:proofErr w:type="spellStart"/>
      <w:r w:rsidRPr="009056ED">
        <w:rPr>
          <w:lang w:val="it-IT"/>
        </w:rPr>
        <w:t>LaTeX</w:t>
      </w:r>
      <w:proofErr w:type="spellEnd"/>
      <w:r w:rsidRPr="009056ED">
        <w:rPr>
          <w:lang w:val="it-IT"/>
        </w:rPr>
        <w:t>.</w:t>
      </w:r>
    </w:p>
    <w:p w14:paraId="382F55E0" w14:textId="77777777" w:rsidR="009056ED" w:rsidRPr="009056ED" w:rsidRDefault="009056ED" w:rsidP="009056ED">
      <w:pPr>
        <w:jc w:val="both"/>
        <w:rPr>
          <w:lang w:val="it-IT"/>
        </w:rPr>
      </w:pPr>
      <w:r w:rsidRPr="009056ED">
        <w:rPr>
          <w:lang w:val="it-IT"/>
        </w:rPr>
        <w:t xml:space="preserve">Il tuo primo documento </w:t>
      </w:r>
      <w:proofErr w:type="spellStart"/>
      <w:r w:rsidRPr="009056ED">
        <w:rPr>
          <w:lang w:val="it-IT"/>
        </w:rPr>
        <w:t>LaTeX</w:t>
      </w:r>
      <w:proofErr w:type="spellEnd"/>
      <w:r w:rsidRPr="009056ED">
        <w:rPr>
          <w:lang w:val="it-IT"/>
        </w:rPr>
        <w:t xml:space="preserve"> sarà molto semplice: l’idea è mostrarti come appare un documento e come scriverlo con successo. È anche la tua prima occasione per vedere </w:t>
      </w:r>
      <w:hyperlink r:id="rId8" w:history="1">
        <w:r w:rsidRPr="009056ED">
          <w:rPr>
            <w:rStyle w:val="Collegamentoipertestuale"/>
            <w:lang w:val="it-IT"/>
          </w:rPr>
          <w:t>come lavorare con gli esempi</w:t>
        </w:r>
      </w:hyperlink>
      <w:r w:rsidRPr="009056ED">
        <w:rPr>
          <w:lang w:val="it-IT"/>
        </w:rPr>
        <w:t> di learnlatex.org.</w:t>
      </w:r>
    </w:p>
    <w:p w14:paraId="0AFE3E49" w14:textId="77777777" w:rsidR="009056ED" w:rsidRPr="009056ED" w:rsidRDefault="009056ED" w:rsidP="009056ED">
      <w:pPr>
        <w:jc w:val="both"/>
        <w:rPr>
          <w:lang w:val="it-IT"/>
        </w:rPr>
      </w:pPr>
      <w:r w:rsidRPr="009056ED">
        <w:rPr>
          <w:lang w:val="it-IT"/>
        </w:rPr>
        <w:t xml:space="preserve">Se stai lavorando con un’installazione locale di </w:t>
      </w:r>
      <w:proofErr w:type="spellStart"/>
      <w:r w:rsidRPr="009056ED">
        <w:rPr>
          <w:lang w:val="it-IT"/>
        </w:rPr>
        <w:t>TeX</w:t>
      </w:r>
      <w:proofErr w:type="spellEnd"/>
      <w:r w:rsidRPr="009056ED">
        <w:rPr>
          <w:lang w:val="it-IT"/>
        </w:rPr>
        <w:t>, crea un nuovo file con il tuo editor e registralo come </w:t>
      </w:r>
      <w:proofErr w:type="spellStart"/>
      <w:r w:rsidRPr="009056ED">
        <w:rPr>
          <w:lang w:val="it-IT"/>
        </w:rPr>
        <w:t>primo.tex</w:t>
      </w:r>
      <w:proofErr w:type="spellEnd"/>
      <w:r w:rsidRPr="009056ED">
        <w:rPr>
          <w:lang w:val="it-IT"/>
        </w:rPr>
        <w:t>; poi, copia e incolla nel file il codice qui sotto oppure scrivicelo tu direttamente.</w:t>
      </w:r>
    </w:p>
    <w:p w14:paraId="56A81AB5" w14:textId="77777777" w:rsidR="009056ED" w:rsidRPr="009056ED" w:rsidRDefault="009056ED" w:rsidP="009056ED">
      <w:pPr>
        <w:jc w:val="both"/>
        <w:rPr>
          <w:lang w:val="it-IT"/>
        </w:rPr>
      </w:pPr>
      <w:r w:rsidRPr="009056ED">
        <w:rPr>
          <w:lang w:val="it-IT"/>
        </w:rPr>
        <w:t>Se stai lavorando con un sistema on-line, per provare l’esempio puoi semplicemente premere i bottoni TeXLive.net o </w:t>
      </w:r>
      <w:proofErr w:type="spellStart"/>
      <w:r w:rsidRPr="009056ED">
        <w:rPr>
          <w:lang w:val="it-IT"/>
        </w:rPr>
        <w:t>Overleaf</w:t>
      </w:r>
      <w:proofErr w:type="spellEnd"/>
      <w:r w:rsidRPr="009056ED">
        <w:rPr>
          <w:lang w:val="it-IT"/>
        </w:rPr>
        <w:t> sotto al codice!</w:t>
      </w:r>
    </w:p>
    <w:p w14:paraId="0A1587B2" w14:textId="77777777" w:rsidR="009056ED" w:rsidRPr="009056ED" w:rsidRDefault="009056ED" w:rsidP="009056ED">
      <w:pPr>
        <w:jc w:val="both"/>
        <w:rPr>
          <w:lang w:val="it-IT"/>
        </w:rPr>
      </w:pPr>
      <w:r w:rsidRPr="009056ED">
        <w:rPr>
          <w:lang w:val="it-IT"/>
        </w:rPr>
        <w:t xml:space="preserve">Ti suggeriamo di provare i servizi on-line anche se hai configurato </w:t>
      </w:r>
      <w:proofErr w:type="spellStart"/>
      <w:r w:rsidRPr="009056ED">
        <w:rPr>
          <w:lang w:val="it-IT"/>
        </w:rPr>
        <w:t>LaTeX</w:t>
      </w:r>
      <w:proofErr w:type="spellEnd"/>
      <w:r w:rsidRPr="009056ED">
        <w:rPr>
          <w:lang w:val="it-IT"/>
        </w:rPr>
        <w:t xml:space="preserve"> localmente: è una buona occasione per vedere come funzionano le due cose.</w:t>
      </w:r>
    </w:p>
    <w:p w14:paraId="552ADBD6" w14:textId="07CDCF5B" w:rsidR="009056ED" w:rsidRPr="009056ED" w:rsidRDefault="009056ED" w:rsidP="0074634E">
      <w:pPr>
        <w:spacing w:after="0" w:line="240" w:lineRule="auto"/>
        <w:jc w:val="both"/>
        <w:rPr>
          <w:rFonts w:ascii="Courier New" w:hAnsi="Courier New" w:cs="Courier New"/>
          <w:lang w:val="it-IT"/>
        </w:rPr>
      </w:pPr>
      <w:r w:rsidRPr="009056ED">
        <w:rPr>
          <w:rFonts w:ascii="Courier New" w:hAnsi="Courier New" w:cs="Courier New"/>
          <w:lang w:val="it-IT"/>
        </w:rPr>
        <w:lastRenderedPageBreak/>
        <w:t>%%%%%%%%%%%%%% PRIMO %%%%%%%%%%%%%%</w:t>
      </w:r>
    </w:p>
    <w:p w14:paraId="68407F26" w14:textId="77777777" w:rsidR="009056ED" w:rsidRPr="009056ED" w:rsidRDefault="009056ED" w:rsidP="0074634E">
      <w:pPr>
        <w:spacing w:after="0" w:line="240" w:lineRule="auto"/>
        <w:jc w:val="both"/>
        <w:rPr>
          <w:rFonts w:ascii="Courier New" w:hAnsi="Courier New" w:cs="Courier New"/>
          <w:lang w:val="it-IT"/>
        </w:rPr>
      </w:pPr>
      <w:r w:rsidRPr="009056ED">
        <w:rPr>
          <w:rFonts w:ascii="Courier New" w:hAnsi="Courier New" w:cs="Courier New"/>
          <w:lang w:val="it-IT"/>
        </w:rPr>
        <w:t>\</w:t>
      </w:r>
      <w:proofErr w:type="spellStart"/>
      <w:r w:rsidRPr="009056ED">
        <w:rPr>
          <w:rFonts w:ascii="Courier New" w:hAnsi="Courier New" w:cs="Courier New"/>
          <w:lang w:val="it-IT"/>
        </w:rPr>
        <w:t>documentclass</w:t>
      </w:r>
      <w:proofErr w:type="spellEnd"/>
      <w:r w:rsidRPr="009056ED">
        <w:rPr>
          <w:rFonts w:ascii="Courier New" w:hAnsi="Courier New" w:cs="Courier New"/>
          <w:lang w:val="it-IT"/>
        </w:rPr>
        <w:t>{</w:t>
      </w:r>
      <w:proofErr w:type="spellStart"/>
      <w:r w:rsidRPr="009056ED">
        <w:rPr>
          <w:rFonts w:ascii="Courier New" w:hAnsi="Courier New" w:cs="Courier New"/>
          <w:lang w:val="it-IT"/>
        </w:rPr>
        <w:t>article</w:t>
      </w:r>
      <w:proofErr w:type="spellEnd"/>
      <w:r w:rsidRPr="009056ED">
        <w:rPr>
          <w:rFonts w:ascii="Courier New" w:hAnsi="Courier New" w:cs="Courier New"/>
          <w:lang w:val="it-IT"/>
        </w:rPr>
        <w:t>}</w:t>
      </w:r>
    </w:p>
    <w:p w14:paraId="0D5ACFEA" w14:textId="77777777" w:rsidR="009056ED" w:rsidRPr="009056ED" w:rsidRDefault="009056ED" w:rsidP="0074634E">
      <w:pPr>
        <w:spacing w:after="0" w:line="240" w:lineRule="auto"/>
        <w:jc w:val="both"/>
        <w:rPr>
          <w:rFonts w:ascii="Courier New" w:hAnsi="Courier New" w:cs="Courier New"/>
          <w:lang w:val="it-IT"/>
        </w:rPr>
      </w:pPr>
      <w:r w:rsidRPr="009056ED">
        <w:rPr>
          <w:rFonts w:ascii="Courier New" w:hAnsi="Courier New" w:cs="Courier New"/>
          <w:lang w:val="it-IT"/>
        </w:rPr>
        <w:t>\</w:t>
      </w:r>
      <w:proofErr w:type="spellStart"/>
      <w:r w:rsidRPr="009056ED">
        <w:rPr>
          <w:rFonts w:ascii="Courier New" w:hAnsi="Courier New" w:cs="Courier New"/>
          <w:lang w:val="it-IT"/>
        </w:rPr>
        <w:t>usepackage</w:t>
      </w:r>
      <w:proofErr w:type="spellEnd"/>
      <w:r w:rsidRPr="009056ED">
        <w:rPr>
          <w:rFonts w:ascii="Courier New" w:hAnsi="Courier New" w:cs="Courier New"/>
          <w:lang w:val="it-IT"/>
        </w:rPr>
        <w:t>[T</w:t>
      </w:r>
      <w:proofErr w:type="gramStart"/>
      <w:r w:rsidRPr="009056ED">
        <w:rPr>
          <w:rFonts w:ascii="Courier New" w:hAnsi="Courier New" w:cs="Courier New"/>
          <w:lang w:val="it-IT"/>
        </w:rPr>
        <w:t>1]{</w:t>
      </w:r>
      <w:proofErr w:type="spellStart"/>
      <w:proofErr w:type="gramEnd"/>
      <w:r w:rsidRPr="009056ED">
        <w:rPr>
          <w:rFonts w:ascii="Courier New" w:hAnsi="Courier New" w:cs="Courier New"/>
          <w:lang w:val="it-IT"/>
        </w:rPr>
        <w:t>fontenc</w:t>
      </w:r>
      <w:proofErr w:type="spellEnd"/>
      <w:r w:rsidRPr="009056ED">
        <w:rPr>
          <w:rFonts w:ascii="Courier New" w:hAnsi="Courier New" w:cs="Courier New"/>
          <w:lang w:val="it-IT"/>
        </w:rPr>
        <w:t>}</w:t>
      </w:r>
    </w:p>
    <w:p w14:paraId="0D3224E2" w14:textId="77777777" w:rsidR="009056ED" w:rsidRPr="009056ED" w:rsidRDefault="009056ED" w:rsidP="0074634E">
      <w:pPr>
        <w:spacing w:after="0" w:line="240" w:lineRule="auto"/>
        <w:jc w:val="both"/>
        <w:rPr>
          <w:rFonts w:ascii="Courier New" w:hAnsi="Courier New" w:cs="Courier New"/>
          <w:lang w:val="it-IT"/>
        </w:rPr>
      </w:pPr>
      <w:r w:rsidRPr="009056ED">
        <w:rPr>
          <w:rFonts w:ascii="Courier New" w:hAnsi="Courier New" w:cs="Courier New"/>
          <w:lang w:val="it-IT"/>
        </w:rPr>
        <w:t>\</w:t>
      </w:r>
      <w:proofErr w:type="spellStart"/>
      <w:r w:rsidRPr="009056ED">
        <w:rPr>
          <w:rFonts w:ascii="Courier New" w:hAnsi="Courier New" w:cs="Courier New"/>
          <w:lang w:val="it-IT"/>
        </w:rPr>
        <w:t>begin</w:t>
      </w:r>
      <w:proofErr w:type="spellEnd"/>
      <w:r w:rsidRPr="009056ED">
        <w:rPr>
          <w:rFonts w:ascii="Courier New" w:hAnsi="Courier New" w:cs="Courier New"/>
          <w:lang w:val="it-IT"/>
        </w:rPr>
        <w:t>{</w:t>
      </w:r>
      <w:proofErr w:type="spellStart"/>
      <w:r w:rsidRPr="009056ED">
        <w:rPr>
          <w:rFonts w:ascii="Courier New" w:hAnsi="Courier New" w:cs="Courier New"/>
          <w:lang w:val="it-IT"/>
        </w:rPr>
        <w:t>document</w:t>
      </w:r>
      <w:proofErr w:type="spellEnd"/>
      <w:r w:rsidRPr="009056ED">
        <w:rPr>
          <w:rFonts w:ascii="Courier New" w:hAnsi="Courier New" w:cs="Courier New"/>
          <w:lang w:val="it-IT"/>
        </w:rPr>
        <w:t>}</w:t>
      </w:r>
    </w:p>
    <w:p w14:paraId="21B9AE1D" w14:textId="77777777" w:rsidR="009056ED" w:rsidRPr="009056ED" w:rsidRDefault="009056ED" w:rsidP="0074634E">
      <w:pPr>
        <w:spacing w:after="0" w:line="240" w:lineRule="auto"/>
        <w:jc w:val="both"/>
        <w:rPr>
          <w:rFonts w:ascii="Courier New" w:hAnsi="Courier New" w:cs="Courier New"/>
          <w:lang w:val="it-IT"/>
        </w:rPr>
      </w:pPr>
      <w:r w:rsidRPr="009056ED">
        <w:rPr>
          <w:rFonts w:ascii="Courier New" w:hAnsi="Courier New" w:cs="Courier New"/>
          <w:lang w:val="it-IT"/>
        </w:rPr>
        <w:t>Ciao, mondo!</w:t>
      </w:r>
    </w:p>
    <w:p w14:paraId="5A96BB24" w14:textId="77777777" w:rsidR="009056ED" w:rsidRPr="009056ED" w:rsidRDefault="009056ED" w:rsidP="0074634E">
      <w:pPr>
        <w:spacing w:after="0" w:line="240" w:lineRule="auto"/>
        <w:jc w:val="both"/>
        <w:rPr>
          <w:rFonts w:ascii="Courier New" w:hAnsi="Courier New" w:cs="Courier New"/>
          <w:lang w:val="it-IT"/>
        </w:rPr>
      </w:pPr>
      <w:r w:rsidRPr="009056ED">
        <w:rPr>
          <w:rFonts w:ascii="Courier New" w:hAnsi="Courier New" w:cs="Courier New"/>
          <w:lang w:val="it-IT"/>
        </w:rPr>
        <w:t>Questo è il mio primo documento.</w:t>
      </w:r>
    </w:p>
    <w:p w14:paraId="674282EB" w14:textId="13556315" w:rsidR="009056ED" w:rsidRPr="009056ED" w:rsidRDefault="009056ED" w:rsidP="0074634E">
      <w:pPr>
        <w:spacing w:after="0" w:line="240" w:lineRule="auto"/>
        <w:jc w:val="both"/>
        <w:rPr>
          <w:rFonts w:ascii="Courier New" w:hAnsi="Courier New" w:cs="Courier New"/>
          <w:lang w:val="it-IT"/>
        </w:rPr>
      </w:pPr>
      <w:r w:rsidRPr="009056ED">
        <w:rPr>
          <w:rFonts w:ascii="Courier New" w:hAnsi="Courier New" w:cs="Courier New"/>
          <w:lang w:val="it-IT"/>
        </w:rPr>
        <w:t>\end{</w:t>
      </w:r>
      <w:proofErr w:type="spellStart"/>
      <w:r w:rsidRPr="009056ED">
        <w:rPr>
          <w:rFonts w:ascii="Courier New" w:hAnsi="Courier New" w:cs="Courier New"/>
          <w:lang w:val="it-IT"/>
        </w:rPr>
        <w:t>document</w:t>
      </w:r>
      <w:proofErr w:type="spellEnd"/>
      <w:r w:rsidRPr="009056ED">
        <w:rPr>
          <w:rFonts w:ascii="Courier New" w:hAnsi="Courier New" w:cs="Courier New"/>
          <w:lang w:val="it-IT"/>
        </w:rPr>
        <w:t>}</w:t>
      </w:r>
    </w:p>
    <w:p w14:paraId="5E4A3791" w14:textId="77777777" w:rsidR="009056ED" w:rsidRDefault="009056ED" w:rsidP="009056ED">
      <w:pPr>
        <w:jc w:val="both"/>
        <w:rPr>
          <w:lang w:val="it-IT"/>
        </w:rPr>
      </w:pPr>
    </w:p>
    <w:p w14:paraId="414F8D08" w14:textId="77777777" w:rsidR="009056ED" w:rsidRPr="009056ED" w:rsidRDefault="009056ED" w:rsidP="009056ED">
      <w:pPr>
        <w:jc w:val="both"/>
        <w:rPr>
          <w:lang w:val="it-IT"/>
        </w:rPr>
      </w:pPr>
      <w:r w:rsidRPr="009056ED">
        <w:rPr>
          <w:lang w:val="it-IT"/>
        </w:rPr>
        <w:t xml:space="preserve">Salva le modifiche e trasformalo in un documento PDF. Se stai lavorando con un’installazione locale di </w:t>
      </w:r>
      <w:proofErr w:type="spellStart"/>
      <w:r w:rsidRPr="009056ED">
        <w:rPr>
          <w:lang w:val="it-IT"/>
        </w:rPr>
        <w:t>TeX</w:t>
      </w:r>
      <w:proofErr w:type="spellEnd"/>
      <w:r w:rsidRPr="009056ED">
        <w:rPr>
          <w:lang w:val="it-IT"/>
        </w:rPr>
        <w:t xml:space="preserve">, l’esatto pulsante da premere per comporre il codice dipende dall’editor che hai scelto. Al termine della composizione, dovresti ottenere un file PDF che contiene il testo qui sopra più un numero di pagina: </w:t>
      </w:r>
      <w:proofErr w:type="spellStart"/>
      <w:r w:rsidRPr="009056ED">
        <w:rPr>
          <w:lang w:val="it-IT"/>
        </w:rPr>
        <w:t>LaTeX</w:t>
      </w:r>
      <w:proofErr w:type="spellEnd"/>
      <w:r w:rsidRPr="009056ED">
        <w:rPr>
          <w:lang w:val="it-IT"/>
        </w:rPr>
        <w:t xml:space="preserve"> lo aggiunge automaticamente.</w:t>
      </w:r>
    </w:p>
    <w:p w14:paraId="23E254BC" w14:textId="77777777" w:rsidR="009056ED" w:rsidRPr="009056ED" w:rsidRDefault="009056ED" w:rsidP="009056ED">
      <w:pPr>
        <w:jc w:val="both"/>
        <w:rPr>
          <w:lang w:val="it-IT"/>
        </w:rPr>
      </w:pPr>
      <w:r w:rsidRPr="009056ED">
        <w:rPr>
          <w:lang w:val="it-IT"/>
        </w:rPr>
        <w:t>Visualizza il risultato primo.pdf con il tuo visualizzatore di PDF preferito. Non male, complimenti!</w:t>
      </w:r>
    </w:p>
    <w:p w14:paraId="149D609C" w14:textId="77777777" w:rsidR="009056ED" w:rsidRPr="009056ED" w:rsidRDefault="009056ED" w:rsidP="009056ED">
      <w:pPr>
        <w:pStyle w:val="Titolo2"/>
        <w:rPr>
          <w:lang w:val="it-IT"/>
        </w:rPr>
      </w:pPr>
      <w:r w:rsidRPr="009056ED">
        <w:rPr>
          <w:lang w:val="it-IT"/>
        </w:rPr>
        <w:t>Cosa fare con gli errori</w:t>
      </w:r>
    </w:p>
    <w:p w14:paraId="748FECF4" w14:textId="77777777" w:rsidR="009056ED" w:rsidRPr="009056ED" w:rsidRDefault="009056ED" w:rsidP="009056ED">
      <w:pPr>
        <w:jc w:val="both"/>
        <w:rPr>
          <w:lang w:val="it-IT"/>
        </w:rPr>
      </w:pPr>
      <w:r w:rsidRPr="009056ED">
        <w:rPr>
          <w:lang w:val="it-IT"/>
        </w:rPr>
        <w:t>Gli errori capitano a tutti. Innanzitutto, verifica che ogni riga nel tuo file corrisponda esattamente al testo nell’esempio qui sopra. A volte, modifiche apparentemente esigue al sorgente</w:t>
      </w:r>
      <w:r w:rsidRPr="009056ED">
        <w:rPr>
          <w:lang w:val="it-IT"/>
        </w:rPr>
        <w:br/>
        <w:t>producono cambiamenti sensibili nel risultato, compreso l’arresto della composizione. Se vedi che tutto è bloccato, prova a cancellare il documento e a copiare nuovamente il codice dall’esempio.</w:t>
      </w:r>
    </w:p>
    <w:p w14:paraId="508233E4" w14:textId="77777777" w:rsidR="009056ED" w:rsidRPr="009056ED" w:rsidRDefault="009056ED" w:rsidP="009056ED">
      <w:pPr>
        <w:jc w:val="both"/>
        <w:rPr>
          <w:lang w:val="it-IT"/>
        </w:rPr>
      </w:pPr>
      <w:r w:rsidRPr="009056ED">
        <w:rPr>
          <w:lang w:val="it-IT"/>
        </w:rPr>
        <w:t xml:space="preserve">Se la composizione si arresta mostrando un messaggio che termina con </w:t>
      </w:r>
      <w:proofErr w:type="spellStart"/>
      <w:r w:rsidRPr="009056ED">
        <w:rPr>
          <w:lang w:val="it-IT"/>
        </w:rPr>
        <w:t>con</w:t>
      </w:r>
      <w:proofErr w:type="spellEnd"/>
      <w:r w:rsidRPr="009056ED">
        <w:rPr>
          <w:lang w:val="it-IT"/>
        </w:rPr>
        <w:t xml:space="preserve"> un punto di domanda, puoi uscirne dando x e Invio.</w:t>
      </w:r>
    </w:p>
    <w:p w14:paraId="2E0D975B" w14:textId="77777777" w:rsidR="009056ED" w:rsidRPr="009056ED" w:rsidRDefault="009056ED" w:rsidP="009056ED">
      <w:pPr>
        <w:jc w:val="both"/>
        <w:rPr>
          <w:lang w:val="it-IT"/>
        </w:rPr>
      </w:pPr>
      <w:r w:rsidRPr="009056ED">
        <w:rPr>
          <w:lang w:val="it-IT"/>
        </w:rPr>
        <w:t xml:space="preserve">I messaggi di errore di </w:t>
      </w:r>
      <w:proofErr w:type="spellStart"/>
      <w:r w:rsidRPr="009056ED">
        <w:rPr>
          <w:lang w:val="it-IT"/>
        </w:rPr>
        <w:t>LaTeX</w:t>
      </w:r>
      <w:proofErr w:type="spellEnd"/>
      <w:r w:rsidRPr="009056ED">
        <w:rPr>
          <w:lang w:val="it-IT"/>
        </w:rPr>
        <w:t xml:space="preserve"> cercano di essere utili, ma non sono dello stesso genere dei messaggi dei comuni elaboratori di testo. In alcuni editor è anche difficile vedere il testo ‘completo’ di un errore, che può nascondere i dettagli chiave per risolvere il problema.</w:t>
      </w:r>
    </w:p>
    <w:p w14:paraId="5A745C9E" w14:textId="77777777" w:rsidR="009056ED" w:rsidRDefault="009056ED" w:rsidP="009056ED">
      <w:pPr>
        <w:jc w:val="both"/>
        <w:rPr>
          <w:lang w:val="it-IT"/>
        </w:rPr>
      </w:pPr>
      <w:proofErr w:type="spellStart"/>
      <w:r w:rsidRPr="009056ED">
        <w:rPr>
          <w:lang w:val="it-IT"/>
        </w:rPr>
        <w:t>LaTeX</w:t>
      </w:r>
      <w:proofErr w:type="spellEnd"/>
      <w:r w:rsidRPr="009056ED">
        <w:rPr>
          <w:lang w:val="it-IT"/>
        </w:rPr>
        <w:t xml:space="preserve"> crea sempre un registro di ciò che sta facendo: è un file di testo con estensione .log. Potrai sempre vedere i messaggi di errore completi lì e, se hai un problema, gli esperti di </w:t>
      </w:r>
      <w:proofErr w:type="spellStart"/>
      <w:r w:rsidRPr="009056ED">
        <w:rPr>
          <w:lang w:val="it-IT"/>
        </w:rPr>
        <w:t>LaTeX</w:t>
      </w:r>
      <w:proofErr w:type="spellEnd"/>
      <w:r w:rsidRPr="009056ED">
        <w:rPr>
          <w:lang w:val="it-IT"/>
        </w:rPr>
        <w:t xml:space="preserve"> spesso ti chiederanno una copia di questo file.</w:t>
      </w:r>
    </w:p>
    <w:p w14:paraId="14F8E6F4" w14:textId="77777777" w:rsidR="009056ED" w:rsidRPr="009056ED" w:rsidRDefault="009056ED" w:rsidP="009056ED">
      <w:pPr>
        <w:jc w:val="both"/>
        <w:rPr>
          <w:lang w:val="it-IT"/>
        </w:rPr>
      </w:pPr>
      <w:r w:rsidRPr="009056ED">
        <w:rPr>
          <w:lang w:val="it-IT"/>
        </w:rPr>
        <w:t>Che cos’hai imparato finora</w:t>
      </w:r>
    </w:p>
    <w:p w14:paraId="2BC0CDD9" w14:textId="77777777" w:rsidR="009056ED" w:rsidRPr="009056ED" w:rsidRDefault="009056ED" w:rsidP="009056ED">
      <w:pPr>
        <w:jc w:val="both"/>
        <w:rPr>
          <w:lang w:val="it-IT"/>
        </w:rPr>
      </w:pPr>
      <w:r w:rsidRPr="009056ED">
        <w:rPr>
          <w:lang w:val="it-IT"/>
        </w:rPr>
        <w:t xml:space="preserve">Il primo documento ti ha mostrato le basi del lavoro con </w:t>
      </w:r>
      <w:proofErr w:type="spellStart"/>
      <w:r w:rsidRPr="009056ED">
        <w:rPr>
          <w:lang w:val="it-IT"/>
        </w:rPr>
        <w:t>LaTeX</w:t>
      </w:r>
      <w:proofErr w:type="spellEnd"/>
      <w:r w:rsidRPr="009056ED">
        <w:rPr>
          <w:lang w:val="it-IT"/>
        </w:rPr>
        <w:t xml:space="preserve">. I documenti </w:t>
      </w:r>
      <w:proofErr w:type="spellStart"/>
      <w:r w:rsidRPr="009056ED">
        <w:rPr>
          <w:lang w:val="it-IT"/>
        </w:rPr>
        <w:t>LaTeX</w:t>
      </w:r>
      <w:proofErr w:type="spellEnd"/>
      <w:r w:rsidRPr="009056ED">
        <w:rPr>
          <w:lang w:val="it-IT"/>
        </w:rPr>
        <w:t xml:space="preserve"> sono un misto di testo e comandi. I comandi incominciano con una barra rovescia (\) e a volte hanno un argomento obbligatorio tra parentesi graffe ({...}) o, talvolta, argomenti facoltativi tra parentesi quadre ([...]). Infine, dopo aver lanciato </w:t>
      </w:r>
      <w:proofErr w:type="spellStart"/>
      <w:r w:rsidRPr="009056ED">
        <w:rPr>
          <w:lang w:val="it-IT"/>
        </w:rPr>
        <w:t>LaTeX</w:t>
      </w:r>
      <w:proofErr w:type="spellEnd"/>
      <w:r w:rsidRPr="009056ED">
        <w:rPr>
          <w:lang w:val="it-IT"/>
        </w:rPr>
        <w:t xml:space="preserve"> sul codice sorgente, otterrai il risultato composto in forma di file </w:t>
      </w:r>
      <w:proofErr w:type="gramStart"/>
      <w:r w:rsidRPr="009056ED">
        <w:rPr>
          <w:lang w:val="it-IT"/>
        </w:rPr>
        <w:t>PDF .</w:t>
      </w:r>
      <w:proofErr w:type="gramEnd"/>
    </w:p>
    <w:p w14:paraId="1EA5C1F2" w14:textId="77777777" w:rsidR="009056ED" w:rsidRPr="009056ED" w:rsidRDefault="009056ED" w:rsidP="009056ED">
      <w:pPr>
        <w:jc w:val="both"/>
        <w:rPr>
          <w:lang w:val="it-IT"/>
        </w:rPr>
      </w:pPr>
      <w:r w:rsidRPr="009056ED">
        <w:rPr>
          <w:lang w:val="it-IT"/>
        </w:rPr>
        <w:t xml:space="preserve">Ogni documento </w:t>
      </w:r>
      <w:proofErr w:type="spellStart"/>
      <w:r w:rsidRPr="009056ED">
        <w:rPr>
          <w:lang w:val="it-IT"/>
        </w:rPr>
        <w:t>LaTeX</w:t>
      </w:r>
      <w:proofErr w:type="spellEnd"/>
      <w:r w:rsidRPr="009056ED">
        <w:rPr>
          <w:lang w:val="it-IT"/>
        </w:rPr>
        <w:t> deve contenere la stringa \</w:t>
      </w:r>
      <w:proofErr w:type="spellStart"/>
      <w:r w:rsidRPr="009056ED">
        <w:rPr>
          <w:lang w:val="it-IT"/>
        </w:rPr>
        <w:t>begin</w:t>
      </w:r>
      <w:proofErr w:type="spellEnd"/>
      <w:r w:rsidRPr="009056ED">
        <w:rPr>
          <w:lang w:val="it-IT"/>
        </w:rPr>
        <w:t>{</w:t>
      </w:r>
      <w:proofErr w:type="spellStart"/>
      <w:r w:rsidRPr="009056ED">
        <w:rPr>
          <w:lang w:val="it-IT"/>
        </w:rPr>
        <w:t>document</w:t>
      </w:r>
      <w:proofErr w:type="spellEnd"/>
      <w:r w:rsidRPr="009056ED">
        <w:rPr>
          <w:lang w:val="it-IT"/>
        </w:rPr>
        <w:t>} (che indica l’inizio del documento) e una stringa corrispondente \end{</w:t>
      </w:r>
      <w:proofErr w:type="spellStart"/>
      <w:r w:rsidRPr="009056ED">
        <w:rPr>
          <w:lang w:val="it-IT"/>
        </w:rPr>
        <w:t>document</w:t>
      </w:r>
      <w:proofErr w:type="spellEnd"/>
      <w:r w:rsidRPr="009056ED">
        <w:rPr>
          <w:lang w:val="it-IT"/>
        </w:rPr>
        <w:t xml:space="preserve">} (che ne indica la fine). Tra questi due comandi si trova il corpo del documento, cioè tutti i contenuti che </w:t>
      </w:r>
      <w:proofErr w:type="spellStart"/>
      <w:r w:rsidRPr="009056ED">
        <w:rPr>
          <w:lang w:val="it-IT"/>
        </w:rPr>
        <w:t>LaTeX</w:t>
      </w:r>
      <w:proofErr w:type="spellEnd"/>
      <w:r w:rsidRPr="009056ED">
        <w:rPr>
          <w:lang w:val="it-IT"/>
        </w:rPr>
        <w:t xml:space="preserve"> comporrà. Nell’esempio qui sopra, il corpo del documento è formato da due capoversi (in </w:t>
      </w:r>
      <w:proofErr w:type="spellStart"/>
      <w:r w:rsidRPr="009056ED">
        <w:rPr>
          <w:lang w:val="it-IT"/>
        </w:rPr>
        <w:t>LaTeX</w:t>
      </w:r>
      <w:proofErr w:type="spellEnd"/>
      <w:r w:rsidRPr="009056ED">
        <w:rPr>
          <w:lang w:val="it-IT"/>
        </w:rPr>
        <w:t>, per separare i capoversi basta lasciare una o più righe vuote tra l’uno e l’altro). La parte prima di \</w:t>
      </w:r>
      <w:proofErr w:type="spellStart"/>
      <w:r w:rsidRPr="009056ED">
        <w:rPr>
          <w:lang w:val="it-IT"/>
        </w:rPr>
        <w:t>begin</w:t>
      </w:r>
      <w:proofErr w:type="spellEnd"/>
      <w:r w:rsidRPr="009056ED">
        <w:rPr>
          <w:lang w:val="it-IT"/>
        </w:rPr>
        <w:t>{</w:t>
      </w:r>
      <w:proofErr w:type="spellStart"/>
      <w:r w:rsidRPr="009056ED">
        <w:rPr>
          <w:lang w:val="it-IT"/>
        </w:rPr>
        <w:t>document</w:t>
      </w:r>
      <w:proofErr w:type="spellEnd"/>
      <w:r w:rsidRPr="009056ED">
        <w:rPr>
          <w:lang w:val="it-IT"/>
        </w:rPr>
        <w:t>} si chiama preambolo del documento e contiene il codice per impostare l’aspetto del documento. Il comando \</w:t>
      </w:r>
      <w:proofErr w:type="spellStart"/>
      <w:r w:rsidRPr="009056ED">
        <w:rPr>
          <w:lang w:val="it-IT"/>
        </w:rPr>
        <w:t>usepackage</w:t>
      </w:r>
      <w:proofErr w:type="spellEnd"/>
      <w:r w:rsidRPr="009056ED">
        <w:rPr>
          <w:lang w:val="it-IT"/>
        </w:rPr>
        <w:t>, descritto in una </w:t>
      </w:r>
      <w:hyperlink r:id="rId9" w:history="1">
        <w:r w:rsidRPr="009056ED">
          <w:rPr>
            <w:rStyle w:val="Collegamentoipertestuale"/>
            <w:lang w:val="it-IT"/>
          </w:rPr>
          <w:t>lezione successiva</w:t>
        </w:r>
      </w:hyperlink>
      <w:r w:rsidRPr="009056ED">
        <w:rPr>
          <w:lang w:val="it-IT"/>
        </w:rPr>
        <w:t>, è adoperato nella maggior parte degli esempi di questo sito per impostare la codifica del font.</w:t>
      </w:r>
    </w:p>
    <w:p w14:paraId="580E18A9" w14:textId="77777777" w:rsidR="009056ED" w:rsidRPr="009056ED" w:rsidRDefault="009056ED" w:rsidP="009056ED">
      <w:pPr>
        <w:jc w:val="both"/>
        <w:rPr>
          <w:lang w:val="it-IT"/>
        </w:rPr>
      </w:pPr>
      <w:r w:rsidRPr="009056ED">
        <w:rPr>
          <w:lang w:val="it-IT"/>
        </w:rPr>
        <w:t xml:space="preserve">La sintassi di </w:t>
      </w:r>
      <w:proofErr w:type="spellStart"/>
      <w:r w:rsidRPr="009056ED">
        <w:rPr>
          <w:lang w:val="it-IT"/>
        </w:rPr>
        <w:t>LaTeX</w:t>
      </w:r>
      <w:proofErr w:type="spellEnd"/>
      <w:r w:rsidRPr="009056ED">
        <w:rPr>
          <w:lang w:val="it-IT"/>
        </w:rPr>
        <w:t xml:space="preserve"> prevede altre coppie del tipo \</w:t>
      </w:r>
      <w:proofErr w:type="spellStart"/>
      <w:r w:rsidRPr="009056ED">
        <w:rPr>
          <w:lang w:val="it-IT"/>
        </w:rPr>
        <w:t>begin</w:t>
      </w:r>
      <w:proofErr w:type="spellEnd"/>
      <w:r w:rsidRPr="009056ED">
        <w:rPr>
          <w:lang w:val="it-IT"/>
        </w:rPr>
        <w:t>{...} e \end{...}: vengono chiamate ambienti. Queste coppie di comandi vanno abbinate con grande cura, in modo che per ogni \</w:t>
      </w:r>
      <w:proofErr w:type="spellStart"/>
      <w:r w:rsidRPr="009056ED">
        <w:rPr>
          <w:lang w:val="it-IT"/>
        </w:rPr>
        <w:t>begin</w:t>
      </w:r>
      <w:proofErr w:type="spellEnd"/>
      <w:r w:rsidRPr="009056ED">
        <w:rPr>
          <w:lang w:val="it-IT"/>
        </w:rPr>
        <w:t>{x} ci sia un \end{x}. Se li annidi (</w:t>
      </w:r>
      <w:proofErr w:type="gramStart"/>
      <w:r w:rsidRPr="009056ED">
        <w:rPr>
          <w:lang w:val="it-IT"/>
        </w:rPr>
        <w:t>cioè</w:t>
      </w:r>
      <w:proofErr w:type="gramEnd"/>
      <w:r w:rsidRPr="009056ED">
        <w:rPr>
          <w:lang w:val="it-IT"/>
        </w:rPr>
        <w:t xml:space="preserve"> se inserisci un ambiente all’interno di un altro ambiente), allora devi </w:t>
      </w:r>
      <w:r w:rsidRPr="009056ED">
        <w:rPr>
          <w:lang w:val="it-IT"/>
        </w:rPr>
        <w:lastRenderedPageBreak/>
        <w:t>verificare che ogni \end{y} ... \end{x} corrisponda a \</w:t>
      </w:r>
      <w:proofErr w:type="spellStart"/>
      <w:r w:rsidRPr="009056ED">
        <w:rPr>
          <w:lang w:val="it-IT"/>
        </w:rPr>
        <w:t>begin</w:t>
      </w:r>
      <w:proofErr w:type="spellEnd"/>
      <w:r w:rsidRPr="009056ED">
        <w:rPr>
          <w:lang w:val="it-IT"/>
        </w:rPr>
        <w:t>{x} ... \</w:t>
      </w:r>
      <w:proofErr w:type="spellStart"/>
      <w:r w:rsidRPr="009056ED">
        <w:rPr>
          <w:lang w:val="it-IT"/>
        </w:rPr>
        <w:t>begin</w:t>
      </w:r>
      <w:proofErr w:type="spellEnd"/>
      <w:r w:rsidRPr="009056ED">
        <w:rPr>
          <w:lang w:val="it-IT"/>
        </w:rPr>
        <w:t>{y}: in altre parole, le dichiarazioni di apertura e chiusura degli ambienti debbono corrispondersi nel medesimo ordine.</w:t>
      </w:r>
    </w:p>
    <w:p w14:paraId="2FD4EAA1" w14:textId="77777777" w:rsidR="009056ED" w:rsidRDefault="009056ED" w:rsidP="009056ED">
      <w:pPr>
        <w:jc w:val="both"/>
      </w:pPr>
      <w:proofErr w:type="spellStart"/>
      <w:r w:rsidRPr="009056ED">
        <w:rPr>
          <w:lang w:val="it-IT"/>
        </w:rPr>
        <w:t>LaTeX</w:t>
      </w:r>
      <w:proofErr w:type="spellEnd"/>
      <w:r w:rsidRPr="009056ED">
        <w:rPr>
          <w:lang w:val="it-IT"/>
        </w:rPr>
        <w:t xml:space="preserve"> permette di aggiungere al codice dei commenti, cioè appunti, promemoria e altro testo utile, per esempio, per descrivere un frammento di codice particolarmente complesso, o a qualunque altro scopo. I commenti si scrivono facendoli precedere dal segno di percento %. </w:t>
      </w:r>
      <w:proofErr w:type="spellStart"/>
      <w:r w:rsidRPr="009056ED">
        <w:t>Vediamoli</w:t>
      </w:r>
      <w:proofErr w:type="spellEnd"/>
      <w:r w:rsidRPr="009056ED">
        <w:t xml:space="preserve"> </w:t>
      </w:r>
      <w:proofErr w:type="spellStart"/>
      <w:r w:rsidRPr="009056ED">
        <w:t>all’opera</w:t>
      </w:r>
      <w:proofErr w:type="spellEnd"/>
      <w:r w:rsidRPr="009056ED">
        <w:t xml:space="preserve"> per </w:t>
      </w:r>
      <w:proofErr w:type="spellStart"/>
      <w:r w:rsidRPr="009056ED">
        <w:t>descrivere</w:t>
      </w:r>
      <w:proofErr w:type="spellEnd"/>
      <w:r w:rsidRPr="009056ED">
        <w:t xml:space="preserve"> la </w:t>
      </w:r>
      <w:proofErr w:type="spellStart"/>
      <w:r w:rsidRPr="009056ED">
        <w:t>struttura</w:t>
      </w:r>
      <w:proofErr w:type="spellEnd"/>
      <w:r w:rsidRPr="009056ED">
        <w:t xml:space="preserve"> </w:t>
      </w:r>
      <w:proofErr w:type="spellStart"/>
      <w:r w:rsidRPr="009056ED">
        <w:t>dell’esempio</w:t>
      </w:r>
      <w:proofErr w:type="spellEnd"/>
      <w:r w:rsidRPr="009056ED">
        <w:t xml:space="preserve"> </w:t>
      </w:r>
      <w:proofErr w:type="spellStart"/>
      <w:r w:rsidRPr="009056ED">
        <w:t>seguente</w:t>
      </w:r>
      <w:proofErr w:type="spellEnd"/>
      <w:r w:rsidRPr="009056ED">
        <w:t>:</w:t>
      </w:r>
    </w:p>
    <w:p w14:paraId="5FD0206B" w14:textId="0A9E7935" w:rsidR="009056ED" w:rsidRPr="009056ED" w:rsidRDefault="009056ED" w:rsidP="0074634E">
      <w:pPr>
        <w:spacing w:after="0" w:line="240" w:lineRule="auto"/>
        <w:jc w:val="both"/>
        <w:rPr>
          <w:rFonts w:ascii="Courier New" w:hAnsi="Courier New" w:cs="Courier New"/>
          <w:lang w:val="it-IT"/>
        </w:rPr>
      </w:pPr>
      <w:r w:rsidRPr="009056ED">
        <w:rPr>
          <w:rFonts w:ascii="Courier New" w:hAnsi="Courier New" w:cs="Courier New"/>
          <w:lang w:val="it-IT"/>
        </w:rPr>
        <w:t xml:space="preserve">%%%%%%%%%%%%%% </w:t>
      </w:r>
      <w:r w:rsidRPr="009056ED">
        <w:rPr>
          <w:rFonts w:ascii="Courier New" w:hAnsi="Courier New" w:cs="Courier New"/>
          <w:lang w:val="it-IT"/>
        </w:rPr>
        <w:t>SECONDO</w:t>
      </w:r>
      <w:r w:rsidRPr="009056ED">
        <w:rPr>
          <w:rFonts w:ascii="Courier New" w:hAnsi="Courier New" w:cs="Courier New"/>
          <w:lang w:val="it-IT"/>
        </w:rPr>
        <w:t xml:space="preserve"> %%%%%%%%%%%%%%</w:t>
      </w:r>
    </w:p>
    <w:p w14:paraId="61AD640F" w14:textId="14AF350E" w:rsidR="009056ED" w:rsidRPr="009056ED" w:rsidRDefault="009056ED" w:rsidP="0074634E">
      <w:pPr>
        <w:spacing w:after="0" w:line="240" w:lineRule="auto"/>
        <w:jc w:val="both"/>
        <w:rPr>
          <w:rFonts w:ascii="Courier New" w:hAnsi="Courier New" w:cs="Courier New"/>
          <w:lang w:val="it-IT"/>
        </w:rPr>
      </w:pPr>
      <w:r w:rsidRPr="009056ED">
        <w:rPr>
          <w:rFonts w:ascii="Courier New" w:hAnsi="Courier New" w:cs="Courier New"/>
          <w:lang w:val="it-IT"/>
        </w:rPr>
        <w:t>\</w:t>
      </w:r>
      <w:proofErr w:type="spellStart"/>
      <w:r w:rsidRPr="009056ED">
        <w:rPr>
          <w:rFonts w:ascii="Courier New" w:hAnsi="Courier New" w:cs="Courier New"/>
          <w:lang w:val="it-IT"/>
        </w:rPr>
        <w:t>documentclass</w:t>
      </w:r>
      <w:proofErr w:type="spellEnd"/>
      <w:r w:rsidRPr="009056ED">
        <w:rPr>
          <w:rFonts w:ascii="Courier New" w:hAnsi="Courier New" w:cs="Courier New"/>
          <w:lang w:val="it-IT"/>
        </w:rPr>
        <w:t>[a4paper,12</w:t>
      </w:r>
      <w:proofErr w:type="gramStart"/>
      <w:r w:rsidRPr="009056ED">
        <w:rPr>
          <w:rFonts w:ascii="Courier New" w:hAnsi="Courier New" w:cs="Courier New"/>
          <w:lang w:val="it-IT"/>
        </w:rPr>
        <w:t>pt]{</w:t>
      </w:r>
      <w:proofErr w:type="spellStart"/>
      <w:proofErr w:type="gramEnd"/>
      <w:r w:rsidRPr="009056ED">
        <w:rPr>
          <w:rFonts w:ascii="Courier New" w:hAnsi="Courier New" w:cs="Courier New"/>
          <w:lang w:val="it-IT"/>
        </w:rPr>
        <w:t>article</w:t>
      </w:r>
      <w:proofErr w:type="spellEnd"/>
      <w:r w:rsidRPr="009056ED">
        <w:rPr>
          <w:rFonts w:ascii="Courier New" w:hAnsi="Courier New" w:cs="Courier New"/>
          <w:lang w:val="it-IT"/>
        </w:rPr>
        <w:t>} % Dichiarazione di classe con alcune opzioni</w:t>
      </w:r>
    </w:p>
    <w:p w14:paraId="53E48018" w14:textId="77777777" w:rsidR="009056ED" w:rsidRPr="009056ED" w:rsidRDefault="009056ED" w:rsidP="0074634E">
      <w:pPr>
        <w:spacing w:after="0" w:line="240" w:lineRule="auto"/>
        <w:jc w:val="both"/>
        <w:rPr>
          <w:rFonts w:ascii="Courier New" w:hAnsi="Courier New" w:cs="Courier New"/>
          <w:lang w:val="it-IT"/>
        </w:rPr>
      </w:pPr>
      <w:r w:rsidRPr="009056ED">
        <w:rPr>
          <w:rFonts w:ascii="Courier New" w:hAnsi="Courier New" w:cs="Courier New"/>
          <w:lang w:val="it-IT"/>
        </w:rPr>
        <w:t>\</w:t>
      </w:r>
      <w:proofErr w:type="spellStart"/>
      <w:r w:rsidRPr="009056ED">
        <w:rPr>
          <w:rFonts w:ascii="Courier New" w:hAnsi="Courier New" w:cs="Courier New"/>
          <w:lang w:val="it-IT"/>
        </w:rPr>
        <w:t>usepackage</w:t>
      </w:r>
      <w:proofErr w:type="spellEnd"/>
      <w:r w:rsidRPr="009056ED">
        <w:rPr>
          <w:rFonts w:ascii="Courier New" w:hAnsi="Courier New" w:cs="Courier New"/>
          <w:lang w:val="it-IT"/>
        </w:rPr>
        <w:t>[T</w:t>
      </w:r>
      <w:proofErr w:type="gramStart"/>
      <w:r w:rsidRPr="009056ED">
        <w:rPr>
          <w:rFonts w:ascii="Courier New" w:hAnsi="Courier New" w:cs="Courier New"/>
          <w:lang w:val="it-IT"/>
        </w:rPr>
        <w:t>1]{</w:t>
      </w:r>
      <w:proofErr w:type="spellStart"/>
      <w:proofErr w:type="gramEnd"/>
      <w:r w:rsidRPr="009056ED">
        <w:rPr>
          <w:rFonts w:ascii="Courier New" w:hAnsi="Courier New" w:cs="Courier New"/>
          <w:lang w:val="it-IT"/>
        </w:rPr>
        <w:t>fontenc</w:t>
      </w:r>
      <w:proofErr w:type="spellEnd"/>
      <w:r w:rsidRPr="009056ED">
        <w:rPr>
          <w:rFonts w:ascii="Courier New" w:hAnsi="Courier New" w:cs="Courier New"/>
          <w:lang w:val="it-IT"/>
        </w:rPr>
        <w:t>}</w:t>
      </w:r>
    </w:p>
    <w:p w14:paraId="00130119" w14:textId="77777777" w:rsidR="009056ED" w:rsidRPr="009056ED" w:rsidRDefault="009056ED" w:rsidP="0074634E">
      <w:pPr>
        <w:spacing w:after="0" w:line="240" w:lineRule="auto"/>
        <w:jc w:val="both"/>
        <w:rPr>
          <w:rFonts w:ascii="Courier New" w:hAnsi="Courier New" w:cs="Courier New"/>
          <w:lang w:val="it-IT"/>
        </w:rPr>
      </w:pPr>
      <w:r w:rsidRPr="009056ED">
        <w:rPr>
          <w:rFonts w:ascii="Courier New" w:hAnsi="Courier New" w:cs="Courier New"/>
          <w:lang w:val="it-IT"/>
        </w:rPr>
        <w:t>% Commento nel preambolo</w:t>
      </w:r>
    </w:p>
    <w:p w14:paraId="36D5D0F1" w14:textId="77777777" w:rsidR="009056ED" w:rsidRPr="009056ED" w:rsidRDefault="009056ED" w:rsidP="0074634E">
      <w:pPr>
        <w:spacing w:after="0" w:line="240" w:lineRule="auto"/>
        <w:jc w:val="both"/>
        <w:rPr>
          <w:rFonts w:ascii="Courier New" w:hAnsi="Courier New" w:cs="Courier New"/>
          <w:lang w:val="it-IT"/>
        </w:rPr>
      </w:pPr>
      <w:r w:rsidRPr="009056ED">
        <w:rPr>
          <w:rFonts w:ascii="Courier New" w:hAnsi="Courier New" w:cs="Courier New"/>
          <w:lang w:val="it-IT"/>
        </w:rPr>
        <w:t>\</w:t>
      </w:r>
      <w:proofErr w:type="spellStart"/>
      <w:r w:rsidRPr="009056ED">
        <w:rPr>
          <w:rFonts w:ascii="Courier New" w:hAnsi="Courier New" w:cs="Courier New"/>
          <w:lang w:val="it-IT"/>
        </w:rPr>
        <w:t>begin</w:t>
      </w:r>
      <w:proofErr w:type="spellEnd"/>
      <w:r w:rsidRPr="009056ED">
        <w:rPr>
          <w:rFonts w:ascii="Courier New" w:hAnsi="Courier New" w:cs="Courier New"/>
          <w:lang w:val="it-IT"/>
        </w:rPr>
        <w:t>{</w:t>
      </w:r>
      <w:proofErr w:type="spellStart"/>
      <w:r w:rsidRPr="009056ED">
        <w:rPr>
          <w:rFonts w:ascii="Courier New" w:hAnsi="Courier New" w:cs="Courier New"/>
          <w:lang w:val="it-IT"/>
        </w:rPr>
        <w:t>document</w:t>
      </w:r>
      <w:proofErr w:type="spellEnd"/>
      <w:r w:rsidRPr="009056ED">
        <w:rPr>
          <w:rFonts w:ascii="Courier New" w:hAnsi="Courier New" w:cs="Courier New"/>
          <w:lang w:val="it-IT"/>
        </w:rPr>
        <w:t>}</w:t>
      </w:r>
    </w:p>
    <w:p w14:paraId="58B51C5C" w14:textId="77777777" w:rsidR="009056ED" w:rsidRPr="009056ED" w:rsidRDefault="009056ED" w:rsidP="0074634E">
      <w:pPr>
        <w:spacing w:after="0" w:line="240" w:lineRule="auto"/>
        <w:jc w:val="both"/>
        <w:rPr>
          <w:rFonts w:ascii="Courier New" w:hAnsi="Courier New" w:cs="Courier New"/>
          <w:lang w:val="it-IT"/>
        </w:rPr>
      </w:pPr>
      <w:r w:rsidRPr="009056ED">
        <w:rPr>
          <w:rFonts w:ascii="Courier New" w:hAnsi="Courier New" w:cs="Courier New"/>
          <w:lang w:val="it-IT"/>
        </w:rPr>
        <w:t>% Commento nel corpo del documento</w:t>
      </w:r>
    </w:p>
    <w:p w14:paraId="370DED3C" w14:textId="77777777" w:rsidR="009056ED" w:rsidRPr="009056ED" w:rsidRDefault="009056ED" w:rsidP="0074634E">
      <w:pPr>
        <w:spacing w:after="0" w:line="240" w:lineRule="auto"/>
        <w:jc w:val="both"/>
        <w:rPr>
          <w:rFonts w:ascii="Courier New" w:hAnsi="Courier New" w:cs="Courier New"/>
          <w:lang w:val="it-IT"/>
        </w:rPr>
      </w:pPr>
      <w:r w:rsidRPr="009056ED">
        <w:rPr>
          <w:rFonts w:ascii="Courier New" w:hAnsi="Courier New" w:cs="Courier New"/>
          <w:lang w:val="it-IT"/>
        </w:rPr>
        <w:t>Ecco un            semplice</w:t>
      </w:r>
    </w:p>
    <w:p w14:paraId="2C52DB48" w14:textId="77777777" w:rsidR="009056ED" w:rsidRPr="009056ED" w:rsidRDefault="009056ED" w:rsidP="0074634E">
      <w:pPr>
        <w:spacing w:after="0" w:line="240" w:lineRule="auto"/>
        <w:jc w:val="both"/>
        <w:rPr>
          <w:rFonts w:ascii="Courier New" w:hAnsi="Courier New" w:cs="Courier New"/>
          <w:lang w:val="it-IT"/>
        </w:rPr>
      </w:pPr>
      <w:r w:rsidRPr="009056ED">
        <w:rPr>
          <w:rFonts w:ascii="Courier New" w:hAnsi="Courier New" w:cs="Courier New"/>
          <w:lang w:val="it-IT"/>
        </w:rPr>
        <w:t>documento\</w:t>
      </w:r>
      <w:proofErr w:type="spellStart"/>
      <w:proofErr w:type="gramStart"/>
      <w:r w:rsidRPr="009056ED">
        <w:rPr>
          <w:rFonts w:ascii="Courier New" w:hAnsi="Courier New" w:cs="Courier New"/>
          <w:lang w:val="it-IT"/>
        </w:rPr>
        <w:t>footnote</w:t>
      </w:r>
      <w:proofErr w:type="spellEnd"/>
      <w:r w:rsidRPr="009056ED">
        <w:rPr>
          <w:rFonts w:ascii="Courier New" w:hAnsi="Courier New" w:cs="Courier New"/>
          <w:lang w:val="it-IT"/>
        </w:rPr>
        <w:t>{</w:t>
      </w:r>
      <w:proofErr w:type="gramEnd"/>
      <w:r w:rsidRPr="009056ED">
        <w:rPr>
          <w:rFonts w:ascii="Courier New" w:hAnsi="Courier New" w:cs="Courier New"/>
          <w:lang w:val="it-IT"/>
        </w:rPr>
        <w:t>con una nota nel piè di pagina.}</w:t>
      </w:r>
    </w:p>
    <w:p w14:paraId="2A4DAE96" w14:textId="77777777" w:rsidR="009056ED" w:rsidRPr="009056ED" w:rsidRDefault="009056ED" w:rsidP="0074634E">
      <w:pPr>
        <w:spacing w:after="0" w:line="240" w:lineRule="auto"/>
        <w:jc w:val="both"/>
        <w:rPr>
          <w:rFonts w:ascii="Courier New" w:hAnsi="Courier New" w:cs="Courier New"/>
          <w:lang w:val="it-IT"/>
        </w:rPr>
      </w:pPr>
    </w:p>
    <w:p w14:paraId="52D4F104" w14:textId="04E041EC" w:rsidR="009056ED" w:rsidRPr="009056ED" w:rsidRDefault="009056ED" w:rsidP="0074634E">
      <w:pPr>
        <w:spacing w:after="0" w:line="240" w:lineRule="auto"/>
        <w:jc w:val="both"/>
        <w:rPr>
          <w:rFonts w:ascii="Courier New" w:hAnsi="Courier New" w:cs="Courier New"/>
          <w:lang w:val="it-IT"/>
        </w:rPr>
      </w:pPr>
      <w:r w:rsidRPr="009056ED">
        <w:rPr>
          <w:rFonts w:ascii="Courier New" w:hAnsi="Courier New" w:cs="Courier New"/>
          <w:lang w:val="it-IT"/>
        </w:rPr>
        <w:t>Questo è   un nuovo capoverso.</w:t>
      </w:r>
    </w:p>
    <w:p w14:paraId="29936534" w14:textId="7BACAB9C" w:rsidR="009056ED" w:rsidRPr="0074634E" w:rsidRDefault="009056ED" w:rsidP="0074634E">
      <w:pPr>
        <w:spacing w:after="0" w:line="240" w:lineRule="auto"/>
        <w:jc w:val="both"/>
        <w:rPr>
          <w:rFonts w:ascii="Courier New" w:hAnsi="Courier New" w:cs="Courier New"/>
          <w:lang w:val="it-IT"/>
        </w:rPr>
      </w:pPr>
      <w:r w:rsidRPr="0074634E">
        <w:rPr>
          <w:rFonts w:ascii="Courier New" w:hAnsi="Courier New" w:cs="Courier New"/>
          <w:lang w:val="it-IT"/>
        </w:rPr>
        <w:t>\end{document}</w:t>
      </w:r>
    </w:p>
    <w:p w14:paraId="1D49DD8D" w14:textId="77777777" w:rsidR="009056ED" w:rsidRPr="009056ED" w:rsidRDefault="009056ED" w:rsidP="009056ED">
      <w:pPr>
        <w:jc w:val="both"/>
      </w:pPr>
    </w:p>
    <w:p w14:paraId="4772949E" w14:textId="77777777" w:rsidR="009056ED" w:rsidRPr="009056ED" w:rsidRDefault="009056ED" w:rsidP="009056ED">
      <w:pPr>
        <w:jc w:val="both"/>
        <w:rPr>
          <w:lang w:val="it-IT"/>
        </w:rPr>
      </w:pPr>
      <w:r w:rsidRPr="009056ED">
        <w:rPr>
          <w:lang w:val="it-IT"/>
        </w:rPr>
        <w:t>L’esempio è composto di due capoversi, come si vede dalla riga vuota tra le due frasi. Osserva inoltre (nel PDF composto) che più spazi consecutivi vengono considerati un solo spazio.</w:t>
      </w:r>
    </w:p>
    <w:p w14:paraId="11BC41CD" w14:textId="77777777" w:rsidR="009056ED" w:rsidRDefault="009056ED" w:rsidP="009056ED">
      <w:pPr>
        <w:jc w:val="both"/>
        <w:rPr>
          <w:lang w:val="it-IT"/>
        </w:rPr>
      </w:pPr>
      <w:r w:rsidRPr="009056ED">
        <w:rPr>
          <w:lang w:val="it-IT"/>
        </w:rPr>
        <w:t xml:space="preserve">Talvolta potrebbe servirti uno spazio ‘indivisibile’ che non si perda tra una riga e l’altra: in </w:t>
      </w:r>
      <w:proofErr w:type="spellStart"/>
      <w:r w:rsidRPr="009056ED">
        <w:rPr>
          <w:lang w:val="it-IT"/>
        </w:rPr>
        <w:t>LaTeX</w:t>
      </w:r>
      <w:proofErr w:type="spellEnd"/>
      <w:r w:rsidRPr="009056ED">
        <w:rPr>
          <w:lang w:val="it-IT"/>
        </w:rPr>
        <w:t xml:space="preserve"> si ottiene ‘legando’ insieme due parole con ~. La cosa tornerà particolarmente utile quando più avanti nel corso impareremo come si creano i riferimenti incrociati.</w:t>
      </w:r>
    </w:p>
    <w:p w14:paraId="69B4468C" w14:textId="77777777" w:rsidR="009056ED" w:rsidRPr="009056ED" w:rsidRDefault="009056ED" w:rsidP="009056ED">
      <w:pPr>
        <w:pStyle w:val="Titolo2"/>
        <w:rPr>
          <w:lang w:val="it-IT"/>
        </w:rPr>
      </w:pPr>
      <w:r w:rsidRPr="009056ED">
        <w:rPr>
          <w:lang w:val="it-IT"/>
        </w:rPr>
        <w:t>Caratteri speciali</w:t>
      </w:r>
    </w:p>
    <w:p w14:paraId="440359ED" w14:textId="77777777" w:rsidR="009056ED" w:rsidRPr="009056ED" w:rsidRDefault="009056ED" w:rsidP="009056ED">
      <w:pPr>
        <w:jc w:val="both"/>
        <w:rPr>
          <w:lang w:val="it-IT"/>
        </w:rPr>
      </w:pPr>
      <w:r w:rsidRPr="009056ED">
        <w:rPr>
          <w:lang w:val="it-IT"/>
        </w:rPr>
        <w:t>Probabilmente hai notato che i tre caratteri \, </w:t>
      </w:r>
      <w:proofErr w:type="gramStart"/>
      <w:r w:rsidRPr="009056ED">
        <w:rPr>
          <w:lang w:val="it-IT"/>
        </w:rPr>
        <w:t>{ e</w:t>
      </w:r>
      <w:proofErr w:type="gramEnd"/>
      <w:r w:rsidRPr="009056ED">
        <w:rPr>
          <w:lang w:val="it-IT"/>
        </w:rPr>
        <w:t xml:space="preserve"> } hanno per </w:t>
      </w:r>
      <w:proofErr w:type="spellStart"/>
      <w:r w:rsidRPr="009056ED">
        <w:rPr>
          <w:lang w:val="it-IT"/>
        </w:rPr>
        <w:t>LaTeX</w:t>
      </w:r>
      <w:proofErr w:type="spellEnd"/>
      <w:r w:rsidRPr="009056ED">
        <w:rPr>
          <w:lang w:val="it-IT"/>
        </w:rPr>
        <w:t xml:space="preserve"> un significato speciale. La barra rovescia \ incomincia un comando, cioè un’istruzione impartita a </w:t>
      </w:r>
      <w:proofErr w:type="spellStart"/>
      <w:r w:rsidRPr="009056ED">
        <w:rPr>
          <w:lang w:val="it-IT"/>
        </w:rPr>
        <w:t>LaTeX</w:t>
      </w:r>
      <w:proofErr w:type="spellEnd"/>
      <w:r w:rsidRPr="009056ED">
        <w:rPr>
          <w:lang w:val="it-IT"/>
        </w:rPr>
        <w:t>. Le parentesi graffe </w:t>
      </w:r>
      <w:proofErr w:type="gramStart"/>
      <w:r w:rsidRPr="009056ED">
        <w:rPr>
          <w:lang w:val="it-IT"/>
        </w:rPr>
        <w:t>{ e</w:t>
      </w:r>
      <w:proofErr w:type="gramEnd"/>
      <w:r w:rsidRPr="009056ED">
        <w:rPr>
          <w:lang w:val="it-IT"/>
        </w:rPr>
        <w:t> } vengono adoperate per racchiudere gli argomenti obbligatori, cioè informazioni richieste obbligatoriamente dai comandi.</w:t>
      </w:r>
    </w:p>
    <w:p w14:paraId="4F9DB69C" w14:textId="77777777" w:rsidR="009056ED" w:rsidRDefault="009056ED" w:rsidP="009056ED">
      <w:pPr>
        <w:jc w:val="both"/>
        <w:rPr>
          <w:lang w:val="it-IT"/>
        </w:rPr>
      </w:pPr>
      <w:r w:rsidRPr="009056ED">
        <w:rPr>
          <w:lang w:val="it-IT"/>
        </w:rPr>
        <w:t>Ci sono altri caratteri con un significato speciale: abbiamo appena visto che ~ indica uno spazio ‘indivisibile’, per esempio. Quasi tutti questi caratteri sono molto inconsueti in un testo normale, motivo per cui sono stati scelti per veicolare significati particolari. Se hai bisogno di scrivere uno di questi caratteri come testo normale, puoi scoprire come fare nella </w:t>
      </w:r>
      <w:hyperlink r:id="rId10" w:history="1">
        <w:r w:rsidRPr="009056ED">
          <w:rPr>
            <w:rStyle w:val="Collegamentoipertestuale"/>
            <w:lang w:val="it-IT"/>
          </w:rPr>
          <w:t>pagina di approfondimento di questa lezione</w:t>
        </w:r>
      </w:hyperlink>
      <w:r w:rsidRPr="009056ED">
        <w:rPr>
          <w:lang w:val="it-IT"/>
        </w:rPr>
        <w:t>.</w:t>
      </w:r>
    </w:p>
    <w:p w14:paraId="52352480" w14:textId="77777777" w:rsidR="009056ED" w:rsidRPr="009056ED" w:rsidRDefault="009056ED" w:rsidP="009056ED">
      <w:pPr>
        <w:pStyle w:val="Titolo2"/>
        <w:rPr>
          <w:lang w:val="it-IT"/>
        </w:rPr>
      </w:pPr>
      <w:r w:rsidRPr="009056ED">
        <w:rPr>
          <w:lang w:val="it-IT"/>
        </w:rPr>
        <w:t>Esercizio</w:t>
      </w:r>
    </w:p>
    <w:p w14:paraId="5BC6216F" w14:textId="77777777" w:rsidR="009056ED" w:rsidRPr="009056ED" w:rsidRDefault="009056ED" w:rsidP="009056ED">
      <w:pPr>
        <w:jc w:val="both"/>
        <w:rPr>
          <w:lang w:val="it-IT"/>
        </w:rPr>
      </w:pPr>
      <w:r w:rsidRPr="009056ED">
        <w:rPr>
          <w:lang w:val="it-IT"/>
        </w:rPr>
        <w:t>Sperimenta l’editor e il sistema di composizione on-line; premi il pulsante per comporre l’esempio, poi modificalo direttamente sulla pagina e componilo nuovamente.</w:t>
      </w:r>
    </w:p>
    <w:p w14:paraId="5AFD7E7B" w14:textId="77777777" w:rsidR="009056ED" w:rsidRDefault="009056ED" w:rsidP="009056ED">
      <w:pPr>
        <w:jc w:val="both"/>
        <w:rPr>
          <w:lang w:val="it-IT"/>
        </w:rPr>
      </w:pPr>
      <w:r w:rsidRPr="009056ED">
        <w:rPr>
          <w:lang w:val="it-IT"/>
        </w:rPr>
        <w:t>Aggiungi del testo al tuo primo documento, componilo e osserva i cambiamenti nel PDF. Scrivi ulteriori capoversi e aggiungi spazi variabili. Esplora le funzionalità del tuo editor; clicca su un punto del sorgente e trova il modo di andare alla riga corrispondente del PDF. Inserisci alcuni spazi indivisibili e osserva come influenzano l’interruzione delle righe.</w:t>
      </w:r>
    </w:p>
    <w:p w14:paraId="7F2619D7" w14:textId="77777777" w:rsidR="009056ED" w:rsidRPr="009056ED" w:rsidRDefault="009056ED" w:rsidP="009056ED">
      <w:pPr>
        <w:pStyle w:val="Titolo1"/>
        <w:rPr>
          <w:lang w:val="it-IT"/>
        </w:rPr>
      </w:pPr>
      <w:r w:rsidRPr="009056ED">
        <w:rPr>
          <w:lang w:val="it-IT"/>
        </w:rPr>
        <w:lastRenderedPageBreak/>
        <w:t>Struttura logica</w:t>
      </w:r>
    </w:p>
    <w:p w14:paraId="73BA3747" w14:textId="77777777" w:rsidR="009056ED" w:rsidRPr="009056ED" w:rsidRDefault="009056ED" w:rsidP="009056ED">
      <w:pPr>
        <w:jc w:val="both"/>
        <w:rPr>
          <w:lang w:val="it-IT"/>
        </w:rPr>
      </w:pPr>
      <w:r w:rsidRPr="009056ED">
        <w:rPr>
          <w:lang w:val="it-IT"/>
        </w:rPr>
        <w:t>Questa lezione mostra alcuni comandi di formattazione di base e li confronta con la formattazione semantica ottenuta con i comandi di sezionamento e gli ambienti per gli elenchi.</w:t>
      </w:r>
    </w:p>
    <w:p w14:paraId="49E78778" w14:textId="77777777" w:rsidR="009056ED" w:rsidRPr="009056ED" w:rsidRDefault="009056ED" w:rsidP="009056ED">
      <w:pPr>
        <w:jc w:val="both"/>
        <w:rPr>
          <w:lang w:val="it-IT"/>
        </w:rPr>
      </w:pPr>
      <w:proofErr w:type="spellStart"/>
      <w:r w:rsidRPr="009056ED">
        <w:rPr>
          <w:lang w:val="it-IT"/>
        </w:rPr>
        <w:t>LaTeX</w:t>
      </w:r>
      <w:proofErr w:type="spellEnd"/>
      <w:r w:rsidRPr="009056ED">
        <w:rPr>
          <w:lang w:val="it-IT"/>
        </w:rPr>
        <w:t xml:space="preserve"> permette sia di concentrarsi sulla struttura logica del documento, sia di impostarne direttamente l’aspetto. Il più delle volte è meglio mantenere una certa separazione tra contenuto e aspetto, privilegiando una marcatura che descrive la struttura del documento, perché rende più facile riutilizzarne o modificarne l’aspetto al bisogno.</w:t>
      </w:r>
    </w:p>
    <w:p w14:paraId="3E1CE1FE" w14:textId="77777777" w:rsidR="009056ED" w:rsidRPr="009056ED" w:rsidRDefault="009056ED" w:rsidP="009056ED">
      <w:pPr>
        <w:pStyle w:val="Titolo2"/>
        <w:rPr>
          <w:lang w:val="it-IT"/>
        </w:rPr>
      </w:pPr>
      <w:r w:rsidRPr="009056ED">
        <w:rPr>
          <w:lang w:val="it-IT"/>
        </w:rPr>
        <w:t>Struttura e presentazione visuale</w:t>
      </w:r>
    </w:p>
    <w:p w14:paraId="29780965" w14:textId="44144114" w:rsidR="009056ED" w:rsidRDefault="009056ED" w:rsidP="009056ED">
      <w:pPr>
        <w:jc w:val="both"/>
        <w:rPr>
          <w:lang w:val="it-IT"/>
        </w:rPr>
      </w:pPr>
      <w:r>
        <w:rPr>
          <w:lang w:val="it-IT"/>
        </w:rPr>
        <w:t>I</w:t>
      </w:r>
      <w:r w:rsidRPr="009056ED">
        <w:rPr>
          <w:lang w:val="it-IT"/>
        </w:rPr>
        <w:t xml:space="preserve">ncominciamo con un esempio che confronta due modi per evidenziare un testo: il primo adopera uno dei comandi di marcatura logica più comuni in </w:t>
      </w:r>
      <w:proofErr w:type="spellStart"/>
      <w:r w:rsidRPr="009056ED">
        <w:rPr>
          <w:lang w:val="it-IT"/>
        </w:rPr>
        <w:t>LaTeX</w:t>
      </w:r>
      <w:proofErr w:type="spellEnd"/>
      <w:r w:rsidRPr="009056ED">
        <w:rPr>
          <w:lang w:val="it-IT"/>
        </w:rPr>
        <w:t>, \</w:t>
      </w:r>
      <w:proofErr w:type="spellStart"/>
      <w:r w:rsidRPr="009056ED">
        <w:rPr>
          <w:lang w:val="it-IT"/>
        </w:rPr>
        <w:t>emph</w:t>
      </w:r>
      <w:proofErr w:type="spellEnd"/>
      <w:r w:rsidRPr="009056ED">
        <w:rPr>
          <w:lang w:val="it-IT"/>
        </w:rPr>
        <w:t>; il secondo adopera il comando \</w:t>
      </w:r>
      <w:proofErr w:type="spellStart"/>
      <w:r w:rsidRPr="009056ED">
        <w:rPr>
          <w:lang w:val="it-IT"/>
        </w:rPr>
        <w:t>textit</w:t>
      </w:r>
      <w:proofErr w:type="spellEnd"/>
      <w:r w:rsidRPr="009056ED">
        <w:rPr>
          <w:lang w:val="it-IT"/>
        </w:rPr>
        <w:t>{...}, che stampa il proprio argomento in corsivo. Nei documenti stampati, infatti, il corsivo serve a evidenziare qualcosa.</w:t>
      </w:r>
    </w:p>
    <w:p w14:paraId="580C1782" w14:textId="52D31A76" w:rsidR="009056ED" w:rsidRPr="009056ED" w:rsidRDefault="009056ED" w:rsidP="0074634E">
      <w:pPr>
        <w:spacing w:after="0" w:line="240" w:lineRule="auto"/>
        <w:jc w:val="both"/>
        <w:rPr>
          <w:rFonts w:ascii="Courier New" w:hAnsi="Courier New" w:cs="Courier New"/>
          <w:lang w:val="it-IT"/>
        </w:rPr>
      </w:pPr>
      <w:r w:rsidRPr="009056ED">
        <w:rPr>
          <w:rFonts w:ascii="Courier New" w:hAnsi="Courier New" w:cs="Courier New"/>
          <w:lang w:val="it-IT"/>
        </w:rPr>
        <w:t xml:space="preserve">%%%%%%%%%%%%%% </w:t>
      </w:r>
      <w:r>
        <w:rPr>
          <w:rFonts w:ascii="Courier New" w:hAnsi="Courier New" w:cs="Courier New"/>
          <w:lang w:val="it-IT"/>
        </w:rPr>
        <w:t>TERZO</w:t>
      </w:r>
      <w:r w:rsidRPr="009056ED">
        <w:rPr>
          <w:rFonts w:ascii="Courier New" w:hAnsi="Courier New" w:cs="Courier New"/>
          <w:lang w:val="it-IT"/>
        </w:rPr>
        <w:t xml:space="preserve"> %%%%%%%%%%%%%%</w:t>
      </w:r>
    </w:p>
    <w:p w14:paraId="028D43C2" w14:textId="77777777" w:rsidR="009056ED" w:rsidRPr="009056ED" w:rsidRDefault="009056ED" w:rsidP="0074634E">
      <w:pPr>
        <w:spacing w:after="0" w:line="240" w:lineRule="auto"/>
        <w:jc w:val="both"/>
        <w:rPr>
          <w:rFonts w:ascii="Courier New" w:hAnsi="Courier New" w:cs="Courier New"/>
          <w:lang w:val="it-IT"/>
        </w:rPr>
      </w:pPr>
      <w:r w:rsidRPr="009056ED">
        <w:rPr>
          <w:rFonts w:ascii="Courier New" w:hAnsi="Courier New" w:cs="Courier New"/>
          <w:lang w:val="it-IT"/>
        </w:rPr>
        <w:t>\</w:t>
      </w:r>
      <w:proofErr w:type="spellStart"/>
      <w:r w:rsidRPr="009056ED">
        <w:rPr>
          <w:rFonts w:ascii="Courier New" w:hAnsi="Courier New" w:cs="Courier New"/>
          <w:lang w:val="it-IT"/>
        </w:rPr>
        <w:t>documentclass</w:t>
      </w:r>
      <w:proofErr w:type="spellEnd"/>
      <w:r w:rsidRPr="009056ED">
        <w:rPr>
          <w:rFonts w:ascii="Courier New" w:hAnsi="Courier New" w:cs="Courier New"/>
          <w:lang w:val="it-IT"/>
        </w:rPr>
        <w:t>{</w:t>
      </w:r>
      <w:proofErr w:type="spellStart"/>
      <w:r w:rsidRPr="009056ED">
        <w:rPr>
          <w:rFonts w:ascii="Courier New" w:hAnsi="Courier New" w:cs="Courier New"/>
          <w:lang w:val="it-IT"/>
        </w:rPr>
        <w:t>article</w:t>
      </w:r>
      <w:proofErr w:type="spellEnd"/>
      <w:r w:rsidRPr="009056ED">
        <w:rPr>
          <w:rFonts w:ascii="Courier New" w:hAnsi="Courier New" w:cs="Courier New"/>
          <w:lang w:val="it-IT"/>
        </w:rPr>
        <w:t>}</w:t>
      </w:r>
    </w:p>
    <w:p w14:paraId="006D1D1B" w14:textId="77777777" w:rsidR="009056ED" w:rsidRPr="009056ED" w:rsidRDefault="009056ED" w:rsidP="0074634E">
      <w:pPr>
        <w:spacing w:after="0" w:line="240" w:lineRule="auto"/>
        <w:jc w:val="both"/>
        <w:rPr>
          <w:rFonts w:ascii="Courier New" w:hAnsi="Courier New" w:cs="Courier New"/>
          <w:lang w:val="it-IT"/>
        </w:rPr>
      </w:pPr>
      <w:r w:rsidRPr="009056ED">
        <w:rPr>
          <w:rFonts w:ascii="Courier New" w:hAnsi="Courier New" w:cs="Courier New"/>
          <w:lang w:val="it-IT"/>
        </w:rPr>
        <w:t>\</w:t>
      </w:r>
      <w:proofErr w:type="spellStart"/>
      <w:r w:rsidRPr="009056ED">
        <w:rPr>
          <w:rFonts w:ascii="Courier New" w:hAnsi="Courier New" w:cs="Courier New"/>
          <w:lang w:val="it-IT"/>
        </w:rPr>
        <w:t>usepackage</w:t>
      </w:r>
      <w:proofErr w:type="spellEnd"/>
      <w:r w:rsidRPr="009056ED">
        <w:rPr>
          <w:rFonts w:ascii="Courier New" w:hAnsi="Courier New" w:cs="Courier New"/>
          <w:lang w:val="it-IT"/>
        </w:rPr>
        <w:t>[T</w:t>
      </w:r>
      <w:proofErr w:type="gramStart"/>
      <w:r w:rsidRPr="009056ED">
        <w:rPr>
          <w:rFonts w:ascii="Courier New" w:hAnsi="Courier New" w:cs="Courier New"/>
          <w:lang w:val="it-IT"/>
        </w:rPr>
        <w:t>1]{</w:t>
      </w:r>
      <w:proofErr w:type="spellStart"/>
      <w:proofErr w:type="gramEnd"/>
      <w:r w:rsidRPr="009056ED">
        <w:rPr>
          <w:rFonts w:ascii="Courier New" w:hAnsi="Courier New" w:cs="Courier New"/>
          <w:lang w:val="it-IT"/>
        </w:rPr>
        <w:t>fontenc</w:t>
      </w:r>
      <w:proofErr w:type="spellEnd"/>
      <w:r w:rsidRPr="009056ED">
        <w:rPr>
          <w:rFonts w:ascii="Courier New" w:hAnsi="Courier New" w:cs="Courier New"/>
          <w:lang w:val="it-IT"/>
        </w:rPr>
        <w:t>}</w:t>
      </w:r>
    </w:p>
    <w:p w14:paraId="75024E0E" w14:textId="77777777" w:rsidR="009056ED" w:rsidRPr="009056ED" w:rsidRDefault="009056ED" w:rsidP="0074634E">
      <w:pPr>
        <w:spacing w:after="0" w:line="240" w:lineRule="auto"/>
        <w:jc w:val="both"/>
        <w:rPr>
          <w:rFonts w:ascii="Courier New" w:hAnsi="Courier New" w:cs="Courier New"/>
          <w:lang w:val="it-IT"/>
        </w:rPr>
      </w:pPr>
    </w:p>
    <w:p w14:paraId="7479573A" w14:textId="77777777" w:rsidR="009056ED" w:rsidRPr="009056ED" w:rsidRDefault="009056ED" w:rsidP="0074634E">
      <w:pPr>
        <w:spacing w:after="0" w:line="240" w:lineRule="auto"/>
        <w:jc w:val="both"/>
        <w:rPr>
          <w:rFonts w:ascii="Courier New" w:hAnsi="Courier New" w:cs="Courier New"/>
          <w:lang w:val="it-IT"/>
        </w:rPr>
      </w:pPr>
      <w:r w:rsidRPr="009056ED">
        <w:rPr>
          <w:rFonts w:ascii="Courier New" w:hAnsi="Courier New" w:cs="Courier New"/>
          <w:lang w:val="it-IT"/>
        </w:rPr>
        <w:t>\</w:t>
      </w:r>
      <w:proofErr w:type="spellStart"/>
      <w:r w:rsidRPr="009056ED">
        <w:rPr>
          <w:rFonts w:ascii="Courier New" w:hAnsi="Courier New" w:cs="Courier New"/>
          <w:lang w:val="it-IT"/>
        </w:rPr>
        <w:t>begin</w:t>
      </w:r>
      <w:proofErr w:type="spellEnd"/>
      <w:r w:rsidRPr="009056ED">
        <w:rPr>
          <w:rFonts w:ascii="Courier New" w:hAnsi="Courier New" w:cs="Courier New"/>
          <w:lang w:val="it-IT"/>
        </w:rPr>
        <w:t>{</w:t>
      </w:r>
      <w:proofErr w:type="spellStart"/>
      <w:r w:rsidRPr="009056ED">
        <w:rPr>
          <w:rFonts w:ascii="Courier New" w:hAnsi="Courier New" w:cs="Courier New"/>
          <w:lang w:val="it-IT"/>
        </w:rPr>
        <w:t>document</w:t>
      </w:r>
      <w:proofErr w:type="spellEnd"/>
      <w:r w:rsidRPr="009056ED">
        <w:rPr>
          <w:rFonts w:ascii="Courier New" w:hAnsi="Courier New" w:cs="Courier New"/>
          <w:lang w:val="it-IT"/>
        </w:rPr>
        <w:t>}</w:t>
      </w:r>
    </w:p>
    <w:p w14:paraId="6E144BAC" w14:textId="77777777" w:rsidR="009056ED" w:rsidRPr="009056ED" w:rsidRDefault="009056ED" w:rsidP="0074634E">
      <w:pPr>
        <w:spacing w:after="0" w:line="240" w:lineRule="auto"/>
        <w:jc w:val="both"/>
        <w:rPr>
          <w:rFonts w:ascii="Courier New" w:hAnsi="Courier New" w:cs="Courier New"/>
          <w:lang w:val="it-IT"/>
        </w:rPr>
      </w:pPr>
    </w:p>
    <w:p w14:paraId="1BA7EC37" w14:textId="77777777" w:rsidR="009056ED" w:rsidRPr="009056ED" w:rsidRDefault="009056ED" w:rsidP="0074634E">
      <w:pPr>
        <w:spacing w:after="0" w:line="240" w:lineRule="auto"/>
        <w:jc w:val="both"/>
        <w:rPr>
          <w:rFonts w:ascii="Courier New" w:hAnsi="Courier New" w:cs="Courier New"/>
          <w:lang w:val="it-IT"/>
        </w:rPr>
      </w:pPr>
      <w:r w:rsidRPr="009056ED">
        <w:rPr>
          <w:rFonts w:ascii="Courier New" w:hAnsi="Courier New" w:cs="Courier New"/>
          <w:lang w:val="it-IT"/>
        </w:rPr>
        <w:t>Testo con \</w:t>
      </w:r>
      <w:proofErr w:type="spellStart"/>
      <w:proofErr w:type="gramStart"/>
      <w:r w:rsidRPr="009056ED">
        <w:rPr>
          <w:rFonts w:ascii="Courier New" w:hAnsi="Courier New" w:cs="Courier New"/>
          <w:lang w:val="it-IT"/>
        </w:rPr>
        <w:t>emph</w:t>
      </w:r>
      <w:proofErr w:type="spellEnd"/>
      <w:r w:rsidRPr="009056ED">
        <w:rPr>
          <w:rFonts w:ascii="Courier New" w:hAnsi="Courier New" w:cs="Courier New"/>
          <w:lang w:val="it-IT"/>
        </w:rPr>
        <w:t>{</w:t>
      </w:r>
      <w:proofErr w:type="gramEnd"/>
      <w:r w:rsidRPr="009056ED">
        <w:rPr>
          <w:rFonts w:ascii="Courier New" w:hAnsi="Courier New" w:cs="Courier New"/>
          <w:lang w:val="it-IT"/>
        </w:rPr>
        <w:t>enfasi e contenuto \</w:t>
      </w:r>
      <w:proofErr w:type="spellStart"/>
      <w:r w:rsidRPr="009056ED">
        <w:rPr>
          <w:rFonts w:ascii="Courier New" w:hAnsi="Courier New" w:cs="Courier New"/>
          <w:lang w:val="it-IT"/>
        </w:rPr>
        <w:t>emph</w:t>
      </w:r>
      <w:proofErr w:type="spellEnd"/>
      <w:r w:rsidRPr="009056ED">
        <w:rPr>
          <w:rFonts w:ascii="Courier New" w:hAnsi="Courier New" w:cs="Courier New"/>
          <w:lang w:val="it-IT"/>
        </w:rPr>
        <w:t>{annidato}}.</w:t>
      </w:r>
    </w:p>
    <w:p w14:paraId="141DAEA8" w14:textId="77777777" w:rsidR="009056ED" w:rsidRPr="009056ED" w:rsidRDefault="009056ED" w:rsidP="0074634E">
      <w:pPr>
        <w:spacing w:after="0" w:line="240" w:lineRule="auto"/>
        <w:jc w:val="both"/>
        <w:rPr>
          <w:rFonts w:ascii="Courier New" w:hAnsi="Courier New" w:cs="Courier New"/>
          <w:lang w:val="it-IT"/>
        </w:rPr>
      </w:pPr>
    </w:p>
    <w:p w14:paraId="51C2311B" w14:textId="77777777" w:rsidR="009056ED" w:rsidRPr="009056ED" w:rsidRDefault="009056ED" w:rsidP="0074634E">
      <w:pPr>
        <w:spacing w:after="0" w:line="240" w:lineRule="auto"/>
        <w:jc w:val="both"/>
        <w:rPr>
          <w:rFonts w:ascii="Courier New" w:hAnsi="Courier New" w:cs="Courier New"/>
          <w:lang w:val="it-IT"/>
        </w:rPr>
      </w:pPr>
      <w:r w:rsidRPr="009056ED">
        <w:rPr>
          <w:rFonts w:ascii="Courier New" w:hAnsi="Courier New" w:cs="Courier New"/>
          <w:lang w:val="it-IT"/>
        </w:rPr>
        <w:t>Testo in \</w:t>
      </w:r>
      <w:proofErr w:type="spellStart"/>
      <w:proofErr w:type="gramStart"/>
      <w:r w:rsidRPr="009056ED">
        <w:rPr>
          <w:rFonts w:ascii="Courier New" w:hAnsi="Courier New" w:cs="Courier New"/>
          <w:lang w:val="it-IT"/>
        </w:rPr>
        <w:t>textit</w:t>
      </w:r>
      <w:proofErr w:type="spellEnd"/>
      <w:r w:rsidRPr="009056ED">
        <w:rPr>
          <w:rFonts w:ascii="Courier New" w:hAnsi="Courier New" w:cs="Courier New"/>
          <w:lang w:val="it-IT"/>
        </w:rPr>
        <w:t>{</w:t>
      </w:r>
      <w:proofErr w:type="gramEnd"/>
      <w:r w:rsidRPr="009056ED">
        <w:rPr>
          <w:rFonts w:ascii="Courier New" w:hAnsi="Courier New" w:cs="Courier New"/>
          <w:lang w:val="it-IT"/>
        </w:rPr>
        <w:t>corsivo e contenuto \</w:t>
      </w:r>
      <w:proofErr w:type="spellStart"/>
      <w:r w:rsidRPr="009056ED">
        <w:rPr>
          <w:rFonts w:ascii="Courier New" w:hAnsi="Courier New" w:cs="Courier New"/>
          <w:lang w:val="it-IT"/>
        </w:rPr>
        <w:t>textit</w:t>
      </w:r>
      <w:proofErr w:type="spellEnd"/>
      <w:r w:rsidRPr="009056ED">
        <w:rPr>
          <w:rFonts w:ascii="Courier New" w:hAnsi="Courier New" w:cs="Courier New"/>
          <w:lang w:val="it-IT"/>
        </w:rPr>
        <w:t>{annidato}}.</w:t>
      </w:r>
    </w:p>
    <w:p w14:paraId="21E2BCFD" w14:textId="77777777" w:rsidR="009056ED" w:rsidRPr="009056ED" w:rsidRDefault="009056ED" w:rsidP="0074634E">
      <w:pPr>
        <w:spacing w:after="0" w:line="240" w:lineRule="auto"/>
        <w:jc w:val="both"/>
        <w:rPr>
          <w:rFonts w:ascii="Courier New" w:hAnsi="Courier New" w:cs="Courier New"/>
          <w:lang w:val="it-IT"/>
        </w:rPr>
      </w:pPr>
    </w:p>
    <w:p w14:paraId="53C3E912" w14:textId="12790A22" w:rsidR="009056ED" w:rsidRDefault="009056ED" w:rsidP="0074634E">
      <w:pPr>
        <w:spacing w:after="0" w:line="240" w:lineRule="auto"/>
        <w:jc w:val="both"/>
        <w:rPr>
          <w:rFonts w:ascii="Courier New" w:hAnsi="Courier New" w:cs="Courier New"/>
          <w:lang w:val="it-IT"/>
        </w:rPr>
      </w:pPr>
      <w:r w:rsidRPr="009056ED">
        <w:rPr>
          <w:rFonts w:ascii="Courier New" w:hAnsi="Courier New" w:cs="Courier New"/>
          <w:lang w:val="it-IT"/>
        </w:rPr>
        <w:t>\end{</w:t>
      </w:r>
      <w:proofErr w:type="spellStart"/>
      <w:r w:rsidRPr="009056ED">
        <w:rPr>
          <w:rFonts w:ascii="Courier New" w:hAnsi="Courier New" w:cs="Courier New"/>
          <w:lang w:val="it-IT"/>
        </w:rPr>
        <w:t>document</w:t>
      </w:r>
      <w:proofErr w:type="spellEnd"/>
      <w:r w:rsidRPr="009056ED">
        <w:rPr>
          <w:rFonts w:ascii="Courier New" w:hAnsi="Courier New" w:cs="Courier New"/>
          <w:lang w:val="it-IT"/>
        </w:rPr>
        <w:t>}</w:t>
      </w:r>
    </w:p>
    <w:p w14:paraId="7466CFD7" w14:textId="77777777" w:rsidR="00F83110" w:rsidRPr="009056ED" w:rsidRDefault="00F83110" w:rsidP="0074634E">
      <w:pPr>
        <w:spacing w:after="0" w:line="240" w:lineRule="auto"/>
        <w:jc w:val="both"/>
        <w:rPr>
          <w:rFonts w:ascii="Courier New" w:hAnsi="Courier New" w:cs="Courier New"/>
          <w:lang w:val="it-IT"/>
        </w:rPr>
      </w:pPr>
    </w:p>
    <w:p w14:paraId="7AFCCCDE" w14:textId="77777777" w:rsidR="0074634E" w:rsidRPr="0074634E" w:rsidRDefault="0074634E" w:rsidP="0074634E">
      <w:pPr>
        <w:jc w:val="both"/>
        <w:rPr>
          <w:lang w:val="it-IT"/>
        </w:rPr>
      </w:pPr>
      <w:r w:rsidRPr="0074634E">
        <w:rPr>
          <w:lang w:val="it-IT"/>
        </w:rPr>
        <w:t>Probabilmente avrai già indovinato da te che il comando \</w:t>
      </w:r>
      <w:proofErr w:type="spellStart"/>
      <w:r w:rsidRPr="0074634E">
        <w:rPr>
          <w:lang w:val="it-IT"/>
        </w:rPr>
        <w:t>textit</w:t>
      </w:r>
      <w:proofErr w:type="spellEnd"/>
      <w:r w:rsidRPr="0074634E">
        <w:rPr>
          <w:lang w:val="it-IT"/>
        </w:rPr>
        <w:t> mette il proprio argomento in corsivo, ma il punto è che lo fa </w:t>
      </w:r>
      <w:proofErr w:type="gramStart"/>
      <w:r w:rsidRPr="0074634E">
        <w:rPr>
          <w:lang w:val="it-IT"/>
        </w:rPr>
        <w:t>sempre, perciò</w:t>
      </w:r>
      <w:proofErr w:type="gramEnd"/>
      <w:r w:rsidRPr="0074634E">
        <w:rPr>
          <w:lang w:val="it-IT"/>
        </w:rPr>
        <w:t xml:space="preserve"> non funziona se il testo da evidenziare è annidato in un altro testo. Al contrario, \</w:t>
      </w:r>
      <w:proofErr w:type="spellStart"/>
      <w:r w:rsidRPr="0074634E">
        <w:rPr>
          <w:lang w:val="it-IT"/>
        </w:rPr>
        <w:t>emph</w:t>
      </w:r>
      <w:proofErr w:type="spellEnd"/>
      <w:r w:rsidRPr="0074634E">
        <w:rPr>
          <w:lang w:val="it-IT"/>
        </w:rPr>
        <w:t xml:space="preserve"> tiene conto del contesto ed evidenzia in tondo un testo annidato in un altro testo in </w:t>
      </w:r>
      <w:proofErr w:type="gramStart"/>
      <w:r w:rsidRPr="0074634E">
        <w:rPr>
          <w:lang w:val="it-IT"/>
        </w:rPr>
        <w:t>corsivo</w:t>
      </w:r>
      <w:proofErr w:type="gramEnd"/>
      <w:r w:rsidRPr="0074634E">
        <w:rPr>
          <w:lang w:val="it-IT"/>
        </w:rPr>
        <w:t xml:space="preserve"> Tieni presente che il corsivo non è l’unico mezzo per evidenziare del testo: per esempio, nelle </w:t>
      </w:r>
      <w:proofErr w:type="spellStart"/>
      <w:r w:rsidRPr="0074634E">
        <w:rPr>
          <w:lang w:val="it-IT"/>
        </w:rPr>
        <w:t>videopresentazioni</w:t>
      </w:r>
      <w:proofErr w:type="spellEnd"/>
      <w:r w:rsidRPr="0074634E">
        <w:rPr>
          <w:lang w:val="it-IT"/>
        </w:rPr>
        <w:t xml:space="preserve"> è meglio adoperare il colore. Grazie alla marcatura logica, non dovrai preoccuparti di questi dettagli nel corpo del documento.</w:t>
      </w:r>
    </w:p>
    <w:p w14:paraId="4F4C6BF1" w14:textId="77777777" w:rsidR="0074634E" w:rsidRPr="0074634E" w:rsidRDefault="0074634E" w:rsidP="0074634E">
      <w:pPr>
        <w:jc w:val="both"/>
        <w:rPr>
          <w:lang w:val="it-IT"/>
        </w:rPr>
      </w:pPr>
      <w:r w:rsidRPr="0074634E">
        <w:rPr>
          <w:lang w:val="it-IT"/>
        </w:rPr>
        <w:t>Parleremo della </w:t>
      </w:r>
      <w:hyperlink r:id="rId11" w:history="1">
        <w:r w:rsidRPr="0074634E">
          <w:rPr>
            <w:rStyle w:val="Collegamentoipertestuale"/>
            <w:lang w:val="it-IT"/>
          </w:rPr>
          <w:t>formattazione manuale</w:t>
        </w:r>
      </w:hyperlink>
      <w:r w:rsidRPr="0074634E">
        <w:rPr>
          <w:lang w:val="it-IT"/>
        </w:rPr>
        <w:t> più avanti, ma per ora aggiungiamo ai comandi che già conosci \</w:t>
      </w:r>
      <w:proofErr w:type="spellStart"/>
      <w:r w:rsidRPr="0074634E">
        <w:rPr>
          <w:lang w:val="it-IT"/>
        </w:rPr>
        <w:t>textbf</w:t>
      </w:r>
      <w:proofErr w:type="spellEnd"/>
      <w:r w:rsidRPr="0074634E">
        <w:rPr>
          <w:lang w:val="it-IT"/>
        </w:rPr>
        <w:t>: mette il proprio argomento in nero.</w:t>
      </w:r>
    </w:p>
    <w:p w14:paraId="0F2E32C6" w14:textId="77777777" w:rsidR="0074634E" w:rsidRPr="0074634E" w:rsidRDefault="0074634E" w:rsidP="0074634E">
      <w:pPr>
        <w:pStyle w:val="Titolo2"/>
        <w:rPr>
          <w:lang w:val="it-IT"/>
        </w:rPr>
      </w:pPr>
      <w:r w:rsidRPr="0074634E">
        <w:rPr>
          <w:lang w:val="it-IT"/>
        </w:rPr>
        <w:t>Comandi di sezionamento</w:t>
      </w:r>
    </w:p>
    <w:p w14:paraId="7A5E92B1" w14:textId="77777777" w:rsidR="0074634E" w:rsidRDefault="0074634E" w:rsidP="0074634E">
      <w:pPr>
        <w:jc w:val="both"/>
        <w:rPr>
          <w:lang w:val="it-IT"/>
        </w:rPr>
      </w:pPr>
      <w:r w:rsidRPr="0074634E">
        <w:rPr>
          <w:lang w:val="it-IT"/>
        </w:rPr>
        <w:t xml:space="preserve">Probabilmente hai adoperato almeno una volta un elaboratore di testi, con il quale la maggior parte degli utenti per incominciare una sezione scrive il titolo, ne ingrandisce corpo e spessore mettendolo in nero e lo fa seguire da una riga vuota. In </w:t>
      </w:r>
      <w:proofErr w:type="spellStart"/>
      <w:r w:rsidRPr="0074634E">
        <w:rPr>
          <w:lang w:val="it-IT"/>
        </w:rPr>
        <w:t>LaTeX</w:t>
      </w:r>
      <w:proofErr w:type="spellEnd"/>
      <w:r w:rsidRPr="0074634E">
        <w:rPr>
          <w:lang w:val="it-IT"/>
        </w:rPr>
        <w:t>, la marcatura logica è uno strumento molto più facile di questa formattazione manuale: basta dare il comando \</w:t>
      </w:r>
      <w:proofErr w:type="spellStart"/>
      <w:r w:rsidRPr="0074634E">
        <w:rPr>
          <w:lang w:val="it-IT"/>
        </w:rPr>
        <w:t>section</w:t>
      </w:r>
      <w:proofErr w:type="spellEnd"/>
      <w:r w:rsidRPr="0074634E">
        <w:rPr>
          <w:lang w:val="it-IT"/>
        </w:rPr>
        <w:t>, che modifica il corpo del font e inserisce lo spazio verticale opportuno prima e dopo il titolo, garantendo un risultato uniforme in tutto il documento.</w:t>
      </w:r>
    </w:p>
    <w:p w14:paraId="4FC50464" w14:textId="37A99B5C" w:rsidR="0074634E" w:rsidRDefault="0074634E" w:rsidP="0074634E">
      <w:pPr>
        <w:spacing w:after="0" w:line="240" w:lineRule="auto"/>
        <w:jc w:val="both"/>
        <w:rPr>
          <w:rFonts w:ascii="Courier New" w:hAnsi="Courier New" w:cs="Courier New"/>
          <w:lang w:val="it-IT"/>
        </w:rPr>
      </w:pPr>
      <w:r w:rsidRPr="009056ED">
        <w:rPr>
          <w:rFonts w:ascii="Courier New" w:hAnsi="Courier New" w:cs="Courier New"/>
          <w:lang w:val="it-IT"/>
        </w:rPr>
        <w:t xml:space="preserve">%%%%%%%%%%%%%% </w:t>
      </w:r>
      <w:r>
        <w:rPr>
          <w:rFonts w:ascii="Courier New" w:hAnsi="Courier New" w:cs="Courier New"/>
          <w:lang w:val="it-IT"/>
        </w:rPr>
        <w:t>QUARTO</w:t>
      </w:r>
      <w:r w:rsidRPr="009056ED">
        <w:rPr>
          <w:rFonts w:ascii="Courier New" w:hAnsi="Courier New" w:cs="Courier New"/>
          <w:lang w:val="it-IT"/>
        </w:rPr>
        <w:t xml:space="preserve"> %%%%%%%%%%%%%%</w:t>
      </w:r>
    </w:p>
    <w:p w14:paraId="3A1C8438" w14:textId="5AECF6CD" w:rsidR="0074634E" w:rsidRPr="0074634E" w:rsidRDefault="0074634E" w:rsidP="0074634E">
      <w:pPr>
        <w:spacing w:after="0" w:line="240" w:lineRule="auto"/>
        <w:jc w:val="both"/>
        <w:rPr>
          <w:rFonts w:ascii="Courier New" w:hAnsi="Courier New" w:cs="Courier New"/>
          <w:lang w:val="it-IT"/>
        </w:rPr>
      </w:pPr>
      <w:r w:rsidRPr="0074634E">
        <w:rPr>
          <w:rFonts w:ascii="Courier New" w:hAnsi="Courier New" w:cs="Courier New"/>
          <w:lang w:val="it-IT"/>
        </w:rPr>
        <w:t>\</w:t>
      </w:r>
      <w:proofErr w:type="spellStart"/>
      <w:r w:rsidRPr="0074634E">
        <w:rPr>
          <w:rFonts w:ascii="Courier New" w:hAnsi="Courier New" w:cs="Courier New"/>
          <w:lang w:val="it-IT"/>
        </w:rPr>
        <w:t>documentclass</w:t>
      </w:r>
      <w:proofErr w:type="spellEnd"/>
      <w:r w:rsidRPr="0074634E">
        <w:rPr>
          <w:rFonts w:ascii="Courier New" w:hAnsi="Courier New" w:cs="Courier New"/>
          <w:lang w:val="it-IT"/>
        </w:rPr>
        <w:t>{</w:t>
      </w:r>
      <w:proofErr w:type="spellStart"/>
      <w:r w:rsidRPr="0074634E">
        <w:rPr>
          <w:rFonts w:ascii="Courier New" w:hAnsi="Courier New" w:cs="Courier New"/>
          <w:lang w:val="it-IT"/>
        </w:rPr>
        <w:t>article</w:t>
      </w:r>
      <w:proofErr w:type="spellEnd"/>
      <w:r w:rsidRPr="0074634E">
        <w:rPr>
          <w:rFonts w:ascii="Courier New" w:hAnsi="Courier New" w:cs="Courier New"/>
          <w:lang w:val="it-IT"/>
        </w:rPr>
        <w:t>}</w:t>
      </w:r>
    </w:p>
    <w:p w14:paraId="73091EC6" w14:textId="77777777" w:rsidR="0074634E" w:rsidRPr="0074634E" w:rsidRDefault="0074634E" w:rsidP="0074634E">
      <w:pPr>
        <w:spacing w:after="0" w:line="240" w:lineRule="auto"/>
        <w:jc w:val="both"/>
        <w:rPr>
          <w:rFonts w:ascii="Courier New" w:hAnsi="Courier New" w:cs="Courier New"/>
          <w:lang w:val="it-IT"/>
        </w:rPr>
      </w:pPr>
      <w:r w:rsidRPr="0074634E">
        <w:rPr>
          <w:rFonts w:ascii="Courier New" w:hAnsi="Courier New" w:cs="Courier New"/>
          <w:lang w:val="it-IT"/>
        </w:rPr>
        <w:t>\</w:t>
      </w:r>
      <w:proofErr w:type="spellStart"/>
      <w:r w:rsidRPr="0074634E">
        <w:rPr>
          <w:rFonts w:ascii="Courier New" w:hAnsi="Courier New" w:cs="Courier New"/>
          <w:lang w:val="it-IT"/>
        </w:rPr>
        <w:t>usepackage</w:t>
      </w:r>
      <w:proofErr w:type="spellEnd"/>
      <w:r w:rsidRPr="0074634E">
        <w:rPr>
          <w:rFonts w:ascii="Courier New" w:hAnsi="Courier New" w:cs="Courier New"/>
          <w:lang w:val="it-IT"/>
        </w:rPr>
        <w:t>[T</w:t>
      </w:r>
      <w:proofErr w:type="gramStart"/>
      <w:r w:rsidRPr="0074634E">
        <w:rPr>
          <w:rFonts w:ascii="Courier New" w:hAnsi="Courier New" w:cs="Courier New"/>
          <w:lang w:val="it-IT"/>
        </w:rPr>
        <w:t>1]{</w:t>
      </w:r>
      <w:proofErr w:type="spellStart"/>
      <w:proofErr w:type="gramEnd"/>
      <w:r w:rsidRPr="0074634E">
        <w:rPr>
          <w:rFonts w:ascii="Courier New" w:hAnsi="Courier New" w:cs="Courier New"/>
          <w:lang w:val="it-IT"/>
        </w:rPr>
        <w:t>fontenc</w:t>
      </w:r>
      <w:proofErr w:type="spellEnd"/>
      <w:r w:rsidRPr="0074634E">
        <w:rPr>
          <w:rFonts w:ascii="Courier New" w:hAnsi="Courier New" w:cs="Courier New"/>
          <w:lang w:val="it-IT"/>
        </w:rPr>
        <w:t>}</w:t>
      </w:r>
    </w:p>
    <w:p w14:paraId="3FEE883E" w14:textId="77777777" w:rsidR="0074634E" w:rsidRPr="0074634E" w:rsidRDefault="0074634E" w:rsidP="0074634E">
      <w:pPr>
        <w:spacing w:after="0" w:line="240" w:lineRule="auto"/>
        <w:jc w:val="both"/>
        <w:rPr>
          <w:rFonts w:ascii="Courier New" w:hAnsi="Courier New" w:cs="Courier New"/>
          <w:lang w:val="it-IT"/>
        </w:rPr>
      </w:pPr>
    </w:p>
    <w:p w14:paraId="3CED852B" w14:textId="77777777" w:rsidR="0074634E" w:rsidRPr="0074634E" w:rsidRDefault="0074634E" w:rsidP="0074634E">
      <w:pPr>
        <w:spacing w:after="0" w:line="240" w:lineRule="auto"/>
        <w:jc w:val="both"/>
        <w:rPr>
          <w:rFonts w:ascii="Courier New" w:hAnsi="Courier New" w:cs="Courier New"/>
          <w:lang w:val="it-IT"/>
        </w:rPr>
      </w:pPr>
      <w:r w:rsidRPr="0074634E">
        <w:rPr>
          <w:rFonts w:ascii="Courier New" w:hAnsi="Courier New" w:cs="Courier New"/>
          <w:lang w:val="it-IT"/>
        </w:rPr>
        <w:t>\</w:t>
      </w:r>
      <w:proofErr w:type="spellStart"/>
      <w:r w:rsidRPr="0074634E">
        <w:rPr>
          <w:rFonts w:ascii="Courier New" w:hAnsi="Courier New" w:cs="Courier New"/>
          <w:lang w:val="it-IT"/>
        </w:rPr>
        <w:t>begin</w:t>
      </w:r>
      <w:proofErr w:type="spellEnd"/>
      <w:r w:rsidRPr="0074634E">
        <w:rPr>
          <w:rFonts w:ascii="Courier New" w:hAnsi="Courier New" w:cs="Courier New"/>
          <w:lang w:val="it-IT"/>
        </w:rPr>
        <w:t>{</w:t>
      </w:r>
      <w:proofErr w:type="spellStart"/>
      <w:r w:rsidRPr="0074634E">
        <w:rPr>
          <w:rFonts w:ascii="Courier New" w:hAnsi="Courier New" w:cs="Courier New"/>
          <w:lang w:val="it-IT"/>
        </w:rPr>
        <w:t>document</w:t>
      </w:r>
      <w:proofErr w:type="spellEnd"/>
      <w:r w:rsidRPr="0074634E">
        <w:rPr>
          <w:rFonts w:ascii="Courier New" w:hAnsi="Courier New" w:cs="Courier New"/>
          <w:lang w:val="it-IT"/>
        </w:rPr>
        <w:t>}</w:t>
      </w:r>
    </w:p>
    <w:p w14:paraId="7F1AA9DE" w14:textId="77777777" w:rsidR="0074634E" w:rsidRPr="0074634E" w:rsidRDefault="0074634E" w:rsidP="0074634E">
      <w:pPr>
        <w:spacing w:after="0" w:line="240" w:lineRule="auto"/>
        <w:jc w:val="both"/>
        <w:rPr>
          <w:rFonts w:ascii="Courier New" w:hAnsi="Courier New" w:cs="Courier New"/>
          <w:lang w:val="it-IT"/>
        </w:rPr>
      </w:pPr>
    </w:p>
    <w:p w14:paraId="3CF3B564" w14:textId="77777777" w:rsidR="0074634E" w:rsidRPr="0074634E" w:rsidRDefault="0074634E" w:rsidP="0074634E">
      <w:pPr>
        <w:spacing w:after="0" w:line="240" w:lineRule="auto"/>
        <w:jc w:val="both"/>
        <w:rPr>
          <w:rFonts w:ascii="Courier New" w:hAnsi="Courier New" w:cs="Courier New"/>
          <w:lang w:val="it-IT"/>
        </w:rPr>
      </w:pPr>
      <w:r w:rsidRPr="0074634E">
        <w:rPr>
          <w:rFonts w:ascii="Courier New" w:hAnsi="Courier New" w:cs="Courier New"/>
          <w:lang w:val="it-IT"/>
        </w:rPr>
        <w:lastRenderedPageBreak/>
        <w:t>Ciao, mondo!</w:t>
      </w:r>
    </w:p>
    <w:p w14:paraId="6C828E06" w14:textId="77777777" w:rsidR="0074634E" w:rsidRPr="0074634E" w:rsidRDefault="0074634E" w:rsidP="0074634E">
      <w:pPr>
        <w:spacing w:after="0" w:line="240" w:lineRule="auto"/>
        <w:jc w:val="both"/>
        <w:rPr>
          <w:rFonts w:ascii="Courier New" w:hAnsi="Courier New" w:cs="Courier New"/>
          <w:lang w:val="it-IT"/>
        </w:rPr>
      </w:pPr>
    </w:p>
    <w:p w14:paraId="678F6E12" w14:textId="77777777" w:rsidR="0074634E" w:rsidRPr="0074634E" w:rsidRDefault="0074634E" w:rsidP="0074634E">
      <w:pPr>
        <w:spacing w:after="0" w:line="240" w:lineRule="auto"/>
        <w:jc w:val="both"/>
        <w:rPr>
          <w:rFonts w:ascii="Courier New" w:hAnsi="Courier New" w:cs="Courier New"/>
          <w:lang w:val="it-IT"/>
        </w:rPr>
      </w:pPr>
      <w:r w:rsidRPr="0074634E">
        <w:rPr>
          <w:rFonts w:ascii="Courier New" w:hAnsi="Courier New" w:cs="Courier New"/>
          <w:lang w:val="it-IT"/>
        </w:rPr>
        <w:t>Questo è il mio primo documento.</w:t>
      </w:r>
    </w:p>
    <w:p w14:paraId="047E85FB" w14:textId="77777777" w:rsidR="0074634E" w:rsidRPr="0074634E" w:rsidRDefault="0074634E" w:rsidP="0074634E">
      <w:pPr>
        <w:spacing w:after="0" w:line="240" w:lineRule="auto"/>
        <w:jc w:val="both"/>
        <w:rPr>
          <w:rFonts w:ascii="Courier New" w:hAnsi="Courier New" w:cs="Courier New"/>
          <w:lang w:val="it-IT"/>
        </w:rPr>
      </w:pPr>
    </w:p>
    <w:p w14:paraId="04E68EB5" w14:textId="77777777" w:rsidR="0074634E" w:rsidRPr="0074634E" w:rsidRDefault="0074634E" w:rsidP="0074634E">
      <w:pPr>
        <w:spacing w:after="0" w:line="240" w:lineRule="auto"/>
        <w:jc w:val="both"/>
        <w:rPr>
          <w:rFonts w:ascii="Courier New" w:hAnsi="Courier New" w:cs="Courier New"/>
          <w:lang w:val="it-IT"/>
        </w:rPr>
      </w:pPr>
      <w:r w:rsidRPr="0074634E">
        <w:rPr>
          <w:rFonts w:ascii="Courier New" w:hAnsi="Courier New" w:cs="Courier New"/>
          <w:lang w:val="it-IT"/>
        </w:rPr>
        <w:t>\</w:t>
      </w:r>
      <w:proofErr w:type="spellStart"/>
      <w:proofErr w:type="gramStart"/>
      <w:r w:rsidRPr="0074634E">
        <w:rPr>
          <w:rFonts w:ascii="Courier New" w:hAnsi="Courier New" w:cs="Courier New"/>
          <w:lang w:val="it-IT"/>
        </w:rPr>
        <w:t>section</w:t>
      </w:r>
      <w:proofErr w:type="spellEnd"/>
      <w:r w:rsidRPr="0074634E">
        <w:rPr>
          <w:rFonts w:ascii="Courier New" w:hAnsi="Courier New" w:cs="Courier New"/>
          <w:lang w:val="it-IT"/>
        </w:rPr>
        <w:t>{</w:t>
      </w:r>
      <w:proofErr w:type="gramEnd"/>
      <w:r w:rsidRPr="0074634E">
        <w:rPr>
          <w:rFonts w:ascii="Courier New" w:hAnsi="Courier New" w:cs="Courier New"/>
          <w:lang w:val="it-IT"/>
        </w:rPr>
        <w:t>Titolo del primo paragrafo}</w:t>
      </w:r>
    </w:p>
    <w:p w14:paraId="1BFD62CA" w14:textId="77777777" w:rsidR="0074634E" w:rsidRPr="0074634E" w:rsidRDefault="0074634E" w:rsidP="0074634E">
      <w:pPr>
        <w:spacing w:after="0" w:line="240" w:lineRule="auto"/>
        <w:jc w:val="both"/>
        <w:rPr>
          <w:rFonts w:ascii="Courier New" w:hAnsi="Courier New" w:cs="Courier New"/>
          <w:lang w:val="it-IT"/>
        </w:rPr>
      </w:pPr>
    </w:p>
    <w:p w14:paraId="62C3993A" w14:textId="77777777" w:rsidR="0074634E" w:rsidRPr="0074634E" w:rsidRDefault="0074634E" w:rsidP="0074634E">
      <w:pPr>
        <w:spacing w:after="0" w:line="240" w:lineRule="auto"/>
        <w:jc w:val="both"/>
        <w:rPr>
          <w:rFonts w:ascii="Courier New" w:hAnsi="Courier New" w:cs="Courier New"/>
          <w:lang w:val="it-IT"/>
        </w:rPr>
      </w:pPr>
      <w:r w:rsidRPr="0074634E">
        <w:rPr>
          <w:rFonts w:ascii="Courier New" w:hAnsi="Courier New" w:cs="Courier New"/>
          <w:lang w:val="it-IT"/>
        </w:rPr>
        <w:t>Testo del primo paragrafo.</w:t>
      </w:r>
    </w:p>
    <w:p w14:paraId="04DA289B" w14:textId="77777777" w:rsidR="0074634E" w:rsidRPr="0074634E" w:rsidRDefault="0074634E" w:rsidP="0074634E">
      <w:pPr>
        <w:spacing w:after="0" w:line="240" w:lineRule="auto"/>
        <w:jc w:val="both"/>
        <w:rPr>
          <w:rFonts w:ascii="Courier New" w:hAnsi="Courier New" w:cs="Courier New"/>
          <w:lang w:val="it-IT"/>
        </w:rPr>
      </w:pPr>
    </w:p>
    <w:p w14:paraId="40547051" w14:textId="77777777" w:rsidR="0074634E" w:rsidRPr="0074634E" w:rsidRDefault="0074634E" w:rsidP="0074634E">
      <w:pPr>
        <w:spacing w:after="0" w:line="240" w:lineRule="auto"/>
        <w:jc w:val="both"/>
        <w:rPr>
          <w:rFonts w:ascii="Courier New" w:hAnsi="Courier New" w:cs="Courier New"/>
          <w:lang w:val="it-IT"/>
        </w:rPr>
      </w:pPr>
      <w:r w:rsidRPr="0074634E">
        <w:rPr>
          <w:rFonts w:ascii="Courier New" w:hAnsi="Courier New" w:cs="Courier New"/>
          <w:lang w:val="it-IT"/>
        </w:rPr>
        <w:t>Secondo capoverso.</w:t>
      </w:r>
    </w:p>
    <w:p w14:paraId="02659B23" w14:textId="77777777" w:rsidR="0074634E" w:rsidRPr="0074634E" w:rsidRDefault="0074634E" w:rsidP="0074634E">
      <w:pPr>
        <w:spacing w:after="0" w:line="240" w:lineRule="auto"/>
        <w:jc w:val="both"/>
        <w:rPr>
          <w:rFonts w:ascii="Courier New" w:hAnsi="Courier New" w:cs="Courier New"/>
          <w:lang w:val="it-IT"/>
        </w:rPr>
      </w:pPr>
    </w:p>
    <w:p w14:paraId="0EFD3AAD" w14:textId="77777777" w:rsidR="0074634E" w:rsidRPr="0074634E" w:rsidRDefault="0074634E" w:rsidP="0074634E">
      <w:pPr>
        <w:spacing w:after="0" w:line="240" w:lineRule="auto"/>
        <w:jc w:val="both"/>
        <w:rPr>
          <w:rFonts w:ascii="Courier New" w:hAnsi="Courier New" w:cs="Courier New"/>
          <w:lang w:val="it-IT"/>
        </w:rPr>
      </w:pPr>
      <w:r w:rsidRPr="0074634E">
        <w:rPr>
          <w:rFonts w:ascii="Courier New" w:hAnsi="Courier New" w:cs="Courier New"/>
          <w:lang w:val="it-IT"/>
        </w:rPr>
        <w:t>\</w:t>
      </w:r>
      <w:proofErr w:type="spellStart"/>
      <w:proofErr w:type="gramStart"/>
      <w:r w:rsidRPr="0074634E">
        <w:rPr>
          <w:rFonts w:ascii="Courier New" w:hAnsi="Courier New" w:cs="Courier New"/>
          <w:lang w:val="it-IT"/>
        </w:rPr>
        <w:t>subsection</w:t>
      </w:r>
      <w:proofErr w:type="spellEnd"/>
      <w:r w:rsidRPr="0074634E">
        <w:rPr>
          <w:rFonts w:ascii="Courier New" w:hAnsi="Courier New" w:cs="Courier New"/>
          <w:lang w:val="it-IT"/>
        </w:rPr>
        <w:t>{</w:t>
      </w:r>
      <w:proofErr w:type="gramEnd"/>
      <w:r w:rsidRPr="0074634E">
        <w:rPr>
          <w:rFonts w:ascii="Courier New" w:hAnsi="Courier New" w:cs="Courier New"/>
          <w:lang w:val="it-IT"/>
        </w:rPr>
        <w:t>Sottoparagrafo del primo paragrafo}</w:t>
      </w:r>
    </w:p>
    <w:p w14:paraId="23C0B1BA" w14:textId="77777777" w:rsidR="0074634E" w:rsidRPr="0074634E" w:rsidRDefault="0074634E" w:rsidP="0074634E">
      <w:pPr>
        <w:spacing w:after="0" w:line="240" w:lineRule="auto"/>
        <w:jc w:val="both"/>
        <w:rPr>
          <w:rFonts w:ascii="Courier New" w:hAnsi="Courier New" w:cs="Courier New"/>
          <w:lang w:val="it-IT"/>
        </w:rPr>
      </w:pPr>
    </w:p>
    <w:p w14:paraId="326F03DD" w14:textId="77777777" w:rsidR="0074634E" w:rsidRPr="0074634E" w:rsidRDefault="0074634E" w:rsidP="0074634E">
      <w:pPr>
        <w:spacing w:after="0" w:line="240" w:lineRule="auto"/>
        <w:jc w:val="both"/>
        <w:rPr>
          <w:rFonts w:ascii="Courier New" w:hAnsi="Courier New" w:cs="Courier New"/>
          <w:lang w:val="it-IT"/>
        </w:rPr>
      </w:pPr>
      <w:r w:rsidRPr="0074634E">
        <w:rPr>
          <w:rFonts w:ascii="Courier New" w:hAnsi="Courier New" w:cs="Courier New"/>
          <w:lang w:val="it-IT"/>
        </w:rPr>
        <w:t>Testo del sottoparagrafo.</w:t>
      </w:r>
    </w:p>
    <w:p w14:paraId="67F40036" w14:textId="77777777" w:rsidR="0074634E" w:rsidRPr="0074634E" w:rsidRDefault="0074634E" w:rsidP="0074634E">
      <w:pPr>
        <w:spacing w:after="0" w:line="240" w:lineRule="auto"/>
        <w:jc w:val="both"/>
        <w:rPr>
          <w:rFonts w:ascii="Courier New" w:hAnsi="Courier New" w:cs="Courier New"/>
          <w:lang w:val="it-IT"/>
        </w:rPr>
      </w:pPr>
    </w:p>
    <w:p w14:paraId="16B90A09" w14:textId="77777777" w:rsidR="0074634E" w:rsidRPr="0074634E" w:rsidRDefault="0074634E" w:rsidP="0074634E">
      <w:pPr>
        <w:spacing w:after="0" w:line="240" w:lineRule="auto"/>
        <w:jc w:val="both"/>
        <w:rPr>
          <w:rFonts w:ascii="Courier New" w:hAnsi="Courier New" w:cs="Courier New"/>
          <w:lang w:val="it-IT"/>
        </w:rPr>
      </w:pPr>
      <w:r w:rsidRPr="0074634E">
        <w:rPr>
          <w:rFonts w:ascii="Courier New" w:hAnsi="Courier New" w:cs="Courier New"/>
          <w:lang w:val="it-IT"/>
        </w:rPr>
        <w:t>\</w:t>
      </w:r>
      <w:proofErr w:type="spellStart"/>
      <w:proofErr w:type="gramStart"/>
      <w:r w:rsidRPr="0074634E">
        <w:rPr>
          <w:rFonts w:ascii="Courier New" w:hAnsi="Courier New" w:cs="Courier New"/>
          <w:lang w:val="it-IT"/>
        </w:rPr>
        <w:t>section</w:t>
      </w:r>
      <w:proofErr w:type="spellEnd"/>
      <w:r w:rsidRPr="0074634E">
        <w:rPr>
          <w:rFonts w:ascii="Courier New" w:hAnsi="Courier New" w:cs="Courier New"/>
          <w:lang w:val="it-IT"/>
        </w:rPr>
        <w:t>{</w:t>
      </w:r>
      <w:proofErr w:type="gramEnd"/>
      <w:r w:rsidRPr="0074634E">
        <w:rPr>
          <w:rFonts w:ascii="Courier New" w:hAnsi="Courier New" w:cs="Courier New"/>
          <w:lang w:val="it-IT"/>
        </w:rPr>
        <w:t>Secondo paragrafo}</w:t>
      </w:r>
    </w:p>
    <w:p w14:paraId="53C2BCC2" w14:textId="77777777" w:rsidR="0074634E" w:rsidRPr="0074634E" w:rsidRDefault="0074634E" w:rsidP="0074634E">
      <w:pPr>
        <w:spacing w:after="0" w:line="240" w:lineRule="auto"/>
        <w:jc w:val="both"/>
        <w:rPr>
          <w:rFonts w:ascii="Courier New" w:hAnsi="Courier New" w:cs="Courier New"/>
          <w:lang w:val="it-IT"/>
        </w:rPr>
      </w:pPr>
    </w:p>
    <w:p w14:paraId="70D02EDF" w14:textId="77777777" w:rsidR="0074634E" w:rsidRPr="0074634E" w:rsidRDefault="0074634E" w:rsidP="0074634E">
      <w:pPr>
        <w:spacing w:after="0" w:line="240" w:lineRule="auto"/>
        <w:jc w:val="both"/>
        <w:rPr>
          <w:rFonts w:ascii="Courier New" w:hAnsi="Courier New" w:cs="Courier New"/>
          <w:lang w:val="it-IT"/>
        </w:rPr>
      </w:pPr>
      <w:r w:rsidRPr="0074634E">
        <w:rPr>
          <w:rFonts w:ascii="Courier New" w:hAnsi="Courier New" w:cs="Courier New"/>
          <w:lang w:val="it-IT"/>
        </w:rPr>
        <w:t>Testo del secondo paragrafo.</w:t>
      </w:r>
    </w:p>
    <w:p w14:paraId="7DA31D64" w14:textId="77777777" w:rsidR="0074634E" w:rsidRPr="0074634E" w:rsidRDefault="0074634E" w:rsidP="0074634E">
      <w:pPr>
        <w:spacing w:after="0" w:line="240" w:lineRule="auto"/>
        <w:jc w:val="both"/>
        <w:rPr>
          <w:rFonts w:ascii="Courier New" w:hAnsi="Courier New" w:cs="Courier New"/>
          <w:lang w:val="it-IT"/>
        </w:rPr>
      </w:pPr>
    </w:p>
    <w:p w14:paraId="01CFF1AF" w14:textId="75AB733F" w:rsidR="0074634E" w:rsidRPr="0074634E" w:rsidRDefault="0074634E" w:rsidP="0074634E">
      <w:pPr>
        <w:spacing w:after="0" w:line="240" w:lineRule="auto"/>
        <w:jc w:val="both"/>
        <w:rPr>
          <w:rFonts w:ascii="Courier New" w:hAnsi="Courier New" w:cs="Courier New"/>
          <w:lang w:val="it-IT"/>
        </w:rPr>
      </w:pPr>
      <w:r w:rsidRPr="0074634E">
        <w:rPr>
          <w:rFonts w:ascii="Courier New" w:hAnsi="Courier New" w:cs="Courier New"/>
          <w:lang w:val="it-IT"/>
        </w:rPr>
        <w:t>\end{</w:t>
      </w:r>
      <w:proofErr w:type="spellStart"/>
      <w:r w:rsidRPr="0074634E">
        <w:rPr>
          <w:rFonts w:ascii="Courier New" w:hAnsi="Courier New" w:cs="Courier New"/>
          <w:lang w:val="it-IT"/>
        </w:rPr>
        <w:t>document</w:t>
      </w:r>
      <w:proofErr w:type="spellEnd"/>
      <w:r w:rsidRPr="0074634E">
        <w:rPr>
          <w:rFonts w:ascii="Courier New" w:hAnsi="Courier New" w:cs="Courier New"/>
          <w:lang w:val="it-IT"/>
        </w:rPr>
        <w:t>}</w:t>
      </w:r>
    </w:p>
    <w:p w14:paraId="3F9C7D11" w14:textId="77777777" w:rsidR="00F83110" w:rsidRDefault="00F83110" w:rsidP="009056ED">
      <w:pPr>
        <w:jc w:val="both"/>
        <w:rPr>
          <w:lang w:val="it-IT"/>
        </w:rPr>
      </w:pPr>
    </w:p>
    <w:p w14:paraId="46CED6F3" w14:textId="77777777" w:rsidR="00F83110" w:rsidRPr="00F83110" w:rsidRDefault="00F83110" w:rsidP="00F83110">
      <w:pPr>
        <w:jc w:val="both"/>
        <w:rPr>
          <w:lang w:val="it-IT"/>
        </w:rPr>
      </w:pPr>
      <w:r w:rsidRPr="00F83110">
        <w:rPr>
          <w:lang w:val="it-IT"/>
        </w:rPr>
        <w:t>La configurazione predefinita della classe </w:t>
      </w:r>
      <w:proofErr w:type="spellStart"/>
      <w:r w:rsidRPr="00F83110">
        <w:rPr>
          <w:lang w:val="it-IT"/>
        </w:rPr>
        <w:t>article</w:t>
      </w:r>
      <w:proofErr w:type="spellEnd"/>
      <w:r w:rsidRPr="00F83110">
        <w:rPr>
          <w:lang w:val="it-IT"/>
        </w:rPr>
        <w:t> prevede paragrafi e sottoparagrafi numerati e con il titolo in nero. </w:t>
      </w:r>
      <w:hyperlink r:id="rId12" w:history="1">
        <w:r w:rsidRPr="00F83110">
          <w:rPr>
            <w:rStyle w:val="Collegamentoipertestuale"/>
            <w:lang w:val="it-IT"/>
          </w:rPr>
          <w:t>Nella prossima lezione</w:t>
        </w:r>
      </w:hyperlink>
      <w:r w:rsidRPr="00F83110">
        <w:rPr>
          <w:lang w:val="it-IT"/>
        </w:rPr>
        <w:t> ti mostreremo come cambiare un po’ questo aspetto.</w:t>
      </w:r>
    </w:p>
    <w:p w14:paraId="08190737" w14:textId="77777777" w:rsidR="00F83110" w:rsidRPr="00F83110" w:rsidRDefault="00F83110" w:rsidP="00F83110">
      <w:pPr>
        <w:jc w:val="both"/>
        <w:rPr>
          <w:lang w:val="it-IT"/>
        </w:rPr>
      </w:pPr>
      <w:proofErr w:type="spellStart"/>
      <w:r w:rsidRPr="00F83110">
        <w:rPr>
          <w:lang w:val="it-IT"/>
        </w:rPr>
        <w:t>LaTeX</w:t>
      </w:r>
      <w:proofErr w:type="spellEnd"/>
      <w:r w:rsidRPr="00F83110">
        <w:rPr>
          <w:lang w:val="it-IT"/>
        </w:rPr>
        <w:t xml:space="preserve"> è in grado di suddividere i documenti a diversi livelli:</w:t>
      </w:r>
    </w:p>
    <w:p w14:paraId="433681C7" w14:textId="77777777" w:rsidR="00F83110" w:rsidRPr="00F83110" w:rsidRDefault="00F83110" w:rsidP="00F83110">
      <w:pPr>
        <w:numPr>
          <w:ilvl w:val="0"/>
          <w:numId w:val="1"/>
        </w:numPr>
        <w:jc w:val="both"/>
        <w:rPr>
          <w:lang w:val="it-IT"/>
        </w:rPr>
      </w:pPr>
      <w:r w:rsidRPr="00F83110">
        <w:rPr>
          <w:lang w:val="it-IT"/>
        </w:rPr>
        <w:t>\</w:t>
      </w:r>
      <w:proofErr w:type="spellStart"/>
      <w:r w:rsidRPr="00F83110">
        <w:rPr>
          <w:lang w:val="it-IT"/>
        </w:rPr>
        <w:t>chapter</w:t>
      </w:r>
      <w:proofErr w:type="spellEnd"/>
      <w:r w:rsidRPr="00F83110">
        <w:rPr>
          <w:lang w:val="it-IT"/>
        </w:rPr>
        <w:t> (questo comando è ammesso solo con \</w:t>
      </w:r>
      <w:proofErr w:type="spellStart"/>
      <w:r w:rsidRPr="00F83110">
        <w:rPr>
          <w:lang w:val="it-IT"/>
        </w:rPr>
        <w:t>documentclass</w:t>
      </w:r>
      <w:proofErr w:type="spellEnd"/>
      <w:r w:rsidRPr="00F83110">
        <w:rPr>
          <w:lang w:val="it-IT"/>
        </w:rPr>
        <w:t>{book} o \</w:t>
      </w:r>
      <w:proofErr w:type="spellStart"/>
      <w:r w:rsidRPr="00F83110">
        <w:rPr>
          <w:lang w:val="it-IT"/>
        </w:rPr>
        <w:t>documentclass</w:t>
      </w:r>
      <w:proofErr w:type="spellEnd"/>
      <w:r w:rsidRPr="00F83110">
        <w:rPr>
          <w:lang w:val="it-IT"/>
        </w:rPr>
        <w:t>{report})</w:t>
      </w:r>
    </w:p>
    <w:p w14:paraId="1D1D7CFF" w14:textId="77777777" w:rsidR="00F83110" w:rsidRPr="00F83110" w:rsidRDefault="00F83110" w:rsidP="00F83110">
      <w:pPr>
        <w:numPr>
          <w:ilvl w:val="0"/>
          <w:numId w:val="1"/>
        </w:numPr>
        <w:jc w:val="both"/>
      </w:pPr>
      <w:r w:rsidRPr="00F83110">
        <w:t>\</w:t>
      </w:r>
      <w:proofErr w:type="gramStart"/>
      <w:r w:rsidRPr="00F83110">
        <w:t>section</w:t>
      </w:r>
      <w:proofErr w:type="gramEnd"/>
      <w:r w:rsidRPr="00F83110">
        <w:t> (</w:t>
      </w:r>
      <w:proofErr w:type="spellStart"/>
      <w:r w:rsidRPr="00F83110">
        <w:t>paragrafo</w:t>
      </w:r>
      <w:proofErr w:type="spellEnd"/>
      <w:r w:rsidRPr="00F83110">
        <w:t>)</w:t>
      </w:r>
    </w:p>
    <w:p w14:paraId="0F5103FA" w14:textId="77777777" w:rsidR="00F83110" w:rsidRPr="00F83110" w:rsidRDefault="00F83110" w:rsidP="00F83110">
      <w:pPr>
        <w:numPr>
          <w:ilvl w:val="0"/>
          <w:numId w:val="1"/>
        </w:numPr>
        <w:jc w:val="both"/>
      </w:pPr>
      <w:r w:rsidRPr="00F83110">
        <w:t>\</w:t>
      </w:r>
      <w:proofErr w:type="gramStart"/>
      <w:r w:rsidRPr="00F83110">
        <w:t>subsection</w:t>
      </w:r>
      <w:proofErr w:type="gramEnd"/>
      <w:r w:rsidRPr="00F83110">
        <w:t> (</w:t>
      </w:r>
      <w:proofErr w:type="spellStart"/>
      <w:r w:rsidRPr="00F83110">
        <w:t>sottoparagrafo</w:t>
      </w:r>
      <w:proofErr w:type="spellEnd"/>
      <w:r w:rsidRPr="00F83110">
        <w:t>)</w:t>
      </w:r>
    </w:p>
    <w:p w14:paraId="32125048" w14:textId="77777777" w:rsidR="00F83110" w:rsidRPr="00F83110" w:rsidRDefault="00F83110" w:rsidP="00F83110">
      <w:pPr>
        <w:numPr>
          <w:ilvl w:val="0"/>
          <w:numId w:val="1"/>
        </w:numPr>
        <w:jc w:val="both"/>
      </w:pPr>
      <w:r w:rsidRPr="00F83110">
        <w:t>\</w:t>
      </w:r>
      <w:proofErr w:type="gramStart"/>
      <w:r w:rsidRPr="00F83110">
        <w:t>subsubsection</w:t>
      </w:r>
      <w:proofErr w:type="gramEnd"/>
      <w:r w:rsidRPr="00F83110">
        <w:t> (sotto-</w:t>
      </w:r>
      <w:proofErr w:type="spellStart"/>
      <w:r w:rsidRPr="00F83110">
        <w:t>sottoparagrafo</w:t>
      </w:r>
      <w:proofErr w:type="spellEnd"/>
      <w:r w:rsidRPr="00F83110">
        <w:t>)</w:t>
      </w:r>
    </w:p>
    <w:p w14:paraId="039EB86C" w14:textId="77777777" w:rsidR="00F83110" w:rsidRPr="00F83110" w:rsidRDefault="00F83110" w:rsidP="00F83110">
      <w:pPr>
        <w:jc w:val="both"/>
        <w:rPr>
          <w:lang w:val="it-IT"/>
        </w:rPr>
      </w:pPr>
      <w:r w:rsidRPr="00F83110">
        <w:rPr>
          <w:lang w:val="it-IT"/>
        </w:rPr>
        <w:t>Ma possiamo scendere a profondità ancora maggiori: il successivo livello verso il basso è \</w:t>
      </w:r>
      <w:proofErr w:type="spellStart"/>
      <w:r w:rsidRPr="00F83110">
        <w:rPr>
          <w:lang w:val="it-IT"/>
        </w:rPr>
        <w:t>paragraph</w:t>
      </w:r>
      <w:proofErr w:type="spellEnd"/>
      <w:r w:rsidRPr="00F83110">
        <w:rPr>
          <w:lang w:val="it-IT"/>
        </w:rPr>
        <w:t>, anche se la grande maggioranza delle volte non serve essere così dettagliati. (E sì: \</w:t>
      </w:r>
      <w:proofErr w:type="spellStart"/>
      <w:r w:rsidRPr="00F83110">
        <w:rPr>
          <w:lang w:val="it-IT"/>
        </w:rPr>
        <w:t>paragraph</w:t>
      </w:r>
      <w:proofErr w:type="spellEnd"/>
      <w:r w:rsidRPr="00F83110">
        <w:rPr>
          <w:lang w:val="it-IT"/>
        </w:rPr>
        <w:t> è un comando di sezionamento, e non un modo per incominciare un nuovo capoverso!)</w:t>
      </w:r>
    </w:p>
    <w:p w14:paraId="7B15A7AD" w14:textId="77777777" w:rsidR="00F83110" w:rsidRDefault="00F83110" w:rsidP="00F83110">
      <w:pPr>
        <w:jc w:val="both"/>
        <w:rPr>
          <w:lang w:val="it-IT"/>
        </w:rPr>
      </w:pPr>
      <w:r w:rsidRPr="00F83110">
        <w:rPr>
          <w:lang w:val="it-IT"/>
        </w:rPr>
        <w:t xml:space="preserve">A questo punto, potresti chiederti come si fa a scrivere il titolo di un documento. Esistono alcuni comandi speciali per farlo, ma non tutti i documenti li </w:t>
      </w:r>
      <w:proofErr w:type="gramStart"/>
      <w:r w:rsidRPr="00F83110">
        <w:rPr>
          <w:lang w:val="it-IT"/>
        </w:rPr>
        <w:t>adoperano, perciò</w:t>
      </w:r>
      <w:proofErr w:type="gramEnd"/>
      <w:r w:rsidRPr="00F83110">
        <w:rPr>
          <w:lang w:val="it-IT"/>
        </w:rPr>
        <w:t xml:space="preserve"> li descriviamo </w:t>
      </w:r>
      <w:hyperlink r:id="rId13" w:history="1">
        <w:r w:rsidRPr="00F83110">
          <w:rPr>
            <w:rStyle w:val="Collegamentoipertestuale"/>
            <w:lang w:val="it-IT"/>
          </w:rPr>
          <w:t>nella lezione di approfondimento</w:t>
        </w:r>
      </w:hyperlink>
      <w:r w:rsidRPr="00F83110">
        <w:rPr>
          <w:lang w:val="it-IT"/>
        </w:rPr>
        <w:t>.</w:t>
      </w:r>
    </w:p>
    <w:p w14:paraId="288FDDC0" w14:textId="77777777" w:rsidR="00AB50EC" w:rsidRPr="00AB50EC" w:rsidRDefault="00AB50EC" w:rsidP="00AB50EC">
      <w:pPr>
        <w:pStyle w:val="Titolo1"/>
        <w:rPr>
          <w:lang w:val="it-IT"/>
        </w:rPr>
      </w:pPr>
      <w:r w:rsidRPr="00AB50EC">
        <w:rPr>
          <w:lang w:val="it-IT"/>
        </w:rPr>
        <w:t>Liste</w:t>
      </w:r>
    </w:p>
    <w:p w14:paraId="323ADC4D" w14:textId="77777777" w:rsidR="00AB50EC" w:rsidRPr="00AB50EC" w:rsidRDefault="00AB50EC" w:rsidP="00AB50EC">
      <w:pPr>
        <w:jc w:val="both"/>
        <w:rPr>
          <w:lang w:val="it-IT"/>
        </w:rPr>
      </w:pPr>
      <w:r w:rsidRPr="00AB50EC">
        <w:rPr>
          <w:lang w:val="it-IT"/>
        </w:rPr>
        <w:t xml:space="preserve">Un’altra situazione in cui la marcatura logica si rivela vincente è nella composizione delle liste. </w:t>
      </w:r>
      <w:proofErr w:type="spellStart"/>
      <w:r w:rsidRPr="00AB50EC">
        <w:rPr>
          <w:lang w:val="it-IT"/>
        </w:rPr>
        <w:t>LaTeX</w:t>
      </w:r>
      <w:proofErr w:type="spellEnd"/>
      <w:r w:rsidRPr="00AB50EC">
        <w:rPr>
          <w:lang w:val="it-IT"/>
        </w:rPr>
        <w:t xml:space="preserve"> conosce due tipi di liste di base:</w:t>
      </w:r>
    </w:p>
    <w:p w14:paraId="3BCE094D" w14:textId="386B50ED" w:rsidR="00AB50EC" w:rsidRDefault="00AB50EC" w:rsidP="00AB50EC">
      <w:pPr>
        <w:spacing w:after="0" w:line="240" w:lineRule="auto"/>
        <w:jc w:val="both"/>
        <w:rPr>
          <w:rFonts w:ascii="Courier New" w:hAnsi="Courier New" w:cs="Courier New"/>
          <w:lang w:val="it-IT"/>
        </w:rPr>
      </w:pPr>
      <w:bookmarkStart w:id="0" w:name="_Hlk192154449"/>
      <w:r w:rsidRPr="009056ED">
        <w:rPr>
          <w:rFonts w:ascii="Courier New" w:hAnsi="Courier New" w:cs="Courier New"/>
          <w:lang w:val="it-IT"/>
        </w:rPr>
        <w:t xml:space="preserve">%%%%%%%%%%%%%% </w:t>
      </w:r>
      <w:r>
        <w:rPr>
          <w:rFonts w:ascii="Courier New" w:hAnsi="Courier New" w:cs="Courier New"/>
          <w:lang w:val="it-IT"/>
        </w:rPr>
        <w:t>QUINTO</w:t>
      </w:r>
      <w:r w:rsidRPr="009056ED">
        <w:rPr>
          <w:rFonts w:ascii="Courier New" w:hAnsi="Courier New" w:cs="Courier New"/>
          <w:lang w:val="it-IT"/>
        </w:rPr>
        <w:t xml:space="preserve"> %%%%%%%%%%%%%%</w:t>
      </w:r>
    </w:p>
    <w:bookmarkEnd w:id="0"/>
    <w:p w14:paraId="7292D5FD" w14:textId="77777777" w:rsidR="00AB50EC" w:rsidRPr="00AB50EC" w:rsidRDefault="00AB50EC" w:rsidP="00AB50EC">
      <w:pPr>
        <w:spacing w:after="0" w:line="240" w:lineRule="auto"/>
        <w:jc w:val="both"/>
        <w:rPr>
          <w:rFonts w:ascii="Courier New" w:hAnsi="Courier New" w:cs="Courier New"/>
          <w:lang w:val="it-IT"/>
        </w:rPr>
      </w:pPr>
      <w:r w:rsidRPr="00AB50EC">
        <w:rPr>
          <w:rFonts w:ascii="Courier New" w:hAnsi="Courier New" w:cs="Courier New"/>
          <w:lang w:val="it-IT"/>
        </w:rPr>
        <w:t>\</w:t>
      </w:r>
      <w:proofErr w:type="spellStart"/>
      <w:r w:rsidRPr="00AB50EC">
        <w:rPr>
          <w:rFonts w:ascii="Courier New" w:hAnsi="Courier New" w:cs="Courier New"/>
          <w:lang w:val="it-IT"/>
        </w:rPr>
        <w:t>documentclass</w:t>
      </w:r>
      <w:proofErr w:type="spellEnd"/>
      <w:r w:rsidRPr="00AB50EC">
        <w:rPr>
          <w:rFonts w:ascii="Courier New" w:hAnsi="Courier New" w:cs="Courier New"/>
          <w:lang w:val="it-IT"/>
        </w:rPr>
        <w:t>{</w:t>
      </w:r>
      <w:proofErr w:type="spellStart"/>
      <w:r w:rsidRPr="00AB50EC">
        <w:rPr>
          <w:rFonts w:ascii="Courier New" w:hAnsi="Courier New" w:cs="Courier New"/>
          <w:lang w:val="it-IT"/>
        </w:rPr>
        <w:t>article</w:t>
      </w:r>
      <w:proofErr w:type="spellEnd"/>
      <w:r w:rsidRPr="00AB50EC">
        <w:rPr>
          <w:rFonts w:ascii="Courier New" w:hAnsi="Courier New" w:cs="Courier New"/>
          <w:lang w:val="it-IT"/>
        </w:rPr>
        <w:t>}</w:t>
      </w:r>
    </w:p>
    <w:p w14:paraId="06284CD7" w14:textId="77777777" w:rsidR="00AB50EC" w:rsidRPr="00AB50EC" w:rsidRDefault="00AB50EC" w:rsidP="00AB50EC">
      <w:pPr>
        <w:spacing w:after="0" w:line="240" w:lineRule="auto"/>
        <w:jc w:val="both"/>
        <w:rPr>
          <w:rFonts w:ascii="Courier New" w:hAnsi="Courier New" w:cs="Courier New"/>
          <w:lang w:val="it-IT"/>
        </w:rPr>
      </w:pPr>
      <w:r w:rsidRPr="00AB50EC">
        <w:rPr>
          <w:rFonts w:ascii="Courier New" w:hAnsi="Courier New" w:cs="Courier New"/>
          <w:lang w:val="it-IT"/>
        </w:rPr>
        <w:t>\</w:t>
      </w:r>
      <w:proofErr w:type="spellStart"/>
      <w:r w:rsidRPr="00AB50EC">
        <w:rPr>
          <w:rFonts w:ascii="Courier New" w:hAnsi="Courier New" w:cs="Courier New"/>
          <w:lang w:val="it-IT"/>
        </w:rPr>
        <w:t>usepackage</w:t>
      </w:r>
      <w:proofErr w:type="spellEnd"/>
      <w:r w:rsidRPr="00AB50EC">
        <w:rPr>
          <w:rFonts w:ascii="Courier New" w:hAnsi="Courier New" w:cs="Courier New"/>
          <w:lang w:val="it-IT"/>
        </w:rPr>
        <w:t>[T</w:t>
      </w:r>
      <w:proofErr w:type="gramStart"/>
      <w:r w:rsidRPr="00AB50EC">
        <w:rPr>
          <w:rFonts w:ascii="Courier New" w:hAnsi="Courier New" w:cs="Courier New"/>
          <w:lang w:val="it-IT"/>
        </w:rPr>
        <w:t>1]{</w:t>
      </w:r>
      <w:proofErr w:type="spellStart"/>
      <w:proofErr w:type="gramEnd"/>
      <w:r w:rsidRPr="00AB50EC">
        <w:rPr>
          <w:rFonts w:ascii="Courier New" w:hAnsi="Courier New" w:cs="Courier New"/>
          <w:lang w:val="it-IT"/>
        </w:rPr>
        <w:t>fontenc</w:t>
      </w:r>
      <w:proofErr w:type="spellEnd"/>
      <w:r w:rsidRPr="00AB50EC">
        <w:rPr>
          <w:rFonts w:ascii="Courier New" w:hAnsi="Courier New" w:cs="Courier New"/>
          <w:lang w:val="it-IT"/>
        </w:rPr>
        <w:t>}</w:t>
      </w:r>
    </w:p>
    <w:p w14:paraId="53188662" w14:textId="77777777" w:rsidR="00AB50EC" w:rsidRPr="00AB50EC" w:rsidRDefault="00AB50EC" w:rsidP="00AB50EC">
      <w:pPr>
        <w:spacing w:after="0" w:line="240" w:lineRule="auto"/>
        <w:jc w:val="both"/>
        <w:rPr>
          <w:rFonts w:ascii="Courier New" w:hAnsi="Courier New" w:cs="Courier New"/>
          <w:lang w:val="it-IT"/>
        </w:rPr>
      </w:pPr>
    </w:p>
    <w:p w14:paraId="6EE832DE" w14:textId="77777777" w:rsidR="00AB50EC" w:rsidRPr="00AB50EC" w:rsidRDefault="00AB50EC" w:rsidP="00AB50EC">
      <w:pPr>
        <w:spacing w:after="0" w:line="240" w:lineRule="auto"/>
        <w:jc w:val="both"/>
        <w:rPr>
          <w:rFonts w:ascii="Courier New" w:hAnsi="Courier New" w:cs="Courier New"/>
          <w:lang w:val="it-IT"/>
        </w:rPr>
      </w:pPr>
      <w:r w:rsidRPr="00AB50EC">
        <w:rPr>
          <w:rFonts w:ascii="Courier New" w:hAnsi="Courier New" w:cs="Courier New"/>
          <w:lang w:val="it-IT"/>
        </w:rPr>
        <w:t>\</w:t>
      </w:r>
      <w:proofErr w:type="spellStart"/>
      <w:r w:rsidRPr="00AB50EC">
        <w:rPr>
          <w:rFonts w:ascii="Courier New" w:hAnsi="Courier New" w:cs="Courier New"/>
          <w:lang w:val="it-IT"/>
        </w:rPr>
        <w:t>begin</w:t>
      </w:r>
      <w:proofErr w:type="spellEnd"/>
      <w:r w:rsidRPr="00AB50EC">
        <w:rPr>
          <w:rFonts w:ascii="Courier New" w:hAnsi="Courier New" w:cs="Courier New"/>
          <w:lang w:val="it-IT"/>
        </w:rPr>
        <w:t>{</w:t>
      </w:r>
      <w:proofErr w:type="spellStart"/>
      <w:r w:rsidRPr="00AB50EC">
        <w:rPr>
          <w:rFonts w:ascii="Courier New" w:hAnsi="Courier New" w:cs="Courier New"/>
          <w:lang w:val="it-IT"/>
        </w:rPr>
        <w:t>document</w:t>
      </w:r>
      <w:proofErr w:type="spellEnd"/>
      <w:r w:rsidRPr="00AB50EC">
        <w:rPr>
          <w:rFonts w:ascii="Courier New" w:hAnsi="Courier New" w:cs="Courier New"/>
          <w:lang w:val="it-IT"/>
        </w:rPr>
        <w:t>}</w:t>
      </w:r>
    </w:p>
    <w:p w14:paraId="5CF4639C" w14:textId="77777777" w:rsidR="00AB50EC" w:rsidRPr="00AB50EC" w:rsidRDefault="00AB50EC" w:rsidP="00AB50EC">
      <w:pPr>
        <w:spacing w:after="0" w:line="240" w:lineRule="auto"/>
        <w:jc w:val="both"/>
        <w:rPr>
          <w:rFonts w:ascii="Courier New" w:hAnsi="Courier New" w:cs="Courier New"/>
          <w:lang w:val="it-IT"/>
        </w:rPr>
      </w:pPr>
    </w:p>
    <w:p w14:paraId="269E4658" w14:textId="77777777" w:rsidR="00AB50EC" w:rsidRPr="00AB50EC" w:rsidRDefault="00AB50EC" w:rsidP="00AB50EC">
      <w:pPr>
        <w:spacing w:after="0" w:line="240" w:lineRule="auto"/>
        <w:jc w:val="both"/>
        <w:rPr>
          <w:rFonts w:ascii="Courier New" w:hAnsi="Courier New" w:cs="Courier New"/>
          <w:lang w:val="it-IT"/>
        </w:rPr>
      </w:pPr>
      <w:r w:rsidRPr="00AB50EC">
        <w:rPr>
          <w:rFonts w:ascii="Courier New" w:hAnsi="Courier New" w:cs="Courier New"/>
          <w:lang w:val="it-IT"/>
        </w:rPr>
        <w:t>Lista ordinata (o numerata)</w:t>
      </w:r>
    </w:p>
    <w:p w14:paraId="20FD5C50" w14:textId="77777777" w:rsidR="00AB50EC" w:rsidRPr="00AB50EC" w:rsidRDefault="00AB50EC" w:rsidP="00AB50EC">
      <w:pPr>
        <w:spacing w:after="0" w:line="240" w:lineRule="auto"/>
        <w:jc w:val="both"/>
        <w:rPr>
          <w:rFonts w:ascii="Courier New" w:hAnsi="Courier New" w:cs="Courier New"/>
          <w:lang w:val="it-IT"/>
        </w:rPr>
      </w:pPr>
      <w:r w:rsidRPr="00AB50EC">
        <w:rPr>
          <w:rFonts w:ascii="Courier New" w:hAnsi="Courier New" w:cs="Courier New"/>
          <w:lang w:val="it-IT"/>
        </w:rPr>
        <w:t>\</w:t>
      </w:r>
      <w:proofErr w:type="spellStart"/>
      <w:r w:rsidRPr="00AB50EC">
        <w:rPr>
          <w:rFonts w:ascii="Courier New" w:hAnsi="Courier New" w:cs="Courier New"/>
          <w:lang w:val="it-IT"/>
        </w:rPr>
        <w:t>begin</w:t>
      </w:r>
      <w:proofErr w:type="spellEnd"/>
      <w:r w:rsidRPr="00AB50EC">
        <w:rPr>
          <w:rFonts w:ascii="Courier New" w:hAnsi="Courier New" w:cs="Courier New"/>
          <w:lang w:val="it-IT"/>
        </w:rPr>
        <w:t>{enumerate}</w:t>
      </w:r>
    </w:p>
    <w:p w14:paraId="32CB2156" w14:textId="77777777" w:rsidR="00AB50EC" w:rsidRPr="00AB50EC" w:rsidRDefault="00AB50EC" w:rsidP="00AB50EC">
      <w:pPr>
        <w:spacing w:after="0" w:line="240" w:lineRule="auto"/>
        <w:jc w:val="both"/>
        <w:rPr>
          <w:rFonts w:ascii="Courier New" w:hAnsi="Courier New" w:cs="Courier New"/>
          <w:lang w:val="it-IT"/>
        </w:rPr>
      </w:pPr>
      <w:r w:rsidRPr="00AB50EC">
        <w:rPr>
          <w:rFonts w:ascii="Courier New" w:hAnsi="Courier New" w:cs="Courier New"/>
          <w:lang w:val="it-IT"/>
        </w:rPr>
        <w:lastRenderedPageBreak/>
        <w:t xml:space="preserve">  \item Una voce</w:t>
      </w:r>
    </w:p>
    <w:p w14:paraId="35CAA387" w14:textId="77777777" w:rsidR="00AB50EC" w:rsidRPr="00AB50EC" w:rsidRDefault="00AB50EC" w:rsidP="00AB50EC">
      <w:pPr>
        <w:spacing w:after="0" w:line="240" w:lineRule="auto"/>
        <w:jc w:val="both"/>
        <w:rPr>
          <w:rFonts w:ascii="Courier New" w:hAnsi="Courier New" w:cs="Courier New"/>
          <w:lang w:val="it-IT"/>
        </w:rPr>
      </w:pPr>
      <w:r w:rsidRPr="00AB50EC">
        <w:rPr>
          <w:rFonts w:ascii="Courier New" w:hAnsi="Courier New" w:cs="Courier New"/>
          <w:lang w:val="it-IT"/>
        </w:rPr>
        <w:t xml:space="preserve">  \item Un'altra voce</w:t>
      </w:r>
    </w:p>
    <w:p w14:paraId="39F0503B" w14:textId="77777777" w:rsidR="00AB50EC" w:rsidRPr="00AB50EC" w:rsidRDefault="00AB50EC" w:rsidP="00AB50EC">
      <w:pPr>
        <w:spacing w:after="0" w:line="240" w:lineRule="auto"/>
        <w:jc w:val="both"/>
        <w:rPr>
          <w:rFonts w:ascii="Courier New" w:hAnsi="Courier New" w:cs="Courier New"/>
          <w:lang w:val="it-IT"/>
        </w:rPr>
      </w:pPr>
      <w:r w:rsidRPr="00AB50EC">
        <w:rPr>
          <w:rFonts w:ascii="Courier New" w:hAnsi="Courier New" w:cs="Courier New"/>
          <w:lang w:val="it-IT"/>
        </w:rPr>
        <w:t xml:space="preserve">  \item Però! Tre voci</w:t>
      </w:r>
    </w:p>
    <w:p w14:paraId="5342A746" w14:textId="77777777" w:rsidR="00AB50EC" w:rsidRPr="00AB50EC" w:rsidRDefault="00AB50EC" w:rsidP="00AB50EC">
      <w:pPr>
        <w:spacing w:after="0" w:line="240" w:lineRule="auto"/>
        <w:jc w:val="both"/>
        <w:rPr>
          <w:rFonts w:ascii="Courier New" w:hAnsi="Courier New" w:cs="Courier New"/>
          <w:lang w:val="it-IT"/>
        </w:rPr>
      </w:pPr>
      <w:r w:rsidRPr="00AB50EC">
        <w:rPr>
          <w:rFonts w:ascii="Courier New" w:hAnsi="Courier New" w:cs="Courier New"/>
          <w:lang w:val="it-IT"/>
        </w:rPr>
        <w:t>\end{enumerate}</w:t>
      </w:r>
    </w:p>
    <w:p w14:paraId="3F17F8FA" w14:textId="77777777" w:rsidR="00AB50EC" w:rsidRPr="00AB50EC" w:rsidRDefault="00AB50EC" w:rsidP="00AB50EC">
      <w:pPr>
        <w:spacing w:after="0" w:line="240" w:lineRule="auto"/>
        <w:jc w:val="both"/>
        <w:rPr>
          <w:rFonts w:ascii="Courier New" w:hAnsi="Courier New" w:cs="Courier New"/>
          <w:lang w:val="it-IT"/>
        </w:rPr>
      </w:pPr>
    </w:p>
    <w:p w14:paraId="15B772C7" w14:textId="77777777" w:rsidR="00AB50EC" w:rsidRPr="00AB50EC" w:rsidRDefault="00AB50EC" w:rsidP="00AB50EC">
      <w:pPr>
        <w:spacing w:after="0" w:line="240" w:lineRule="auto"/>
        <w:jc w:val="both"/>
        <w:rPr>
          <w:rFonts w:ascii="Courier New" w:hAnsi="Courier New" w:cs="Courier New"/>
          <w:lang w:val="it-IT"/>
        </w:rPr>
      </w:pPr>
      <w:r w:rsidRPr="00AB50EC">
        <w:rPr>
          <w:rFonts w:ascii="Courier New" w:hAnsi="Courier New" w:cs="Courier New"/>
          <w:lang w:val="it-IT"/>
        </w:rPr>
        <w:t>Lista non ordinata (o ‘puntata’)</w:t>
      </w:r>
    </w:p>
    <w:p w14:paraId="39BAFB9C" w14:textId="77777777" w:rsidR="00AB50EC" w:rsidRPr="00AB50EC" w:rsidRDefault="00AB50EC" w:rsidP="00AB50EC">
      <w:pPr>
        <w:spacing w:after="0" w:line="240" w:lineRule="auto"/>
        <w:jc w:val="both"/>
        <w:rPr>
          <w:rFonts w:ascii="Courier New" w:hAnsi="Courier New" w:cs="Courier New"/>
          <w:lang w:val="it-IT"/>
        </w:rPr>
      </w:pPr>
      <w:r w:rsidRPr="00AB50EC">
        <w:rPr>
          <w:rFonts w:ascii="Courier New" w:hAnsi="Courier New" w:cs="Courier New"/>
          <w:lang w:val="it-IT"/>
        </w:rPr>
        <w:t>\</w:t>
      </w:r>
      <w:proofErr w:type="spellStart"/>
      <w:r w:rsidRPr="00AB50EC">
        <w:rPr>
          <w:rFonts w:ascii="Courier New" w:hAnsi="Courier New" w:cs="Courier New"/>
          <w:lang w:val="it-IT"/>
        </w:rPr>
        <w:t>begin</w:t>
      </w:r>
      <w:proofErr w:type="spellEnd"/>
      <w:r w:rsidRPr="00AB50EC">
        <w:rPr>
          <w:rFonts w:ascii="Courier New" w:hAnsi="Courier New" w:cs="Courier New"/>
          <w:lang w:val="it-IT"/>
        </w:rPr>
        <w:t>{</w:t>
      </w:r>
      <w:proofErr w:type="spellStart"/>
      <w:r w:rsidRPr="00AB50EC">
        <w:rPr>
          <w:rFonts w:ascii="Courier New" w:hAnsi="Courier New" w:cs="Courier New"/>
          <w:lang w:val="it-IT"/>
        </w:rPr>
        <w:t>itemize</w:t>
      </w:r>
      <w:proofErr w:type="spellEnd"/>
      <w:r w:rsidRPr="00AB50EC">
        <w:rPr>
          <w:rFonts w:ascii="Courier New" w:hAnsi="Courier New" w:cs="Courier New"/>
          <w:lang w:val="it-IT"/>
        </w:rPr>
        <w:t>}</w:t>
      </w:r>
    </w:p>
    <w:p w14:paraId="555355CE" w14:textId="77777777" w:rsidR="00AB50EC" w:rsidRPr="00AB50EC" w:rsidRDefault="00AB50EC" w:rsidP="00AB50EC">
      <w:pPr>
        <w:spacing w:after="0" w:line="240" w:lineRule="auto"/>
        <w:jc w:val="both"/>
        <w:rPr>
          <w:rFonts w:ascii="Courier New" w:hAnsi="Courier New" w:cs="Courier New"/>
          <w:lang w:val="it-IT"/>
        </w:rPr>
      </w:pPr>
      <w:r w:rsidRPr="00AB50EC">
        <w:rPr>
          <w:rFonts w:ascii="Courier New" w:hAnsi="Courier New" w:cs="Courier New"/>
          <w:lang w:val="it-IT"/>
        </w:rPr>
        <w:t xml:space="preserve">  \item Una voce</w:t>
      </w:r>
    </w:p>
    <w:p w14:paraId="790F9A45" w14:textId="77777777" w:rsidR="00AB50EC" w:rsidRPr="00AB50EC" w:rsidRDefault="00AB50EC" w:rsidP="00AB50EC">
      <w:pPr>
        <w:spacing w:after="0" w:line="240" w:lineRule="auto"/>
        <w:jc w:val="both"/>
        <w:rPr>
          <w:rFonts w:ascii="Courier New" w:hAnsi="Courier New" w:cs="Courier New"/>
          <w:lang w:val="it-IT"/>
        </w:rPr>
      </w:pPr>
      <w:r w:rsidRPr="00AB50EC">
        <w:rPr>
          <w:rFonts w:ascii="Courier New" w:hAnsi="Courier New" w:cs="Courier New"/>
          <w:lang w:val="it-IT"/>
        </w:rPr>
        <w:t xml:space="preserve">  \item Un'altra voce</w:t>
      </w:r>
    </w:p>
    <w:p w14:paraId="669E527C" w14:textId="77777777" w:rsidR="00AB50EC" w:rsidRPr="00AB50EC" w:rsidRDefault="00AB50EC" w:rsidP="00AB50EC">
      <w:pPr>
        <w:spacing w:after="0" w:line="240" w:lineRule="auto"/>
        <w:jc w:val="both"/>
        <w:rPr>
          <w:rFonts w:ascii="Courier New" w:hAnsi="Courier New" w:cs="Courier New"/>
          <w:lang w:val="it-IT"/>
        </w:rPr>
      </w:pPr>
      <w:r w:rsidRPr="00AB50EC">
        <w:rPr>
          <w:rFonts w:ascii="Courier New" w:hAnsi="Courier New" w:cs="Courier New"/>
          <w:lang w:val="it-IT"/>
        </w:rPr>
        <w:t xml:space="preserve">  \item Però! Tre voci</w:t>
      </w:r>
    </w:p>
    <w:p w14:paraId="62CF3DFB" w14:textId="77777777" w:rsidR="00AB50EC" w:rsidRPr="00AB50EC" w:rsidRDefault="00AB50EC" w:rsidP="00AB50EC">
      <w:pPr>
        <w:spacing w:after="0" w:line="240" w:lineRule="auto"/>
        <w:jc w:val="both"/>
        <w:rPr>
          <w:rFonts w:ascii="Courier New" w:hAnsi="Courier New" w:cs="Courier New"/>
          <w:lang w:val="it-IT"/>
        </w:rPr>
      </w:pPr>
      <w:r w:rsidRPr="00AB50EC">
        <w:rPr>
          <w:rFonts w:ascii="Courier New" w:hAnsi="Courier New" w:cs="Courier New"/>
          <w:lang w:val="it-IT"/>
        </w:rPr>
        <w:t>\end{</w:t>
      </w:r>
      <w:proofErr w:type="spellStart"/>
      <w:r w:rsidRPr="00AB50EC">
        <w:rPr>
          <w:rFonts w:ascii="Courier New" w:hAnsi="Courier New" w:cs="Courier New"/>
          <w:lang w:val="it-IT"/>
        </w:rPr>
        <w:t>itemize</w:t>
      </w:r>
      <w:proofErr w:type="spellEnd"/>
      <w:r w:rsidRPr="00AB50EC">
        <w:rPr>
          <w:rFonts w:ascii="Courier New" w:hAnsi="Courier New" w:cs="Courier New"/>
          <w:lang w:val="it-IT"/>
        </w:rPr>
        <w:t>}</w:t>
      </w:r>
    </w:p>
    <w:p w14:paraId="4389A558" w14:textId="77777777" w:rsidR="00AB50EC" w:rsidRPr="00AB50EC" w:rsidRDefault="00AB50EC" w:rsidP="00AB50EC">
      <w:pPr>
        <w:spacing w:after="0" w:line="240" w:lineRule="auto"/>
        <w:jc w:val="both"/>
        <w:rPr>
          <w:rFonts w:ascii="Courier New" w:hAnsi="Courier New" w:cs="Courier New"/>
          <w:lang w:val="it-IT"/>
        </w:rPr>
      </w:pPr>
    </w:p>
    <w:p w14:paraId="22C5F027" w14:textId="1298EEAC" w:rsidR="00F83110" w:rsidRPr="00F83110" w:rsidRDefault="00AB50EC" w:rsidP="00AB50EC">
      <w:pPr>
        <w:spacing w:after="0" w:line="240" w:lineRule="auto"/>
        <w:jc w:val="both"/>
        <w:rPr>
          <w:rFonts w:ascii="Courier New" w:hAnsi="Courier New" w:cs="Courier New"/>
          <w:lang w:val="it-IT"/>
        </w:rPr>
      </w:pPr>
      <w:r w:rsidRPr="00AB50EC">
        <w:rPr>
          <w:rFonts w:ascii="Courier New" w:hAnsi="Courier New" w:cs="Courier New"/>
          <w:lang w:val="it-IT"/>
        </w:rPr>
        <w:t>\end{</w:t>
      </w:r>
      <w:proofErr w:type="spellStart"/>
      <w:r w:rsidRPr="00AB50EC">
        <w:rPr>
          <w:rFonts w:ascii="Courier New" w:hAnsi="Courier New" w:cs="Courier New"/>
          <w:lang w:val="it-IT"/>
        </w:rPr>
        <w:t>document</w:t>
      </w:r>
      <w:proofErr w:type="spellEnd"/>
      <w:r w:rsidRPr="00AB50EC">
        <w:rPr>
          <w:rFonts w:ascii="Courier New" w:hAnsi="Courier New" w:cs="Courier New"/>
          <w:lang w:val="it-IT"/>
        </w:rPr>
        <w:t>}</w:t>
      </w:r>
    </w:p>
    <w:p w14:paraId="5778F324" w14:textId="77777777" w:rsidR="00F83110" w:rsidRDefault="00F83110" w:rsidP="00AB50EC">
      <w:pPr>
        <w:spacing w:after="0" w:line="240" w:lineRule="auto"/>
        <w:jc w:val="both"/>
        <w:rPr>
          <w:lang w:val="it-IT"/>
        </w:rPr>
      </w:pPr>
    </w:p>
    <w:p w14:paraId="4F50EF39" w14:textId="7278AB59" w:rsidR="00613A0D" w:rsidRDefault="00613A0D" w:rsidP="00AB50EC">
      <w:pPr>
        <w:spacing w:after="0" w:line="240" w:lineRule="auto"/>
        <w:jc w:val="both"/>
        <w:rPr>
          <w:lang w:val="it-IT"/>
        </w:rPr>
      </w:pPr>
      <w:r w:rsidRPr="00613A0D">
        <w:rPr>
          <w:lang w:val="it-IT"/>
        </w:rPr>
        <w:t xml:space="preserve">Osserva che ogni voce dell’elenco incomincia con \item e che il marcatore viene aggiunto automaticamente da </w:t>
      </w:r>
      <w:proofErr w:type="spellStart"/>
      <w:r w:rsidRPr="00613A0D">
        <w:rPr>
          <w:lang w:val="it-IT"/>
        </w:rPr>
        <w:t>LaTeX</w:t>
      </w:r>
      <w:proofErr w:type="spellEnd"/>
      <w:r w:rsidRPr="00613A0D">
        <w:rPr>
          <w:lang w:val="it-IT"/>
        </w:rPr>
        <w:t>, a seconda del tipo di lista.</w:t>
      </w:r>
    </w:p>
    <w:p w14:paraId="1EA80BD6" w14:textId="77777777" w:rsidR="00613A0D" w:rsidRDefault="00613A0D" w:rsidP="00AB50EC">
      <w:pPr>
        <w:spacing w:after="0" w:line="240" w:lineRule="auto"/>
        <w:jc w:val="both"/>
        <w:rPr>
          <w:lang w:val="it-IT"/>
        </w:rPr>
      </w:pPr>
    </w:p>
    <w:p w14:paraId="1B8A1C07" w14:textId="77777777" w:rsidR="00613A0D" w:rsidRPr="00613A0D" w:rsidRDefault="00613A0D" w:rsidP="00613A0D">
      <w:pPr>
        <w:pStyle w:val="Titolo2"/>
        <w:rPr>
          <w:lang w:val="it-IT"/>
        </w:rPr>
      </w:pPr>
      <w:r w:rsidRPr="00613A0D">
        <w:rPr>
          <w:lang w:val="it-IT"/>
        </w:rPr>
        <w:t>Esercizi</w:t>
      </w:r>
    </w:p>
    <w:p w14:paraId="1C62057F" w14:textId="77777777" w:rsidR="00613A0D" w:rsidRPr="00613A0D" w:rsidRDefault="00613A0D" w:rsidP="00613A0D">
      <w:pPr>
        <w:spacing w:after="0" w:line="240" w:lineRule="auto"/>
        <w:jc w:val="both"/>
        <w:rPr>
          <w:lang w:val="it-IT"/>
        </w:rPr>
      </w:pPr>
      <w:r w:rsidRPr="00613A0D">
        <w:rPr>
          <w:lang w:val="it-IT"/>
        </w:rPr>
        <w:t>Sperimenta differenti livelli di sezionamento. Dichiara \</w:t>
      </w:r>
      <w:proofErr w:type="spellStart"/>
      <w:r w:rsidRPr="00613A0D">
        <w:rPr>
          <w:lang w:val="it-IT"/>
        </w:rPr>
        <w:t>documentclass</w:t>
      </w:r>
      <w:proofErr w:type="spellEnd"/>
      <w:r w:rsidRPr="00613A0D">
        <w:rPr>
          <w:lang w:val="it-IT"/>
        </w:rPr>
        <w:t>{report} invece di \</w:t>
      </w:r>
      <w:proofErr w:type="spellStart"/>
      <w:r w:rsidRPr="00613A0D">
        <w:rPr>
          <w:lang w:val="it-IT"/>
        </w:rPr>
        <w:t>documentclass</w:t>
      </w:r>
      <w:proofErr w:type="spellEnd"/>
      <w:r w:rsidRPr="00613A0D">
        <w:rPr>
          <w:lang w:val="it-IT"/>
        </w:rPr>
        <w:t>{</w:t>
      </w:r>
      <w:proofErr w:type="spellStart"/>
      <w:r w:rsidRPr="00613A0D">
        <w:rPr>
          <w:lang w:val="it-IT"/>
        </w:rPr>
        <w:t>article</w:t>
      </w:r>
      <w:proofErr w:type="spellEnd"/>
      <w:r w:rsidRPr="00613A0D">
        <w:rPr>
          <w:lang w:val="it-IT"/>
        </w:rPr>
        <w:t>} e adopera comandi \</w:t>
      </w:r>
      <w:proofErr w:type="spellStart"/>
      <w:r w:rsidRPr="00613A0D">
        <w:rPr>
          <w:lang w:val="it-IT"/>
        </w:rPr>
        <w:t>chapter</w:t>
      </w:r>
      <w:proofErr w:type="spellEnd"/>
      <w:r w:rsidRPr="00613A0D">
        <w:rPr>
          <w:lang w:val="it-IT"/>
        </w:rPr>
        <w:t>. Che aspetto hanno le sezioni nel documento composto? Prova \</w:t>
      </w:r>
      <w:proofErr w:type="spellStart"/>
      <w:r w:rsidRPr="00613A0D">
        <w:rPr>
          <w:lang w:val="it-IT"/>
        </w:rPr>
        <w:t>paragraph</w:t>
      </w:r>
      <w:proofErr w:type="spellEnd"/>
      <w:r w:rsidRPr="00613A0D">
        <w:rPr>
          <w:lang w:val="it-IT"/>
        </w:rPr>
        <w:t> e (addirittura) \</w:t>
      </w:r>
      <w:proofErr w:type="spellStart"/>
      <w:r w:rsidRPr="00613A0D">
        <w:rPr>
          <w:lang w:val="it-IT"/>
        </w:rPr>
        <w:t>subparagraph</w:t>
      </w:r>
      <w:proofErr w:type="spellEnd"/>
      <w:r w:rsidRPr="00613A0D">
        <w:rPr>
          <w:lang w:val="it-IT"/>
        </w:rPr>
        <w:t> per osservarli all’opera: nota che per impostazione predefinita producono titoli non numerati.</w:t>
      </w:r>
    </w:p>
    <w:p w14:paraId="7779A184" w14:textId="77777777" w:rsidR="00613A0D" w:rsidRDefault="00613A0D" w:rsidP="00613A0D">
      <w:pPr>
        <w:spacing w:after="0" w:line="240" w:lineRule="auto"/>
        <w:jc w:val="both"/>
        <w:rPr>
          <w:lang w:val="it-IT"/>
        </w:rPr>
      </w:pPr>
      <w:r w:rsidRPr="00613A0D">
        <w:rPr>
          <w:lang w:val="it-IT"/>
        </w:rPr>
        <w:t xml:space="preserve">Componi alcune liste e annidane una dentro l’altra. Come cambia il formato dei numeri o dei marcatori? Tieni presente che </w:t>
      </w:r>
      <w:proofErr w:type="spellStart"/>
      <w:r w:rsidRPr="00613A0D">
        <w:rPr>
          <w:lang w:val="it-IT"/>
        </w:rPr>
        <w:t>LaTeX</w:t>
      </w:r>
      <w:proofErr w:type="spellEnd"/>
      <w:r w:rsidRPr="00613A0D">
        <w:rPr>
          <w:lang w:val="it-IT"/>
        </w:rPr>
        <w:t xml:space="preserve"> permette al massimo quattro livelli di annidamento. Dunque, se ti accorgi di doverne usare di più, è segno che le liste non sono lo strumento migliore per visualizzare i tuoi dati e forse è meglio strutturare diversamente il testo.</w:t>
      </w:r>
    </w:p>
    <w:p w14:paraId="691ECE14" w14:textId="77777777" w:rsidR="003377DE" w:rsidRPr="003377DE" w:rsidRDefault="003377DE" w:rsidP="003377DE">
      <w:pPr>
        <w:pStyle w:val="Titolo1"/>
        <w:rPr>
          <w:lang w:val="it-IT"/>
        </w:rPr>
      </w:pPr>
      <w:r w:rsidRPr="003377DE">
        <w:rPr>
          <w:lang w:val="it-IT"/>
        </w:rPr>
        <w:t>Classi di documento</w:t>
      </w:r>
    </w:p>
    <w:p w14:paraId="5DD4C249" w14:textId="77777777" w:rsidR="003377DE" w:rsidRPr="003377DE" w:rsidRDefault="003377DE" w:rsidP="003377DE">
      <w:pPr>
        <w:spacing w:after="0" w:line="240" w:lineRule="auto"/>
        <w:jc w:val="both"/>
        <w:rPr>
          <w:lang w:val="it-IT"/>
        </w:rPr>
      </w:pPr>
      <w:r w:rsidRPr="003377DE">
        <w:rPr>
          <w:lang w:val="it-IT"/>
        </w:rPr>
        <w:t xml:space="preserve">Questa lezione spiega che cos’è una classe di documento e in che modo può influire sull’aspetto generale di un documento. Inoltre, elenca le principali classi disponibili in una distribuzione di </w:t>
      </w:r>
      <w:proofErr w:type="spellStart"/>
      <w:r w:rsidRPr="003377DE">
        <w:rPr>
          <w:lang w:val="it-IT"/>
        </w:rPr>
        <w:t>TeX</w:t>
      </w:r>
      <w:proofErr w:type="spellEnd"/>
      <w:r w:rsidRPr="003377DE">
        <w:rPr>
          <w:lang w:val="it-IT"/>
        </w:rPr>
        <w:t>.</w:t>
      </w:r>
    </w:p>
    <w:p w14:paraId="462E4F5F" w14:textId="77777777" w:rsidR="003377DE" w:rsidRPr="003377DE" w:rsidRDefault="003377DE" w:rsidP="003377DE">
      <w:pPr>
        <w:spacing w:after="0" w:line="240" w:lineRule="auto"/>
        <w:jc w:val="both"/>
        <w:rPr>
          <w:lang w:val="it-IT"/>
        </w:rPr>
      </w:pPr>
      <w:r w:rsidRPr="003377DE">
        <w:rPr>
          <w:lang w:val="it-IT"/>
        </w:rPr>
        <w:t xml:space="preserve">Forse hai già notato che tutti i documenti </w:t>
      </w:r>
      <w:proofErr w:type="spellStart"/>
      <w:r w:rsidRPr="003377DE">
        <w:rPr>
          <w:lang w:val="it-IT"/>
        </w:rPr>
        <w:t>LaTeX</w:t>
      </w:r>
      <w:proofErr w:type="spellEnd"/>
      <w:r w:rsidRPr="003377DE">
        <w:rPr>
          <w:lang w:val="it-IT"/>
        </w:rPr>
        <w:t xml:space="preserve"> creati fino a qui incominciano con la riga \</w:t>
      </w:r>
      <w:proofErr w:type="spellStart"/>
      <w:r w:rsidRPr="003377DE">
        <w:rPr>
          <w:lang w:val="it-IT"/>
        </w:rPr>
        <w:t>documentclass</w:t>
      </w:r>
      <w:proofErr w:type="spellEnd"/>
      <w:r w:rsidRPr="003377DE">
        <w:rPr>
          <w:lang w:val="it-IT"/>
        </w:rPr>
        <w:t>, e che \</w:t>
      </w:r>
      <w:proofErr w:type="spellStart"/>
      <w:r w:rsidRPr="003377DE">
        <w:rPr>
          <w:lang w:val="it-IT"/>
        </w:rPr>
        <w:t>documentclass</w:t>
      </w:r>
      <w:proofErr w:type="spellEnd"/>
      <w:r w:rsidRPr="003377DE">
        <w:rPr>
          <w:lang w:val="it-IT"/>
        </w:rPr>
        <w:t>{</w:t>
      </w:r>
      <w:proofErr w:type="spellStart"/>
      <w:r w:rsidRPr="003377DE">
        <w:rPr>
          <w:lang w:val="it-IT"/>
        </w:rPr>
        <w:t>article</w:t>
      </w:r>
      <w:proofErr w:type="spellEnd"/>
      <w:r w:rsidRPr="003377DE">
        <w:rPr>
          <w:lang w:val="it-IT"/>
        </w:rPr>
        <w:t>} è stata di gran lunga la scelta prevalente. (Nella </w:t>
      </w:r>
      <w:hyperlink r:id="rId14" w:history="1">
        <w:r w:rsidRPr="003377DE">
          <w:rPr>
            <w:rStyle w:val="Collegamentoipertestuale"/>
            <w:lang w:val="it-IT"/>
          </w:rPr>
          <w:t xml:space="preserve">lezione </w:t>
        </w:r>
        <w:proofErr w:type="spellStart"/>
        <w:r w:rsidRPr="003377DE">
          <w:rPr>
            <w:rStyle w:val="Collegamentoipertestuale"/>
            <w:lang w:val="it-IT"/>
          </w:rPr>
          <w:t>precente</w:t>
        </w:r>
        <w:proofErr w:type="spellEnd"/>
      </w:hyperlink>
      <w:r w:rsidRPr="003377DE">
        <w:rPr>
          <w:lang w:val="it-IT"/>
        </w:rPr>
        <w:t>, tuttavia, abbiamo avuto bisogno di nominare \</w:t>
      </w:r>
      <w:proofErr w:type="spellStart"/>
      <w:r w:rsidRPr="003377DE">
        <w:rPr>
          <w:lang w:val="it-IT"/>
        </w:rPr>
        <w:t>documentclass</w:t>
      </w:r>
      <w:proofErr w:type="spellEnd"/>
      <w:r w:rsidRPr="003377DE">
        <w:rPr>
          <w:lang w:val="it-IT"/>
        </w:rPr>
        <w:t>{report} per introdurre il comando \</w:t>
      </w:r>
      <w:proofErr w:type="spellStart"/>
      <w:r w:rsidRPr="003377DE">
        <w:rPr>
          <w:lang w:val="it-IT"/>
        </w:rPr>
        <w:t>chapter</w:t>
      </w:r>
      <w:proofErr w:type="spellEnd"/>
      <w:r w:rsidRPr="003377DE">
        <w:rPr>
          <w:lang w:val="it-IT"/>
        </w:rPr>
        <w:t xml:space="preserve">.) Questa riga, chiamata in gergo dichiarazione di classe, è richiesta in tutti i documenti </w:t>
      </w:r>
      <w:proofErr w:type="spellStart"/>
      <w:r w:rsidRPr="003377DE">
        <w:rPr>
          <w:lang w:val="it-IT"/>
        </w:rPr>
        <w:t>LaTeX</w:t>
      </w:r>
      <w:proofErr w:type="spellEnd"/>
      <w:r w:rsidRPr="003377DE">
        <w:rPr>
          <w:lang w:val="it-IT"/>
        </w:rPr>
        <w:t>, ed è (quasi) sempre il primo comando che si dovrebbe dare nel preambolo.</w:t>
      </w:r>
    </w:p>
    <w:p w14:paraId="79A7DC14" w14:textId="77777777" w:rsidR="003377DE" w:rsidRPr="003377DE" w:rsidRDefault="003377DE" w:rsidP="003377DE">
      <w:pPr>
        <w:spacing w:after="0" w:line="240" w:lineRule="auto"/>
        <w:jc w:val="both"/>
        <w:rPr>
          <w:lang w:val="it-IT"/>
        </w:rPr>
      </w:pPr>
      <w:r w:rsidRPr="003377DE">
        <w:rPr>
          <w:lang w:val="it-IT"/>
        </w:rPr>
        <w:t>Che cosa ‘fa’ una classe di documento</w:t>
      </w:r>
    </w:p>
    <w:p w14:paraId="37B2F309" w14:textId="77777777" w:rsidR="003377DE" w:rsidRPr="003377DE" w:rsidRDefault="003377DE" w:rsidP="003377DE">
      <w:pPr>
        <w:spacing w:after="0" w:line="240" w:lineRule="auto"/>
        <w:jc w:val="both"/>
      </w:pPr>
      <w:r w:rsidRPr="003377DE">
        <w:rPr>
          <w:lang w:val="it-IT"/>
        </w:rPr>
        <w:t xml:space="preserve">La classe di documento imposta la presentazione generale del documento. </w:t>
      </w:r>
      <w:r w:rsidRPr="003377DE">
        <w:t xml:space="preserve">Per </w:t>
      </w:r>
      <w:proofErr w:type="spellStart"/>
      <w:r w:rsidRPr="003377DE">
        <w:t>esempio</w:t>
      </w:r>
      <w:proofErr w:type="spellEnd"/>
      <w:r w:rsidRPr="003377DE">
        <w:t xml:space="preserve">, </w:t>
      </w:r>
      <w:proofErr w:type="spellStart"/>
      <w:r w:rsidRPr="003377DE">
        <w:t>si</w:t>
      </w:r>
      <w:proofErr w:type="spellEnd"/>
      <w:r w:rsidRPr="003377DE">
        <w:t xml:space="preserve"> </w:t>
      </w:r>
      <w:proofErr w:type="spellStart"/>
      <w:r w:rsidRPr="003377DE">
        <w:t>occupa</w:t>
      </w:r>
      <w:proofErr w:type="spellEnd"/>
      <w:r w:rsidRPr="003377DE">
        <w:t xml:space="preserve"> di </w:t>
      </w:r>
      <w:proofErr w:type="spellStart"/>
      <w:r w:rsidRPr="003377DE">
        <w:t>quanto</w:t>
      </w:r>
      <w:proofErr w:type="spellEnd"/>
      <w:r w:rsidRPr="003377DE">
        <w:t xml:space="preserve"> segue:</w:t>
      </w:r>
    </w:p>
    <w:p w14:paraId="67227F34" w14:textId="77777777" w:rsidR="003377DE" w:rsidRPr="003377DE" w:rsidRDefault="003377DE" w:rsidP="003377DE">
      <w:pPr>
        <w:numPr>
          <w:ilvl w:val="0"/>
          <w:numId w:val="2"/>
        </w:numPr>
        <w:spacing w:after="0" w:line="240" w:lineRule="auto"/>
        <w:jc w:val="both"/>
      </w:pPr>
      <w:proofErr w:type="spellStart"/>
      <w:r w:rsidRPr="003377DE">
        <w:t>dell’aspetto</w:t>
      </w:r>
      <w:proofErr w:type="spellEnd"/>
      <w:r w:rsidRPr="003377DE">
        <w:t xml:space="preserve">: </w:t>
      </w:r>
      <w:proofErr w:type="spellStart"/>
      <w:r w:rsidRPr="003377DE">
        <w:t>margini</w:t>
      </w:r>
      <w:proofErr w:type="spellEnd"/>
      <w:r w:rsidRPr="003377DE">
        <w:t xml:space="preserve">, font, </w:t>
      </w:r>
      <w:proofErr w:type="spellStart"/>
      <w:r w:rsidRPr="003377DE">
        <w:t>spaziature</w:t>
      </w:r>
      <w:proofErr w:type="spellEnd"/>
      <w:r w:rsidRPr="003377DE">
        <w:t xml:space="preserve">, </w:t>
      </w:r>
      <w:proofErr w:type="spellStart"/>
      <w:r w:rsidRPr="003377DE">
        <w:t>eccetera</w:t>
      </w:r>
      <w:proofErr w:type="spellEnd"/>
    </w:p>
    <w:p w14:paraId="3176CD0D" w14:textId="77777777" w:rsidR="003377DE" w:rsidRPr="003377DE" w:rsidRDefault="003377DE" w:rsidP="003377DE">
      <w:pPr>
        <w:numPr>
          <w:ilvl w:val="0"/>
          <w:numId w:val="2"/>
        </w:numPr>
        <w:spacing w:after="0" w:line="240" w:lineRule="auto"/>
        <w:jc w:val="both"/>
        <w:rPr>
          <w:lang w:val="it-IT"/>
        </w:rPr>
      </w:pPr>
      <w:r w:rsidRPr="003377DE">
        <w:rPr>
          <w:lang w:val="it-IT"/>
        </w:rPr>
        <w:t>di determinare se ci possono essere i capitoli oppure no</w:t>
      </w:r>
    </w:p>
    <w:p w14:paraId="35A5396D" w14:textId="77777777" w:rsidR="003377DE" w:rsidRPr="003377DE" w:rsidRDefault="003377DE" w:rsidP="003377DE">
      <w:pPr>
        <w:numPr>
          <w:ilvl w:val="0"/>
          <w:numId w:val="2"/>
        </w:numPr>
        <w:spacing w:after="0" w:line="240" w:lineRule="auto"/>
        <w:jc w:val="both"/>
        <w:rPr>
          <w:lang w:val="it-IT"/>
        </w:rPr>
      </w:pPr>
      <w:r w:rsidRPr="003377DE">
        <w:rPr>
          <w:lang w:val="it-IT"/>
        </w:rPr>
        <w:t>di determinare se il titolo deve stare in una pagina a sé oppure no</w:t>
      </w:r>
    </w:p>
    <w:p w14:paraId="1E98CBF0" w14:textId="77777777" w:rsidR="003377DE" w:rsidRPr="003377DE" w:rsidRDefault="003377DE" w:rsidP="003377DE">
      <w:pPr>
        <w:spacing w:after="0" w:line="240" w:lineRule="auto"/>
        <w:jc w:val="both"/>
        <w:rPr>
          <w:lang w:val="it-IT"/>
        </w:rPr>
      </w:pPr>
      <w:r w:rsidRPr="003377DE">
        <w:rPr>
          <w:lang w:val="it-IT"/>
        </w:rPr>
        <w:t xml:space="preserve">Più in generale, le classi di documento possono definire nuovi comandi rispetto a quelli previsti da </w:t>
      </w:r>
      <w:proofErr w:type="spellStart"/>
      <w:r w:rsidRPr="003377DE">
        <w:rPr>
          <w:lang w:val="it-IT"/>
        </w:rPr>
        <w:t>LaTeX</w:t>
      </w:r>
      <w:proofErr w:type="spellEnd"/>
      <w:r w:rsidRPr="003377DE">
        <w:rPr>
          <w:lang w:val="it-IT"/>
        </w:rPr>
        <w:t xml:space="preserve"> standard: la cosa è particolarmente vera per le classi molto specialistiche, come quelle destinate alla creazione di </w:t>
      </w:r>
      <w:proofErr w:type="spellStart"/>
      <w:r w:rsidRPr="003377DE">
        <w:rPr>
          <w:lang w:val="it-IT"/>
        </w:rPr>
        <w:t>videopresentazioni</w:t>
      </w:r>
      <w:proofErr w:type="spellEnd"/>
      <w:r w:rsidRPr="003377DE">
        <w:rPr>
          <w:lang w:val="it-IT"/>
        </w:rPr>
        <w:t xml:space="preserve"> o lettere.</w:t>
      </w:r>
    </w:p>
    <w:p w14:paraId="66D478A6" w14:textId="77777777" w:rsidR="003377DE" w:rsidRPr="003377DE" w:rsidRDefault="003377DE" w:rsidP="003377DE">
      <w:pPr>
        <w:spacing w:after="0" w:line="240" w:lineRule="auto"/>
        <w:jc w:val="both"/>
        <w:rPr>
          <w:lang w:val="it-IT"/>
        </w:rPr>
      </w:pPr>
      <w:r w:rsidRPr="003377DE">
        <w:rPr>
          <w:lang w:val="it-IT"/>
        </w:rPr>
        <w:t>Nella riga della dichiarazione di classe puoi impostare anche le opzioni globali, cioè parametri che si applicano all’intero documento e si scrivono tra parentesi quadre: \</w:t>
      </w:r>
      <w:proofErr w:type="spellStart"/>
      <w:r w:rsidRPr="003377DE">
        <w:rPr>
          <w:lang w:val="it-IT"/>
        </w:rPr>
        <w:t>documentclass</w:t>
      </w:r>
      <w:proofErr w:type="spellEnd"/>
      <w:r w:rsidRPr="003377DE">
        <w:rPr>
          <w:lang w:val="it-IT"/>
        </w:rPr>
        <w:t>[&lt;opzioni</w:t>
      </w:r>
      <w:proofErr w:type="gramStart"/>
      <w:r w:rsidRPr="003377DE">
        <w:rPr>
          <w:lang w:val="it-IT"/>
        </w:rPr>
        <w:t>&gt;]{</w:t>
      </w:r>
      <w:proofErr w:type="gramEnd"/>
      <w:r w:rsidRPr="003377DE">
        <w:rPr>
          <w:lang w:val="it-IT"/>
        </w:rPr>
        <w:t xml:space="preserve">&lt;classe&gt;}. Questa sintassi, con le informazioni facoltative tra parentesi quadre, è comune a numerosi comandi di </w:t>
      </w:r>
      <w:proofErr w:type="spellStart"/>
      <w:r w:rsidRPr="003377DE">
        <w:rPr>
          <w:lang w:val="it-IT"/>
        </w:rPr>
        <w:t>LaTeX</w:t>
      </w:r>
      <w:proofErr w:type="spellEnd"/>
      <w:r w:rsidRPr="003377DE">
        <w:rPr>
          <w:lang w:val="it-IT"/>
        </w:rPr>
        <w:t>.</w:t>
      </w:r>
    </w:p>
    <w:p w14:paraId="00255692" w14:textId="77777777" w:rsidR="003377DE" w:rsidRPr="003377DE" w:rsidRDefault="003377DE" w:rsidP="003377DE">
      <w:pPr>
        <w:pStyle w:val="Titolo2"/>
        <w:rPr>
          <w:lang w:val="it-IT"/>
        </w:rPr>
      </w:pPr>
      <w:r w:rsidRPr="003377DE">
        <w:rPr>
          <w:lang w:val="it-IT"/>
        </w:rPr>
        <w:lastRenderedPageBreak/>
        <w:t>Le classi standard</w:t>
      </w:r>
    </w:p>
    <w:p w14:paraId="3376BF7C" w14:textId="77777777" w:rsidR="003377DE" w:rsidRPr="003377DE" w:rsidRDefault="003377DE" w:rsidP="003377DE">
      <w:pPr>
        <w:spacing w:after="0" w:line="240" w:lineRule="auto"/>
        <w:jc w:val="both"/>
        <w:rPr>
          <w:lang w:val="it-IT"/>
        </w:rPr>
      </w:pPr>
      <w:proofErr w:type="spellStart"/>
      <w:r w:rsidRPr="003377DE">
        <w:rPr>
          <w:lang w:val="it-IT"/>
        </w:rPr>
        <w:t>LaTeX</w:t>
      </w:r>
      <w:proofErr w:type="spellEnd"/>
      <w:r w:rsidRPr="003377DE">
        <w:rPr>
          <w:lang w:val="it-IT"/>
        </w:rPr>
        <w:t xml:space="preserve"> è corredato di una serie di classi standard, il cui aspetto, abbastanza simile nel complesso, si differenzia per gli elementi seguenti:</w:t>
      </w:r>
    </w:p>
    <w:p w14:paraId="6D9CC479" w14:textId="77777777" w:rsidR="003377DE" w:rsidRPr="003377DE" w:rsidRDefault="003377DE" w:rsidP="003377DE">
      <w:pPr>
        <w:numPr>
          <w:ilvl w:val="0"/>
          <w:numId w:val="3"/>
        </w:numPr>
        <w:spacing w:after="0" w:line="240" w:lineRule="auto"/>
        <w:jc w:val="both"/>
        <w:rPr>
          <w:lang w:val="it-IT"/>
        </w:rPr>
      </w:pPr>
      <w:proofErr w:type="spellStart"/>
      <w:r w:rsidRPr="003377DE">
        <w:rPr>
          <w:lang w:val="it-IT"/>
        </w:rPr>
        <w:t>article</w:t>
      </w:r>
      <w:proofErr w:type="spellEnd"/>
      <w:r w:rsidRPr="003377DE">
        <w:rPr>
          <w:lang w:val="it-IT"/>
        </w:rPr>
        <w:br/>
        <w:t>per brevi documenti senza capitoli</w:t>
      </w:r>
    </w:p>
    <w:p w14:paraId="322A48AC" w14:textId="77777777" w:rsidR="003377DE" w:rsidRPr="003377DE" w:rsidRDefault="003377DE" w:rsidP="003377DE">
      <w:pPr>
        <w:numPr>
          <w:ilvl w:val="0"/>
          <w:numId w:val="3"/>
        </w:numPr>
        <w:spacing w:after="0" w:line="240" w:lineRule="auto"/>
        <w:jc w:val="both"/>
        <w:rPr>
          <w:lang w:val="it-IT"/>
        </w:rPr>
      </w:pPr>
      <w:r w:rsidRPr="003377DE">
        <w:rPr>
          <w:lang w:val="it-IT"/>
        </w:rPr>
        <w:t>report</w:t>
      </w:r>
      <w:r w:rsidRPr="003377DE">
        <w:rPr>
          <w:lang w:val="it-IT"/>
        </w:rPr>
        <w:br/>
        <w:t>per documenti più lunghi con capitoli, pensati per la stampa su un solo lato del foglio</w:t>
      </w:r>
    </w:p>
    <w:p w14:paraId="1B32CBEC" w14:textId="77777777" w:rsidR="003377DE" w:rsidRPr="003377DE" w:rsidRDefault="003377DE" w:rsidP="003377DE">
      <w:pPr>
        <w:numPr>
          <w:ilvl w:val="0"/>
          <w:numId w:val="3"/>
        </w:numPr>
        <w:spacing w:after="0" w:line="240" w:lineRule="auto"/>
        <w:jc w:val="both"/>
        <w:rPr>
          <w:lang w:val="it-IT"/>
        </w:rPr>
      </w:pPr>
      <w:r w:rsidRPr="003377DE">
        <w:rPr>
          <w:lang w:val="it-IT"/>
        </w:rPr>
        <w:t>book</w:t>
      </w:r>
      <w:r w:rsidRPr="003377DE">
        <w:rPr>
          <w:lang w:val="it-IT"/>
        </w:rPr>
        <w:br/>
        <w:t>per documenti più lunghi con capitoli, pensati per la stampa in fronte e retro, con materiale iniziale e finale (come una prefazione e un indice, per esempio)</w:t>
      </w:r>
    </w:p>
    <w:p w14:paraId="06C5E39F" w14:textId="77777777" w:rsidR="003377DE" w:rsidRPr="003377DE" w:rsidRDefault="003377DE" w:rsidP="003377DE">
      <w:pPr>
        <w:numPr>
          <w:ilvl w:val="0"/>
          <w:numId w:val="3"/>
        </w:numPr>
        <w:spacing w:after="0" w:line="240" w:lineRule="auto"/>
        <w:jc w:val="both"/>
        <w:rPr>
          <w:lang w:val="it-IT"/>
        </w:rPr>
      </w:pPr>
      <w:proofErr w:type="spellStart"/>
      <w:r w:rsidRPr="003377DE">
        <w:rPr>
          <w:lang w:val="it-IT"/>
        </w:rPr>
        <w:t>letter</w:t>
      </w:r>
      <w:proofErr w:type="spellEnd"/>
      <w:r w:rsidRPr="003377DE">
        <w:rPr>
          <w:lang w:val="it-IT"/>
        </w:rPr>
        <w:br/>
        <w:t>per la corrispondenza, senza suddivisione in sezioni</w:t>
      </w:r>
    </w:p>
    <w:p w14:paraId="70B9F7CA" w14:textId="77777777" w:rsidR="003377DE" w:rsidRPr="003377DE" w:rsidRDefault="003377DE" w:rsidP="003377DE">
      <w:pPr>
        <w:numPr>
          <w:ilvl w:val="0"/>
          <w:numId w:val="3"/>
        </w:numPr>
        <w:spacing w:after="0" w:line="240" w:lineRule="auto"/>
        <w:jc w:val="both"/>
        <w:rPr>
          <w:lang w:val="it-IT"/>
        </w:rPr>
      </w:pPr>
      <w:r w:rsidRPr="003377DE">
        <w:rPr>
          <w:lang w:val="it-IT"/>
        </w:rPr>
        <w:t>slides</w:t>
      </w:r>
      <w:r w:rsidRPr="003377DE">
        <w:rPr>
          <w:lang w:val="it-IT"/>
        </w:rPr>
        <w:br/>
        <w:t xml:space="preserve">per </w:t>
      </w:r>
      <w:proofErr w:type="spellStart"/>
      <w:r w:rsidRPr="003377DE">
        <w:rPr>
          <w:lang w:val="it-IT"/>
        </w:rPr>
        <w:t>videopresentazioni</w:t>
      </w:r>
      <w:proofErr w:type="spellEnd"/>
      <w:r w:rsidRPr="003377DE">
        <w:rPr>
          <w:lang w:val="it-IT"/>
        </w:rPr>
        <w:t xml:space="preserve"> (ma vedi sotto)</w:t>
      </w:r>
    </w:p>
    <w:p w14:paraId="296406F5" w14:textId="77777777" w:rsidR="003377DE" w:rsidRDefault="003377DE" w:rsidP="003377DE">
      <w:pPr>
        <w:spacing w:after="0" w:line="240" w:lineRule="auto"/>
        <w:jc w:val="both"/>
        <w:rPr>
          <w:lang w:val="it-IT"/>
        </w:rPr>
      </w:pPr>
      <w:r w:rsidRPr="003377DE">
        <w:rPr>
          <w:lang w:val="it-IT"/>
        </w:rPr>
        <w:t>Le classi </w:t>
      </w:r>
      <w:proofErr w:type="spellStart"/>
      <w:r w:rsidRPr="003377DE">
        <w:rPr>
          <w:lang w:val="it-IT"/>
        </w:rPr>
        <w:t>article</w:t>
      </w:r>
      <w:proofErr w:type="spellEnd"/>
      <w:r w:rsidRPr="003377DE">
        <w:rPr>
          <w:lang w:val="it-IT"/>
        </w:rPr>
        <w:t>, report e book mettono a disposizione comandi molto simili, come quelli che abbiamo già visto. Quando si scrive una </w:t>
      </w:r>
      <w:proofErr w:type="spellStart"/>
      <w:r w:rsidRPr="003377DE">
        <w:rPr>
          <w:lang w:val="it-IT"/>
        </w:rPr>
        <w:t>letter</w:t>
      </w:r>
      <w:proofErr w:type="spellEnd"/>
      <w:r w:rsidRPr="003377DE">
        <w:rPr>
          <w:lang w:val="it-IT"/>
        </w:rPr>
        <w:t>, invece, i comandi sono un po’ diversi:</w:t>
      </w:r>
    </w:p>
    <w:p w14:paraId="333BEF4E" w14:textId="77777777" w:rsidR="00363546" w:rsidRDefault="00363546" w:rsidP="003377DE">
      <w:pPr>
        <w:spacing w:after="0" w:line="240" w:lineRule="auto"/>
        <w:jc w:val="both"/>
        <w:rPr>
          <w:lang w:val="it-IT"/>
        </w:rPr>
      </w:pPr>
    </w:p>
    <w:p w14:paraId="44DDE204" w14:textId="1CF679DD" w:rsidR="00482FC2" w:rsidRDefault="00482FC2" w:rsidP="00482FC2">
      <w:pPr>
        <w:spacing w:after="0" w:line="240" w:lineRule="auto"/>
        <w:jc w:val="both"/>
        <w:rPr>
          <w:rFonts w:ascii="Courier New" w:hAnsi="Courier New" w:cs="Courier New"/>
          <w:lang w:val="it-IT"/>
        </w:rPr>
      </w:pPr>
      <w:r w:rsidRPr="009056ED">
        <w:rPr>
          <w:rFonts w:ascii="Courier New" w:hAnsi="Courier New" w:cs="Courier New"/>
          <w:lang w:val="it-IT"/>
        </w:rPr>
        <w:t xml:space="preserve">%%%%%%%%%%%%%% </w:t>
      </w:r>
      <w:r>
        <w:rPr>
          <w:rFonts w:ascii="Courier New" w:hAnsi="Courier New" w:cs="Courier New"/>
          <w:lang w:val="it-IT"/>
        </w:rPr>
        <w:t>SESTO</w:t>
      </w:r>
      <w:r w:rsidRPr="009056ED">
        <w:rPr>
          <w:rFonts w:ascii="Courier New" w:hAnsi="Courier New" w:cs="Courier New"/>
          <w:lang w:val="it-IT"/>
        </w:rPr>
        <w:t xml:space="preserve"> %%%%%%%%%%%%%%</w:t>
      </w:r>
    </w:p>
    <w:p w14:paraId="7D8633AB" w14:textId="77777777" w:rsidR="00482FC2" w:rsidRPr="00482FC2" w:rsidRDefault="00482FC2" w:rsidP="00482FC2">
      <w:pPr>
        <w:spacing w:after="0" w:line="240" w:lineRule="auto"/>
        <w:jc w:val="both"/>
        <w:rPr>
          <w:rFonts w:ascii="Courier New" w:hAnsi="Courier New" w:cs="Courier New"/>
          <w:lang w:val="it-IT"/>
        </w:rPr>
      </w:pPr>
      <w:r w:rsidRPr="00482FC2">
        <w:rPr>
          <w:rFonts w:ascii="Courier New" w:hAnsi="Courier New" w:cs="Courier New"/>
          <w:lang w:val="it-IT"/>
        </w:rPr>
        <w:t>\</w:t>
      </w:r>
      <w:proofErr w:type="spellStart"/>
      <w:r w:rsidRPr="00482FC2">
        <w:rPr>
          <w:rFonts w:ascii="Courier New" w:hAnsi="Courier New" w:cs="Courier New"/>
          <w:lang w:val="it-IT"/>
        </w:rPr>
        <w:t>documentclass</w:t>
      </w:r>
      <w:proofErr w:type="spellEnd"/>
      <w:r w:rsidRPr="00482FC2">
        <w:rPr>
          <w:rFonts w:ascii="Courier New" w:hAnsi="Courier New" w:cs="Courier New"/>
          <w:lang w:val="it-IT"/>
        </w:rPr>
        <w:t>{</w:t>
      </w:r>
      <w:proofErr w:type="spellStart"/>
      <w:r w:rsidRPr="00482FC2">
        <w:rPr>
          <w:rFonts w:ascii="Courier New" w:hAnsi="Courier New" w:cs="Courier New"/>
          <w:lang w:val="it-IT"/>
        </w:rPr>
        <w:t>letter</w:t>
      </w:r>
      <w:proofErr w:type="spellEnd"/>
      <w:r w:rsidRPr="00482FC2">
        <w:rPr>
          <w:rFonts w:ascii="Courier New" w:hAnsi="Courier New" w:cs="Courier New"/>
          <w:lang w:val="it-IT"/>
        </w:rPr>
        <w:t>}</w:t>
      </w:r>
    </w:p>
    <w:p w14:paraId="20791AD0" w14:textId="77777777" w:rsidR="00482FC2" w:rsidRPr="00482FC2" w:rsidRDefault="00482FC2" w:rsidP="00482FC2">
      <w:pPr>
        <w:spacing w:after="0" w:line="240" w:lineRule="auto"/>
        <w:jc w:val="both"/>
        <w:rPr>
          <w:rFonts w:ascii="Courier New" w:hAnsi="Courier New" w:cs="Courier New"/>
          <w:lang w:val="it-IT"/>
        </w:rPr>
      </w:pPr>
      <w:r w:rsidRPr="00482FC2">
        <w:rPr>
          <w:rFonts w:ascii="Courier New" w:hAnsi="Courier New" w:cs="Courier New"/>
          <w:lang w:val="it-IT"/>
        </w:rPr>
        <w:t>\</w:t>
      </w:r>
      <w:proofErr w:type="spellStart"/>
      <w:r w:rsidRPr="00482FC2">
        <w:rPr>
          <w:rFonts w:ascii="Courier New" w:hAnsi="Courier New" w:cs="Courier New"/>
          <w:lang w:val="it-IT"/>
        </w:rPr>
        <w:t>usepackage</w:t>
      </w:r>
      <w:proofErr w:type="spellEnd"/>
      <w:r w:rsidRPr="00482FC2">
        <w:rPr>
          <w:rFonts w:ascii="Courier New" w:hAnsi="Courier New" w:cs="Courier New"/>
          <w:lang w:val="it-IT"/>
        </w:rPr>
        <w:t>[T</w:t>
      </w:r>
      <w:proofErr w:type="gramStart"/>
      <w:r w:rsidRPr="00482FC2">
        <w:rPr>
          <w:rFonts w:ascii="Courier New" w:hAnsi="Courier New" w:cs="Courier New"/>
          <w:lang w:val="it-IT"/>
        </w:rPr>
        <w:t>1]{</w:t>
      </w:r>
      <w:proofErr w:type="spellStart"/>
      <w:proofErr w:type="gramEnd"/>
      <w:r w:rsidRPr="00482FC2">
        <w:rPr>
          <w:rFonts w:ascii="Courier New" w:hAnsi="Courier New" w:cs="Courier New"/>
          <w:lang w:val="it-IT"/>
        </w:rPr>
        <w:t>fontenc</w:t>
      </w:r>
      <w:proofErr w:type="spellEnd"/>
      <w:r w:rsidRPr="00482FC2">
        <w:rPr>
          <w:rFonts w:ascii="Courier New" w:hAnsi="Courier New" w:cs="Courier New"/>
          <w:lang w:val="it-IT"/>
        </w:rPr>
        <w:t>}</w:t>
      </w:r>
    </w:p>
    <w:p w14:paraId="6106626B" w14:textId="77777777" w:rsidR="00482FC2" w:rsidRPr="00482FC2" w:rsidRDefault="00482FC2" w:rsidP="00482FC2">
      <w:pPr>
        <w:spacing w:after="0" w:line="240" w:lineRule="auto"/>
        <w:jc w:val="both"/>
        <w:rPr>
          <w:rFonts w:ascii="Courier New" w:hAnsi="Courier New" w:cs="Courier New"/>
          <w:lang w:val="it-IT"/>
        </w:rPr>
      </w:pPr>
    </w:p>
    <w:p w14:paraId="4CFAA04D" w14:textId="77777777" w:rsidR="00482FC2" w:rsidRPr="00482FC2" w:rsidRDefault="00482FC2" w:rsidP="00482FC2">
      <w:pPr>
        <w:spacing w:after="0" w:line="240" w:lineRule="auto"/>
        <w:jc w:val="both"/>
        <w:rPr>
          <w:rFonts w:ascii="Courier New" w:hAnsi="Courier New" w:cs="Courier New"/>
          <w:lang w:val="it-IT"/>
        </w:rPr>
      </w:pPr>
      <w:r w:rsidRPr="00482FC2">
        <w:rPr>
          <w:rFonts w:ascii="Courier New" w:hAnsi="Courier New" w:cs="Courier New"/>
          <w:lang w:val="it-IT"/>
        </w:rPr>
        <w:t>\</w:t>
      </w:r>
      <w:proofErr w:type="spellStart"/>
      <w:r w:rsidRPr="00482FC2">
        <w:rPr>
          <w:rFonts w:ascii="Courier New" w:hAnsi="Courier New" w:cs="Courier New"/>
          <w:lang w:val="it-IT"/>
        </w:rPr>
        <w:t>begin</w:t>
      </w:r>
      <w:proofErr w:type="spellEnd"/>
      <w:r w:rsidRPr="00482FC2">
        <w:rPr>
          <w:rFonts w:ascii="Courier New" w:hAnsi="Courier New" w:cs="Courier New"/>
          <w:lang w:val="it-IT"/>
        </w:rPr>
        <w:t>{</w:t>
      </w:r>
      <w:proofErr w:type="spellStart"/>
      <w:r w:rsidRPr="00482FC2">
        <w:rPr>
          <w:rFonts w:ascii="Courier New" w:hAnsi="Courier New" w:cs="Courier New"/>
          <w:lang w:val="it-IT"/>
        </w:rPr>
        <w:t>document</w:t>
      </w:r>
      <w:proofErr w:type="spellEnd"/>
      <w:r w:rsidRPr="00482FC2">
        <w:rPr>
          <w:rFonts w:ascii="Courier New" w:hAnsi="Courier New" w:cs="Courier New"/>
          <w:lang w:val="it-IT"/>
        </w:rPr>
        <w:t>}</w:t>
      </w:r>
    </w:p>
    <w:p w14:paraId="45E4865C" w14:textId="77777777" w:rsidR="00482FC2" w:rsidRPr="00482FC2" w:rsidRDefault="00482FC2" w:rsidP="00482FC2">
      <w:pPr>
        <w:spacing w:after="0" w:line="240" w:lineRule="auto"/>
        <w:jc w:val="both"/>
        <w:rPr>
          <w:rFonts w:ascii="Courier New" w:hAnsi="Courier New" w:cs="Courier New"/>
          <w:lang w:val="it-IT"/>
        </w:rPr>
      </w:pPr>
    </w:p>
    <w:p w14:paraId="6B034FD6" w14:textId="77777777" w:rsidR="00482FC2" w:rsidRPr="00482FC2" w:rsidRDefault="00482FC2" w:rsidP="00482FC2">
      <w:pPr>
        <w:spacing w:after="0" w:line="240" w:lineRule="auto"/>
        <w:jc w:val="both"/>
        <w:rPr>
          <w:rFonts w:ascii="Courier New" w:hAnsi="Courier New" w:cs="Courier New"/>
          <w:lang w:val="it-IT"/>
        </w:rPr>
      </w:pPr>
      <w:r w:rsidRPr="00482FC2">
        <w:rPr>
          <w:rFonts w:ascii="Courier New" w:hAnsi="Courier New" w:cs="Courier New"/>
          <w:lang w:val="it-IT"/>
        </w:rPr>
        <w:t>\</w:t>
      </w:r>
      <w:proofErr w:type="spellStart"/>
      <w:r w:rsidRPr="00482FC2">
        <w:rPr>
          <w:rFonts w:ascii="Courier New" w:hAnsi="Courier New" w:cs="Courier New"/>
          <w:lang w:val="it-IT"/>
        </w:rPr>
        <w:t>begin</w:t>
      </w:r>
      <w:proofErr w:type="spellEnd"/>
      <w:r w:rsidRPr="00482FC2">
        <w:rPr>
          <w:rFonts w:ascii="Courier New" w:hAnsi="Courier New" w:cs="Courier New"/>
          <w:lang w:val="it-IT"/>
        </w:rPr>
        <w:t>{</w:t>
      </w:r>
      <w:proofErr w:type="spellStart"/>
      <w:r w:rsidRPr="00482FC2">
        <w:rPr>
          <w:rFonts w:ascii="Courier New" w:hAnsi="Courier New" w:cs="Courier New"/>
          <w:lang w:val="it-IT"/>
        </w:rPr>
        <w:t>letter</w:t>
      </w:r>
      <w:proofErr w:type="spellEnd"/>
      <w:proofErr w:type="gramStart"/>
      <w:r w:rsidRPr="00482FC2">
        <w:rPr>
          <w:rFonts w:ascii="Courier New" w:hAnsi="Courier New" w:cs="Courier New"/>
          <w:lang w:val="it-IT"/>
        </w:rPr>
        <w:t>}{</w:t>
      </w:r>
      <w:proofErr w:type="gramEnd"/>
      <w:r w:rsidRPr="00482FC2">
        <w:rPr>
          <w:rFonts w:ascii="Courier New" w:hAnsi="Courier New" w:cs="Courier New"/>
          <w:lang w:val="it-IT"/>
        </w:rPr>
        <w:t>Un destinatario\\Una strada\\Una città}</w:t>
      </w:r>
    </w:p>
    <w:p w14:paraId="791AAB77" w14:textId="77777777" w:rsidR="00482FC2" w:rsidRPr="00482FC2" w:rsidRDefault="00482FC2" w:rsidP="00482FC2">
      <w:pPr>
        <w:spacing w:after="0" w:line="240" w:lineRule="auto"/>
        <w:jc w:val="both"/>
        <w:rPr>
          <w:rFonts w:ascii="Courier New" w:hAnsi="Courier New" w:cs="Courier New"/>
          <w:lang w:val="it-IT"/>
        </w:rPr>
      </w:pPr>
    </w:p>
    <w:p w14:paraId="0F30F5A3" w14:textId="77777777" w:rsidR="00482FC2" w:rsidRPr="00482FC2" w:rsidRDefault="00482FC2" w:rsidP="00482FC2">
      <w:pPr>
        <w:spacing w:after="0" w:line="240" w:lineRule="auto"/>
        <w:jc w:val="both"/>
        <w:rPr>
          <w:rFonts w:ascii="Courier New" w:hAnsi="Courier New" w:cs="Courier New"/>
          <w:lang w:val="it-IT"/>
        </w:rPr>
      </w:pPr>
      <w:r w:rsidRPr="00482FC2">
        <w:rPr>
          <w:rFonts w:ascii="Courier New" w:hAnsi="Courier New" w:cs="Courier New"/>
          <w:lang w:val="it-IT"/>
        </w:rPr>
        <w:t>\</w:t>
      </w:r>
      <w:proofErr w:type="gramStart"/>
      <w:r w:rsidRPr="00482FC2">
        <w:rPr>
          <w:rFonts w:ascii="Courier New" w:hAnsi="Courier New" w:cs="Courier New"/>
          <w:lang w:val="it-IT"/>
        </w:rPr>
        <w:t>opening{</w:t>
      </w:r>
      <w:proofErr w:type="gramEnd"/>
      <w:r w:rsidRPr="00482FC2">
        <w:rPr>
          <w:rFonts w:ascii="Courier New" w:hAnsi="Courier New" w:cs="Courier New"/>
          <w:lang w:val="it-IT"/>
        </w:rPr>
        <w:t>Caro signore, cara signora}</w:t>
      </w:r>
    </w:p>
    <w:p w14:paraId="644C1600" w14:textId="77777777" w:rsidR="00482FC2" w:rsidRPr="00482FC2" w:rsidRDefault="00482FC2" w:rsidP="00482FC2">
      <w:pPr>
        <w:spacing w:after="0" w:line="240" w:lineRule="auto"/>
        <w:jc w:val="both"/>
        <w:rPr>
          <w:rFonts w:ascii="Courier New" w:hAnsi="Courier New" w:cs="Courier New"/>
          <w:lang w:val="it-IT"/>
        </w:rPr>
      </w:pPr>
    </w:p>
    <w:p w14:paraId="55F4E925" w14:textId="77777777" w:rsidR="00482FC2" w:rsidRPr="00482FC2" w:rsidRDefault="00482FC2" w:rsidP="00482FC2">
      <w:pPr>
        <w:spacing w:after="0" w:line="240" w:lineRule="auto"/>
        <w:jc w:val="both"/>
        <w:rPr>
          <w:rFonts w:ascii="Courier New" w:hAnsi="Courier New" w:cs="Courier New"/>
          <w:lang w:val="it-IT"/>
        </w:rPr>
      </w:pPr>
      <w:r w:rsidRPr="00482FC2">
        <w:rPr>
          <w:rFonts w:ascii="Courier New" w:hAnsi="Courier New" w:cs="Courier New"/>
          <w:lang w:val="it-IT"/>
        </w:rPr>
        <w:t>Qui ci va il testo della lettera.</w:t>
      </w:r>
    </w:p>
    <w:p w14:paraId="2FA126E8" w14:textId="77777777" w:rsidR="00482FC2" w:rsidRPr="00482FC2" w:rsidRDefault="00482FC2" w:rsidP="00482FC2">
      <w:pPr>
        <w:spacing w:after="0" w:line="240" w:lineRule="auto"/>
        <w:jc w:val="both"/>
        <w:rPr>
          <w:rFonts w:ascii="Courier New" w:hAnsi="Courier New" w:cs="Courier New"/>
          <w:lang w:val="it-IT"/>
        </w:rPr>
      </w:pPr>
    </w:p>
    <w:p w14:paraId="545E4C6D" w14:textId="77777777" w:rsidR="00482FC2" w:rsidRPr="00482FC2" w:rsidRDefault="00482FC2" w:rsidP="00482FC2">
      <w:pPr>
        <w:spacing w:after="0" w:line="240" w:lineRule="auto"/>
        <w:jc w:val="both"/>
        <w:rPr>
          <w:rFonts w:ascii="Courier New" w:hAnsi="Courier New" w:cs="Courier New"/>
          <w:lang w:val="it-IT"/>
        </w:rPr>
      </w:pPr>
      <w:r w:rsidRPr="00482FC2">
        <w:rPr>
          <w:rFonts w:ascii="Courier New" w:hAnsi="Courier New" w:cs="Courier New"/>
          <w:lang w:val="it-IT"/>
        </w:rPr>
        <w:t>\</w:t>
      </w:r>
      <w:proofErr w:type="gramStart"/>
      <w:r w:rsidRPr="00482FC2">
        <w:rPr>
          <w:rFonts w:ascii="Courier New" w:hAnsi="Courier New" w:cs="Courier New"/>
          <w:lang w:val="it-IT"/>
        </w:rPr>
        <w:t>closing{</w:t>
      </w:r>
      <w:proofErr w:type="gramEnd"/>
      <w:r w:rsidRPr="00482FC2">
        <w:rPr>
          <w:rFonts w:ascii="Courier New" w:hAnsi="Courier New" w:cs="Courier New"/>
          <w:lang w:val="it-IT"/>
        </w:rPr>
        <w:t>Cordialmente,}</w:t>
      </w:r>
    </w:p>
    <w:p w14:paraId="40A6C9A4" w14:textId="77777777" w:rsidR="00482FC2" w:rsidRPr="00482FC2" w:rsidRDefault="00482FC2" w:rsidP="00482FC2">
      <w:pPr>
        <w:spacing w:after="0" w:line="240" w:lineRule="auto"/>
        <w:jc w:val="both"/>
        <w:rPr>
          <w:rFonts w:ascii="Courier New" w:hAnsi="Courier New" w:cs="Courier New"/>
          <w:lang w:val="it-IT"/>
        </w:rPr>
      </w:pPr>
    </w:p>
    <w:p w14:paraId="59925C76" w14:textId="77777777" w:rsidR="00482FC2" w:rsidRPr="00482FC2" w:rsidRDefault="00482FC2" w:rsidP="00482FC2">
      <w:pPr>
        <w:spacing w:after="0" w:line="240" w:lineRule="auto"/>
        <w:jc w:val="both"/>
        <w:rPr>
          <w:rFonts w:ascii="Courier New" w:hAnsi="Courier New" w:cs="Courier New"/>
          <w:lang w:val="it-IT"/>
        </w:rPr>
      </w:pPr>
      <w:r w:rsidRPr="00482FC2">
        <w:rPr>
          <w:rFonts w:ascii="Courier New" w:hAnsi="Courier New" w:cs="Courier New"/>
          <w:lang w:val="it-IT"/>
        </w:rPr>
        <w:t>\end{</w:t>
      </w:r>
      <w:proofErr w:type="spellStart"/>
      <w:r w:rsidRPr="00482FC2">
        <w:rPr>
          <w:rFonts w:ascii="Courier New" w:hAnsi="Courier New" w:cs="Courier New"/>
          <w:lang w:val="it-IT"/>
        </w:rPr>
        <w:t>letter</w:t>
      </w:r>
      <w:proofErr w:type="spellEnd"/>
      <w:r w:rsidRPr="00482FC2">
        <w:rPr>
          <w:rFonts w:ascii="Courier New" w:hAnsi="Courier New" w:cs="Courier New"/>
          <w:lang w:val="it-IT"/>
        </w:rPr>
        <w:t>}</w:t>
      </w:r>
    </w:p>
    <w:p w14:paraId="5EF20A6F" w14:textId="77777777" w:rsidR="00482FC2" w:rsidRPr="00482FC2" w:rsidRDefault="00482FC2" w:rsidP="00482FC2">
      <w:pPr>
        <w:spacing w:after="0" w:line="240" w:lineRule="auto"/>
        <w:jc w:val="both"/>
        <w:rPr>
          <w:rFonts w:ascii="Courier New" w:hAnsi="Courier New" w:cs="Courier New"/>
          <w:lang w:val="it-IT"/>
        </w:rPr>
      </w:pPr>
    </w:p>
    <w:p w14:paraId="2F4DDFAD" w14:textId="06872FED" w:rsidR="00482FC2" w:rsidRPr="003377DE" w:rsidRDefault="00482FC2" w:rsidP="00482FC2">
      <w:pPr>
        <w:spacing w:after="0" w:line="240" w:lineRule="auto"/>
        <w:jc w:val="both"/>
        <w:rPr>
          <w:rFonts w:ascii="Courier New" w:hAnsi="Courier New" w:cs="Courier New"/>
          <w:lang w:val="it-IT"/>
        </w:rPr>
      </w:pPr>
      <w:r w:rsidRPr="00482FC2">
        <w:rPr>
          <w:rFonts w:ascii="Courier New" w:hAnsi="Courier New" w:cs="Courier New"/>
          <w:lang w:val="it-IT"/>
        </w:rPr>
        <w:t>\end{</w:t>
      </w:r>
      <w:proofErr w:type="spellStart"/>
      <w:r w:rsidRPr="00482FC2">
        <w:rPr>
          <w:rFonts w:ascii="Courier New" w:hAnsi="Courier New" w:cs="Courier New"/>
          <w:lang w:val="it-IT"/>
        </w:rPr>
        <w:t>document</w:t>
      </w:r>
      <w:proofErr w:type="spellEnd"/>
      <w:r w:rsidRPr="00482FC2">
        <w:rPr>
          <w:rFonts w:ascii="Courier New" w:hAnsi="Courier New" w:cs="Courier New"/>
          <w:lang w:val="it-IT"/>
        </w:rPr>
        <w:t>}</w:t>
      </w:r>
    </w:p>
    <w:p w14:paraId="34FE78C5" w14:textId="77777777" w:rsidR="003377DE" w:rsidRDefault="003377DE" w:rsidP="00613A0D">
      <w:pPr>
        <w:spacing w:after="0" w:line="240" w:lineRule="auto"/>
        <w:jc w:val="both"/>
        <w:rPr>
          <w:rFonts w:ascii="Courier New" w:hAnsi="Courier New" w:cs="Courier New"/>
          <w:lang w:val="it-IT"/>
        </w:rPr>
      </w:pPr>
    </w:p>
    <w:p w14:paraId="41EB570D" w14:textId="77777777" w:rsidR="0034533D" w:rsidRPr="0034533D" w:rsidRDefault="0034533D" w:rsidP="0034533D">
      <w:pPr>
        <w:spacing w:after="0" w:line="240" w:lineRule="auto"/>
        <w:jc w:val="both"/>
        <w:rPr>
          <w:lang w:val="it-IT"/>
        </w:rPr>
      </w:pPr>
      <w:r w:rsidRPr="0034533D">
        <w:rPr>
          <w:lang w:val="it-IT"/>
        </w:rPr>
        <w:t>Osserva come le righe dell’indirizzo sono separate con \\; i modi per interrompere una riga verranno descritti </w:t>
      </w:r>
      <w:hyperlink r:id="rId15" w:history="1">
        <w:r w:rsidRPr="0034533D">
          <w:rPr>
            <w:lang w:val="it-IT"/>
          </w:rPr>
          <w:t>un po’ più avanti</w:t>
        </w:r>
      </w:hyperlink>
      <w:r w:rsidRPr="0034533D">
        <w:rPr>
          <w:lang w:val="it-IT"/>
        </w:rPr>
        <w:t>. Osserva anche come </w:t>
      </w:r>
      <w:proofErr w:type="spellStart"/>
      <w:r w:rsidRPr="0034533D">
        <w:rPr>
          <w:lang w:val="it-IT"/>
        </w:rPr>
        <w:t>letter</w:t>
      </w:r>
      <w:proofErr w:type="spellEnd"/>
      <w:r w:rsidRPr="0034533D">
        <w:rPr>
          <w:lang w:val="it-IT"/>
        </w:rPr>
        <w:t> richieda comandi speciali e un nuovo ambiente (</w:t>
      </w:r>
      <w:proofErr w:type="spellStart"/>
      <w:r w:rsidRPr="0034533D">
        <w:rPr>
          <w:lang w:val="it-IT"/>
        </w:rPr>
        <w:t>letter</w:t>
      </w:r>
      <w:proofErr w:type="spellEnd"/>
      <w:r w:rsidRPr="0034533D">
        <w:rPr>
          <w:lang w:val="it-IT"/>
        </w:rPr>
        <w:t>) per ogni lettera.</w:t>
      </w:r>
    </w:p>
    <w:p w14:paraId="7C776A7B" w14:textId="77777777" w:rsidR="0034533D" w:rsidRPr="0034533D" w:rsidRDefault="0034533D" w:rsidP="0034533D">
      <w:pPr>
        <w:spacing w:after="0" w:line="240" w:lineRule="auto"/>
        <w:jc w:val="both"/>
        <w:rPr>
          <w:lang w:val="it-IT"/>
        </w:rPr>
      </w:pPr>
      <w:r w:rsidRPr="0034533D">
        <w:rPr>
          <w:lang w:val="it-IT"/>
        </w:rPr>
        <w:t>Le classi standard </w:t>
      </w:r>
      <w:proofErr w:type="spellStart"/>
      <w:r w:rsidRPr="0034533D">
        <w:rPr>
          <w:lang w:val="it-IT"/>
        </w:rPr>
        <w:t>article</w:t>
      </w:r>
      <w:proofErr w:type="spellEnd"/>
      <w:r w:rsidRPr="0034533D">
        <w:rPr>
          <w:lang w:val="it-IT"/>
        </w:rPr>
        <w:t>, report e book prendono comunemente due opzioni: 10pt, 11pt e 12pt, per cambiare il corpo del font; e </w:t>
      </w:r>
      <w:proofErr w:type="spellStart"/>
      <w:r w:rsidRPr="0034533D">
        <w:rPr>
          <w:lang w:val="it-IT"/>
        </w:rPr>
        <w:t>twocolumn</w:t>
      </w:r>
      <w:proofErr w:type="spellEnd"/>
      <w:r w:rsidRPr="0034533D">
        <w:rPr>
          <w:lang w:val="it-IT"/>
        </w:rPr>
        <w:t>, per comporre il documento su due colonne.</w:t>
      </w:r>
    </w:p>
    <w:p w14:paraId="77E091C1" w14:textId="77777777" w:rsidR="00482FC2" w:rsidRPr="0034533D" w:rsidRDefault="00482FC2" w:rsidP="00613A0D">
      <w:pPr>
        <w:spacing w:after="0" w:line="240" w:lineRule="auto"/>
        <w:jc w:val="both"/>
        <w:rPr>
          <w:lang w:val="it-IT"/>
        </w:rPr>
      </w:pPr>
    </w:p>
    <w:p w14:paraId="2B97145A" w14:textId="77777777" w:rsidR="0034533D" w:rsidRPr="0034533D" w:rsidRDefault="0034533D" w:rsidP="0034533D">
      <w:pPr>
        <w:pStyle w:val="Titolo2"/>
        <w:rPr>
          <w:lang w:val="it-IT"/>
        </w:rPr>
      </w:pPr>
      <w:r w:rsidRPr="0034533D">
        <w:rPr>
          <w:lang w:val="it-IT"/>
        </w:rPr>
        <w:t>Classi più ricche di funzioni</w:t>
      </w:r>
    </w:p>
    <w:p w14:paraId="5DF48A93" w14:textId="77777777" w:rsidR="0034533D" w:rsidRPr="0034533D" w:rsidRDefault="0034533D" w:rsidP="0034533D">
      <w:pPr>
        <w:spacing w:after="0" w:line="240" w:lineRule="auto"/>
        <w:jc w:val="both"/>
        <w:rPr>
          <w:lang w:val="it-IT"/>
        </w:rPr>
      </w:pPr>
      <w:r w:rsidRPr="0034533D">
        <w:rPr>
          <w:lang w:val="it-IT"/>
        </w:rPr>
        <w:t>Le classi principali sono molto stabili, il che le rende anche piuttosto conservative sia nell’aspetto, sia nella varietà di comandi disponibili. Nel tempo, sono state scritte classi più potenti, che permettono di modificare l’aspetto del documento senza dover fare le cose a mano (argomento di cui parleremo </w:t>
      </w:r>
      <w:hyperlink r:id="rId16" w:history="1">
        <w:r w:rsidRPr="0034533D">
          <w:rPr>
            <w:lang w:val="it-IT"/>
          </w:rPr>
          <w:t>un po’ più avanti</w:t>
        </w:r>
      </w:hyperlink>
      <w:r w:rsidRPr="0034533D">
        <w:rPr>
          <w:lang w:val="it-IT"/>
        </w:rPr>
        <w:t>).</w:t>
      </w:r>
    </w:p>
    <w:p w14:paraId="097506FE" w14:textId="77777777" w:rsidR="0034533D" w:rsidRPr="0034533D" w:rsidRDefault="0034533D" w:rsidP="0034533D">
      <w:pPr>
        <w:spacing w:after="0" w:line="240" w:lineRule="auto"/>
        <w:jc w:val="both"/>
        <w:rPr>
          <w:lang w:val="it-IT"/>
        </w:rPr>
      </w:pPr>
      <w:r w:rsidRPr="0034533D">
        <w:rPr>
          <w:lang w:val="it-IT"/>
        </w:rPr>
        <w:t>L’American Mathematical Society fornisce le classi </w:t>
      </w:r>
      <w:proofErr w:type="spellStart"/>
      <w:r w:rsidRPr="0034533D">
        <w:rPr>
          <w:lang w:val="it-IT"/>
        </w:rPr>
        <w:t>amsart</w:t>
      </w:r>
      <w:proofErr w:type="spellEnd"/>
      <w:r w:rsidRPr="0034533D">
        <w:rPr>
          <w:lang w:val="it-IT"/>
        </w:rPr>
        <w:t> e </w:t>
      </w:r>
      <w:proofErr w:type="spellStart"/>
      <w:r w:rsidRPr="0034533D">
        <w:rPr>
          <w:lang w:val="it-IT"/>
        </w:rPr>
        <w:t>amsbook</w:t>
      </w:r>
      <w:proofErr w:type="spellEnd"/>
      <w:r w:rsidRPr="0034533D">
        <w:rPr>
          <w:lang w:val="it-IT"/>
        </w:rPr>
        <w:t>, varianti delle classi standard con un aspetto più tradizionale, simile a quello adoperato nelle riviste di matematica.</w:t>
      </w:r>
    </w:p>
    <w:p w14:paraId="6999ECBA" w14:textId="77777777" w:rsidR="0034533D" w:rsidRPr="0034533D" w:rsidRDefault="0034533D" w:rsidP="0034533D">
      <w:pPr>
        <w:spacing w:after="0" w:line="240" w:lineRule="auto"/>
        <w:jc w:val="both"/>
        <w:rPr>
          <w:lang w:val="it-IT"/>
        </w:rPr>
      </w:pPr>
      <w:r w:rsidRPr="0034533D">
        <w:rPr>
          <w:lang w:val="it-IT"/>
        </w:rPr>
        <w:t>Le due classi ‘estese’ più grandi e popolari sono la suite KOMA-Script e la classe </w:t>
      </w:r>
      <w:proofErr w:type="spellStart"/>
      <w:r w:rsidRPr="0034533D">
        <w:rPr>
          <w:lang w:val="it-IT"/>
        </w:rPr>
        <w:t>memoir</w:t>
      </w:r>
      <w:proofErr w:type="spellEnd"/>
      <w:r w:rsidRPr="0034533D">
        <w:rPr>
          <w:lang w:val="it-IT"/>
        </w:rPr>
        <w:t>. KOMA-Script è un insieme di classi ‘parallele’ alle classi standard: </w:t>
      </w:r>
      <w:proofErr w:type="spellStart"/>
      <w:r w:rsidRPr="0034533D">
        <w:rPr>
          <w:lang w:val="it-IT"/>
        </w:rPr>
        <w:t>scrartcl</w:t>
      </w:r>
      <w:proofErr w:type="spellEnd"/>
      <w:r w:rsidRPr="0034533D">
        <w:rPr>
          <w:lang w:val="it-IT"/>
        </w:rPr>
        <w:t>, </w:t>
      </w:r>
      <w:proofErr w:type="spellStart"/>
      <w:r w:rsidRPr="0034533D">
        <w:rPr>
          <w:lang w:val="it-IT"/>
        </w:rPr>
        <w:t>scrreprt</w:t>
      </w:r>
      <w:proofErr w:type="spellEnd"/>
      <w:r w:rsidRPr="0034533D">
        <w:rPr>
          <w:lang w:val="it-IT"/>
        </w:rPr>
        <w:t>, </w:t>
      </w:r>
      <w:proofErr w:type="spellStart"/>
      <w:r w:rsidRPr="0034533D">
        <w:rPr>
          <w:lang w:val="it-IT"/>
        </w:rPr>
        <w:t>scrbook</w:t>
      </w:r>
      <w:proofErr w:type="spellEnd"/>
      <w:r w:rsidRPr="0034533D">
        <w:rPr>
          <w:lang w:val="it-IT"/>
        </w:rPr>
        <w:t> e scrlttr2, mentre la classe </w:t>
      </w:r>
      <w:proofErr w:type="spellStart"/>
      <w:r w:rsidRPr="0034533D">
        <w:rPr>
          <w:lang w:val="it-IT"/>
        </w:rPr>
        <w:t>memoir</w:t>
      </w:r>
      <w:proofErr w:type="spellEnd"/>
      <w:r w:rsidRPr="0034533D">
        <w:rPr>
          <w:lang w:val="it-IT"/>
        </w:rPr>
        <w:t>, unica, è più simile a un’estensione di book.</w:t>
      </w:r>
    </w:p>
    <w:p w14:paraId="511B8D16" w14:textId="77777777" w:rsidR="0034533D" w:rsidRDefault="0034533D" w:rsidP="0034533D">
      <w:pPr>
        <w:spacing w:after="0" w:line="240" w:lineRule="auto"/>
        <w:jc w:val="both"/>
        <w:rPr>
          <w:lang w:val="it-IT"/>
        </w:rPr>
      </w:pPr>
      <w:r w:rsidRPr="0034533D">
        <w:rPr>
          <w:lang w:val="it-IT"/>
        </w:rPr>
        <w:lastRenderedPageBreak/>
        <w:t>Queste classi estese possono essere personalizzate in molti modi, che esploreremo un po’ in un esercizio. Se ti stai chiedendo come facciamo a conoscerli, lo scoprirai da te </w:t>
      </w:r>
      <w:hyperlink r:id="rId17" w:history="1">
        <w:r w:rsidRPr="0034533D">
          <w:rPr>
            <w:lang w:val="it-IT"/>
          </w:rPr>
          <w:t>in una lezione successiva</w:t>
        </w:r>
      </w:hyperlink>
      <w:r w:rsidRPr="0034533D">
        <w:rPr>
          <w:lang w:val="it-IT"/>
        </w:rPr>
        <w:t>, ma nulla ti vieta di darci un’occhiata anche adesso!</w:t>
      </w:r>
    </w:p>
    <w:p w14:paraId="3DCF74E9" w14:textId="77777777" w:rsidR="003A6BF2" w:rsidRPr="003A6BF2" w:rsidRDefault="003A6BF2" w:rsidP="003A6BF2">
      <w:pPr>
        <w:pStyle w:val="Titolo2"/>
        <w:rPr>
          <w:lang w:val="it-IT"/>
        </w:rPr>
      </w:pPr>
      <w:proofErr w:type="spellStart"/>
      <w:r w:rsidRPr="003A6BF2">
        <w:rPr>
          <w:lang w:val="it-IT"/>
        </w:rPr>
        <w:t>Videopresentazioni</w:t>
      </w:r>
      <w:proofErr w:type="spellEnd"/>
    </w:p>
    <w:p w14:paraId="5AC4F239" w14:textId="77777777" w:rsidR="003A6BF2" w:rsidRPr="003A6BF2" w:rsidRDefault="003A6BF2" w:rsidP="003A6BF2">
      <w:pPr>
        <w:spacing w:after="0" w:line="240" w:lineRule="auto"/>
        <w:jc w:val="both"/>
        <w:rPr>
          <w:lang w:val="it-IT"/>
        </w:rPr>
      </w:pPr>
      <w:r w:rsidRPr="003A6BF2">
        <w:rPr>
          <w:lang w:val="it-IT"/>
        </w:rPr>
        <w:t xml:space="preserve">La classe slides è stata sviluppata verso la metà degli anni ‘80 del Novecento per produrre lucidi da proiezione, e quindi non offre alcuna funzionalità per creare </w:t>
      </w:r>
      <w:proofErr w:type="spellStart"/>
      <w:r w:rsidRPr="003A6BF2">
        <w:rPr>
          <w:lang w:val="it-IT"/>
        </w:rPr>
        <w:t>videopresentazioni</w:t>
      </w:r>
      <w:proofErr w:type="spellEnd"/>
      <w:r w:rsidRPr="003A6BF2">
        <w:rPr>
          <w:lang w:val="it-IT"/>
        </w:rPr>
        <w:t xml:space="preserve"> interattive basate su file PDF. Esistono però classi più recenti che fanno esattamente questo: siccome sono in qualche modo ‘specialistiche’ rispetto ai documenti </w:t>
      </w:r>
      <w:proofErr w:type="spellStart"/>
      <w:r w:rsidRPr="003A6BF2">
        <w:rPr>
          <w:lang w:val="it-IT"/>
        </w:rPr>
        <w:t>LaTeX</w:t>
      </w:r>
      <w:proofErr w:type="spellEnd"/>
      <w:r w:rsidRPr="003A6BF2">
        <w:rPr>
          <w:lang w:val="it-IT"/>
        </w:rPr>
        <w:t xml:space="preserve"> di carattere più generale, le abbiamo </w:t>
      </w:r>
      <w:hyperlink r:id="rId18" w:history="1">
        <w:r w:rsidRPr="003A6BF2">
          <w:rPr>
            <w:rStyle w:val="Collegamentoipertestuale"/>
            <w:lang w:val="it-IT"/>
          </w:rPr>
          <w:t>descritte nella lezione di approfondimento</w:t>
        </w:r>
      </w:hyperlink>
      <w:r w:rsidRPr="003A6BF2">
        <w:rPr>
          <w:lang w:val="it-IT"/>
        </w:rPr>
        <w:t>.</w:t>
      </w:r>
    </w:p>
    <w:p w14:paraId="508D5DE8" w14:textId="77777777" w:rsidR="003A6BF2" w:rsidRPr="003A6BF2" w:rsidRDefault="003A6BF2" w:rsidP="003A6BF2">
      <w:pPr>
        <w:pStyle w:val="Titolo2"/>
        <w:rPr>
          <w:lang w:val="it-IT"/>
        </w:rPr>
      </w:pPr>
      <w:r w:rsidRPr="003A6BF2">
        <w:rPr>
          <w:lang w:val="it-IT"/>
        </w:rPr>
        <w:t>Esercizi</w:t>
      </w:r>
    </w:p>
    <w:p w14:paraId="5A586805" w14:textId="77777777" w:rsidR="003A6BF2" w:rsidRPr="003A6BF2" w:rsidRDefault="003A6BF2" w:rsidP="003A6BF2">
      <w:pPr>
        <w:spacing w:after="0" w:line="240" w:lineRule="auto"/>
        <w:jc w:val="both"/>
        <w:rPr>
          <w:lang w:val="it-IT"/>
        </w:rPr>
      </w:pPr>
      <w:r w:rsidRPr="003A6BF2">
        <w:rPr>
          <w:lang w:val="it-IT"/>
        </w:rPr>
        <w:t>Fa’ delle prove con le classi standard, quelle della suite KOMA e </w:t>
      </w:r>
      <w:proofErr w:type="spellStart"/>
      <w:r w:rsidRPr="003A6BF2">
        <w:rPr>
          <w:lang w:val="it-IT"/>
        </w:rPr>
        <w:t>memoir</w:t>
      </w:r>
      <w:proofErr w:type="spellEnd"/>
      <w:r w:rsidRPr="003A6BF2">
        <w:rPr>
          <w:lang w:val="it-IT"/>
        </w:rPr>
        <w:t>, e osserva come cambia l’aspetto del documento.</w:t>
      </w:r>
    </w:p>
    <w:p w14:paraId="75EE712C" w14:textId="77777777" w:rsidR="0034533D" w:rsidRDefault="0034533D" w:rsidP="0034533D">
      <w:pPr>
        <w:spacing w:after="0" w:line="240" w:lineRule="auto"/>
        <w:jc w:val="both"/>
        <w:rPr>
          <w:lang w:val="it-IT"/>
        </w:rPr>
      </w:pPr>
    </w:p>
    <w:p w14:paraId="1376BCD3" w14:textId="2DB8409C" w:rsidR="003C0876" w:rsidRDefault="003C0876" w:rsidP="003C0876">
      <w:pPr>
        <w:spacing w:after="0" w:line="240" w:lineRule="auto"/>
        <w:jc w:val="both"/>
        <w:rPr>
          <w:rFonts w:ascii="Courier New" w:hAnsi="Courier New" w:cs="Courier New"/>
          <w:lang w:val="it-IT"/>
        </w:rPr>
      </w:pPr>
      <w:bookmarkStart w:id="1" w:name="_Hlk192154752"/>
      <w:r w:rsidRPr="009056ED">
        <w:rPr>
          <w:rFonts w:ascii="Courier New" w:hAnsi="Courier New" w:cs="Courier New"/>
          <w:lang w:val="it-IT"/>
        </w:rPr>
        <w:t xml:space="preserve">%%%%%%%%%%%%%% </w:t>
      </w:r>
      <w:r>
        <w:rPr>
          <w:rFonts w:ascii="Courier New" w:hAnsi="Courier New" w:cs="Courier New"/>
          <w:lang w:val="it-IT"/>
        </w:rPr>
        <w:t>SE</w:t>
      </w:r>
      <w:r>
        <w:rPr>
          <w:rFonts w:ascii="Courier New" w:hAnsi="Courier New" w:cs="Courier New"/>
          <w:lang w:val="it-IT"/>
        </w:rPr>
        <w:t>TTIMO</w:t>
      </w:r>
      <w:r w:rsidRPr="009056ED">
        <w:rPr>
          <w:rFonts w:ascii="Courier New" w:hAnsi="Courier New" w:cs="Courier New"/>
          <w:lang w:val="it-IT"/>
        </w:rPr>
        <w:t xml:space="preserve"> %%%%%%%%%%%%%%</w:t>
      </w:r>
    </w:p>
    <w:bookmarkEnd w:id="1"/>
    <w:p w14:paraId="263C37F3" w14:textId="77777777" w:rsidR="005315A4" w:rsidRPr="003C0876" w:rsidRDefault="005315A4" w:rsidP="005315A4">
      <w:pPr>
        <w:spacing w:after="0" w:line="240" w:lineRule="auto"/>
        <w:jc w:val="both"/>
        <w:rPr>
          <w:rFonts w:ascii="Courier New" w:hAnsi="Courier New" w:cs="Courier New"/>
          <w:lang w:val="it-IT"/>
        </w:rPr>
      </w:pPr>
      <w:r w:rsidRPr="003C0876">
        <w:rPr>
          <w:rFonts w:ascii="Courier New" w:hAnsi="Courier New" w:cs="Courier New"/>
          <w:lang w:val="it-IT"/>
        </w:rPr>
        <w:t>\</w:t>
      </w:r>
      <w:proofErr w:type="spellStart"/>
      <w:r w:rsidRPr="003C0876">
        <w:rPr>
          <w:rFonts w:ascii="Courier New" w:hAnsi="Courier New" w:cs="Courier New"/>
          <w:lang w:val="it-IT"/>
        </w:rPr>
        <w:t>documentclass</w:t>
      </w:r>
      <w:proofErr w:type="spellEnd"/>
      <w:r w:rsidRPr="003C0876">
        <w:rPr>
          <w:rFonts w:ascii="Courier New" w:hAnsi="Courier New" w:cs="Courier New"/>
          <w:lang w:val="it-IT"/>
        </w:rPr>
        <w:t>{</w:t>
      </w:r>
      <w:proofErr w:type="spellStart"/>
      <w:r w:rsidRPr="003C0876">
        <w:rPr>
          <w:rFonts w:ascii="Courier New" w:hAnsi="Courier New" w:cs="Courier New"/>
          <w:lang w:val="it-IT"/>
        </w:rPr>
        <w:t>article</w:t>
      </w:r>
      <w:proofErr w:type="spellEnd"/>
      <w:r w:rsidRPr="003C0876">
        <w:rPr>
          <w:rFonts w:ascii="Courier New" w:hAnsi="Courier New" w:cs="Courier New"/>
          <w:lang w:val="it-IT"/>
        </w:rPr>
        <w:t>} % Cambia la classe qui</w:t>
      </w:r>
    </w:p>
    <w:p w14:paraId="6F3B1CB9" w14:textId="77777777" w:rsidR="005315A4" w:rsidRPr="003C0876" w:rsidRDefault="005315A4" w:rsidP="005315A4">
      <w:pPr>
        <w:spacing w:after="0" w:line="240" w:lineRule="auto"/>
        <w:jc w:val="both"/>
        <w:rPr>
          <w:rFonts w:ascii="Courier New" w:hAnsi="Courier New" w:cs="Courier New"/>
          <w:lang w:val="it-IT"/>
        </w:rPr>
      </w:pPr>
      <w:r w:rsidRPr="003C0876">
        <w:rPr>
          <w:rFonts w:ascii="Courier New" w:hAnsi="Courier New" w:cs="Courier New"/>
          <w:lang w:val="it-IT"/>
        </w:rPr>
        <w:t>\</w:t>
      </w:r>
      <w:proofErr w:type="spellStart"/>
      <w:r w:rsidRPr="003C0876">
        <w:rPr>
          <w:rFonts w:ascii="Courier New" w:hAnsi="Courier New" w:cs="Courier New"/>
          <w:lang w:val="it-IT"/>
        </w:rPr>
        <w:t>usepackage</w:t>
      </w:r>
      <w:proofErr w:type="spellEnd"/>
      <w:r w:rsidRPr="003C0876">
        <w:rPr>
          <w:rFonts w:ascii="Courier New" w:hAnsi="Courier New" w:cs="Courier New"/>
          <w:lang w:val="it-IT"/>
        </w:rPr>
        <w:t>[T</w:t>
      </w:r>
      <w:proofErr w:type="gramStart"/>
      <w:r w:rsidRPr="003C0876">
        <w:rPr>
          <w:rFonts w:ascii="Courier New" w:hAnsi="Courier New" w:cs="Courier New"/>
          <w:lang w:val="it-IT"/>
        </w:rPr>
        <w:t>1]{</w:t>
      </w:r>
      <w:proofErr w:type="spellStart"/>
      <w:proofErr w:type="gramEnd"/>
      <w:r w:rsidRPr="003C0876">
        <w:rPr>
          <w:rFonts w:ascii="Courier New" w:hAnsi="Courier New" w:cs="Courier New"/>
          <w:lang w:val="it-IT"/>
        </w:rPr>
        <w:t>fontenc</w:t>
      </w:r>
      <w:proofErr w:type="spellEnd"/>
      <w:r w:rsidRPr="003C0876">
        <w:rPr>
          <w:rFonts w:ascii="Courier New" w:hAnsi="Courier New" w:cs="Courier New"/>
          <w:lang w:val="it-IT"/>
        </w:rPr>
        <w:t>}</w:t>
      </w:r>
    </w:p>
    <w:p w14:paraId="49C9CEEE" w14:textId="77777777" w:rsidR="005315A4" w:rsidRPr="003C0876" w:rsidRDefault="005315A4" w:rsidP="005315A4">
      <w:pPr>
        <w:spacing w:after="0" w:line="240" w:lineRule="auto"/>
        <w:jc w:val="both"/>
        <w:rPr>
          <w:rFonts w:ascii="Courier New" w:hAnsi="Courier New" w:cs="Courier New"/>
          <w:lang w:val="it-IT"/>
        </w:rPr>
      </w:pPr>
    </w:p>
    <w:p w14:paraId="5E1465B0" w14:textId="77777777" w:rsidR="005315A4" w:rsidRPr="003C0876" w:rsidRDefault="005315A4" w:rsidP="005315A4">
      <w:pPr>
        <w:spacing w:after="0" w:line="240" w:lineRule="auto"/>
        <w:jc w:val="both"/>
        <w:rPr>
          <w:rFonts w:ascii="Courier New" w:hAnsi="Courier New" w:cs="Courier New"/>
          <w:lang w:val="it-IT"/>
        </w:rPr>
      </w:pPr>
      <w:r w:rsidRPr="003C0876">
        <w:rPr>
          <w:rFonts w:ascii="Courier New" w:hAnsi="Courier New" w:cs="Courier New"/>
          <w:lang w:val="it-IT"/>
        </w:rPr>
        <w:t>\</w:t>
      </w:r>
      <w:proofErr w:type="spellStart"/>
      <w:r w:rsidRPr="003C0876">
        <w:rPr>
          <w:rFonts w:ascii="Courier New" w:hAnsi="Courier New" w:cs="Courier New"/>
          <w:lang w:val="it-IT"/>
        </w:rPr>
        <w:t>begin</w:t>
      </w:r>
      <w:proofErr w:type="spellEnd"/>
      <w:r w:rsidRPr="003C0876">
        <w:rPr>
          <w:rFonts w:ascii="Courier New" w:hAnsi="Courier New" w:cs="Courier New"/>
          <w:lang w:val="it-IT"/>
        </w:rPr>
        <w:t>{</w:t>
      </w:r>
      <w:proofErr w:type="spellStart"/>
      <w:r w:rsidRPr="003C0876">
        <w:rPr>
          <w:rFonts w:ascii="Courier New" w:hAnsi="Courier New" w:cs="Courier New"/>
          <w:lang w:val="it-IT"/>
        </w:rPr>
        <w:t>document</w:t>
      </w:r>
      <w:proofErr w:type="spellEnd"/>
      <w:r w:rsidRPr="003C0876">
        <w:rPr>
          <w:rFonts w:ascii="Courier New" w:hAnsi="Courier New" w:cs="Courier New"/>
          <w:lang w:val="it-IT"/>
        </w:rPr>
        <w:t>}</w:t>
      </w:r>
    </w:p>
    <w:p w14:paraId="4F8DF9FD" w14:textId="77777777" w:rsidR="005315A4" w:rsidRPr="003C0876" w:rsidRDefault="005315A4" w:rsidP="005315A4">
      <w:pPr>
        <w:spacing w:after="0" w:line="240" w:lineRule="auto"/>
        <w:jc w:val="both"/>
        <w:rPr>
          <w:rFonts w:ascii="Courier New" w:hAnsi="Courier New" w:cs="Courier New"/>
          <w:lang w:val="it-IT"/>
        </w:rPr>
      </w:pPr>
    </w:p>
    <w:p w14:paraId="14BC2BB7" w14:textId="77777777" w:rsidR="005315A4" w:rsidRPr="003C0876" w:rsidRDefault="005315A4" w:rsidP="005315A4">
      <w:pPr>
        <w:spacing w:after="0" w:line="240" w:lineRule="auto"/>
        <w:jc w:val="both"/>
        <w:rPr>
          <w:rFonts w:ascii="Courier New" w:hAnsi="Courier New" w:cs="Courier New"/>
          <w:lang w:val="it-IT"/>
        </w:rPr>
      </w:pPr>
      <w:r w:rsidRPr="003C0876">
        <w:rPr>
          <w:rFonts w:ascii="Courier New" w:hAnsi="Courier New" w:cs="Courier New"/>
          <w:lang w:val="it-IT"/>
        </w:rPr>
        <w:t>\</w:t>
      </w:r>
      <w:proofErr w:type="spellStart"/>
      <w:proofErr w:type="gramStart"/>
      <w:r w:rsidRPr="003C0876">
        <w:rPr>
          <w:rFonts w:ascii="Courier New" w:hAnsi="Courier New" w:cs="Courier New"/>
          <w:lang w:val="it-IT"/>
        </w:rPr>
        <w:t>section</w:t>
      </w:r>
      <w:proofErr w:type="spellEnd"/>
      <w:r w:rsidRPr="003C0876">
        <w:rPr>
          <w:rFonts w:ascii="Courier New" w:hAnsi="Courier New" w:cs="Courier New"/>
          <w:lang w:val="it-IT"/>
        </w:rPr>
        <w:t>{</w:t>
      </w:r>
      <w:proofErr w:type="gramEnd"/>
      <w:r w:rsidRPr="003C0876">
        <w:rPr>
          <w:rFonts w:ascii="Courier New" w:hAnsi="Courier New" w:cs="Courier New"/>
          <w:lang w:val="it-IT"/>
        </w:rPr>
        <w:t>Introduzione}</w:t>
      </w:r>
    </w:p>
    <w:p w14:paraId="11E5C5ED" w14:textId="77777777" w:rsidR="005315A4" w:rsidRPr="003C0876" w:rsidRDefault="005315A4" w:rsidP="005315A4">
      <w:pPr>
        <w:spacing w:after="0" w:line="240" w:lineRule="auto"/>
        <w:jc w:val="both"/>
        <w:rPr>
          <w:rFonts w:ascii="Courier New" w:hAnsi="Courier New" w:cs="Courier New"/>
          <w:lang w:val="it-IT"/>
        </w:rPr>
      </w:pPr>
      <w:r w:rsidRPr="003C0876">
        <w:rPr>
          <w:rFonts w:ascii="Courier New" w:hAnsi="Courier New" w:cs="Courier New"/>
          <w:lang w:val="it-IT"/>
        </w:rPr>
        <w:t>Questo è un documento d'esempio con del testo</w:t>
      </w:r>
    </w:p>
    <w:p w14:paraId="36E6E2A6" w14:textId="77777777" w:rsidR="005315A4" w:rsidRPr="003C0876" w:rsidRDefault="005315A4" w:rsidP="005315A4">
      <w:pPr>
        <w:spacing w:after="0" w:line="240" w:lineRule="auto"/>
        <w:jc w:val="both"/>
        <w:rPr>
          <w:rFonts w:ascii="Courier New" w:hAnsi="Courier New" w:cs="Courier New"/>
          <w:lang w:val="it-IT"/>
        </w:rPr>
      </w:pPr>
      <w:r w:rsidRPr="003C0876">
        <w:rPr>
          <w:rFonts w:ascii="Courier New" w:hAnsi="Courier New" w:cs="Courier New"/>
          <w:lang w:val="it-IT"/>
        </w:rPr>
        <w:t>di prova\</w:t>
      </w:r>
      <w:proofErr w:type="spellStart"/>
      <w:proofErr w:type="gramStart"/>
      <w:r w:rsidRPr="003C0876">
        <w:rPr>
          <w:rFonts w:ascii="Courier New" w:hAnsi="Courier New" w:cs="Courier New"/>
          <w:lang w:val="it-IT"/>
        </w:rPr>
        <w:t>footnote</w:t>
      </w:r>
      <w:proofErr w:type="spellEnd"/>
      <w:r w:rsidRPr="003C0876">
        <w:rPr>
          <w:rFonts w:ascii="Courier New" w:hAnsi="Courier New" w:cs="Courier New"/>
          <w:lang w:val="it-IT"/>
        </w:rPr>
        <w:t>{</w:t>
      </w:r>
      <w:proofErr w:type="gramEnd"/>
      <w:r w:rsidRPr="003C0876">
        <w:rPr>
          <w:rFonts w:ascii="Courier New" w:hAnsi="Courier New" w:cs="Courier New"/>
          <w:lang w:val="it-IT"/>
        </w:rPr>
        <w:t xml:space="preserve">e una nota}. Questo capoverso </w:t>
      </w:r>
    </w:p>
    <w:p w14:paraId="5291D411" w14:textId="77777777" w:rsidR="005315A4" w:rsidRPr="003C0876" w:rsidRDefault="005315A4" w:rsidP="005315A4">
      <w:pPr>
        <w:spacing w:after="0" w:line="240" w:lineRule="auto"/>
        <w:jc w:val="both"/>
        <w:rPr>
          <w:rFonts w:ascii="Courier New" w:hAnsi="Courier New" w:cs="Courier New"/>
          <w:lang w:val="it-IT"/>
        </w:rPr>
      </w:pPr>
      <w:r w:rsidRPr="003C0876">
        <w:rPr>
          <w:rFonts w:ascii="Courier New" w:hAnsi="Courier New" w:cs="Courier New"/>
          <w:lang w:val="it-IT"/>
        </w:rPr>
        <w:t xml:space="preserve">è piuttosto lungo, dal momento che vogliamo </w:t>
      </w:r>
    </w:p>
    <w:p w14:paraId="3F81813E" w14:textId="77777777" w:rsidR="005315A4" w:rsidRPr="003C0876" w:rsidRDefault="005315A4" w:rsidP="005315A4">
      <w:pPr>
        <w:spacing w:after="0" w:line="240" w:lineRule="auto"/>
        <w:jc w:val="both"/>
        <w:rPr>
          <w:rFonts w:ascii="Courier New" w:hAnsi="Courier New" w:cs="Courier New"/>
          <w:lang w:val="it-IT"/>
        </w:rPr>
      </w:pPr>
      <w:r w:rsidRPr="003C0876">
        <w:rPr>
          <w:rFonts w:ascii="Courier New" w:hAnsi="Courier New" w:cs="Courier New"/>
          <w:lang w:val="it-IT"/>
        </w:rPr>
        <w:t xml:space="preserve">mostrare l'effetto della composizione su due </w:t>
      </w:r>
    </w:p>
    <w:p w14:paraId="66480508" w14:textId="77777777" w:rsidR="005315A4" w:rsidRPr="003C0876" w:rsidRDefault="005315A4" w:rsidP="005315A4">
      <w:pPr>
        <w:spacing w:after="0" w:line="240" w:lineRule="auto"/>
        <w:jc w:val="both"/>
        <w:rPr>
          <w:rFonts w:ascii="Courier New" w:hAnsi="Courier New" w:cs="Courier New"/>
          <w:lang w:val="it-IT"/>
        </w:rPr>
      </w:pPr>
      <w:r w:rsidRPr="003C0876">
        <w:rPr>
          <w:rFonts w:ascii="Courier New" w:hAnsi="Courier New" w:cs="Courier New"/>
          <w:lang w:val="it-IT"/>
        </w:rPr>
        <w:t>colonne.</w:t>
      </w:r>
    </w:p>
    <w:p w14:paraId="73F5F81E" w14:textId="77777777" w:rsidR="005315A4" w:rsidRPr="003C0876" w:rsidRDefault="005315A4" w:rsidP="005315A4">
      <w:pPr>
        <w:spacing w:after="0" w:line="240" w:lineRule="auto"/>
        <w:jc w:val="both"/>
        <w:rPr>
          <w:rFonts w:ascii="Courier New" w:hAnsi="Courier New" w:cs="Courier New"/>
          <w:lang w:val="it-IT"/>
        </w:rPr>
      </w:pPr>
    </w:p>
    <w:p w14:paraId="11CAE199" w14:textId="3E3C8C89" w:rsidR="005315A4" w:rsidRPr="003C0876" w:rsidRDefault="005315A4" w:rsidP="005315A4">
      <w:pPr>
        <w:spacing w:after="0" w:line="240" w:lineRule="auto"/>
        <w:jc w:val="both"/>
        <w:rPr>
          <w:rFonts w:ascii="Courier New" w:hAnsi="Courier New" w:cs="Courier New"/>
          <w:lang w:val="it-IT"/>
        </w:rPr>
      </w:pPr>
      <w:r w:rsidRPr="003C0876">
        <w:rPr>
          <w:rFonts w:ascii="Courier New" w:hAnsi="Courier New" w:cs="Courier New"/>
          <w:lang w:val="it-IT"/>
        </w:rPr>
        <w:t>\end{</w:t>
      </w:r>
      <w:proofErr w:type="spellStart"/>
      <w:r w:rsidRPr="003C0876">
        <w:rPr>
          <w:rFonts w:ascii="Courier New" w:hAnsi="Courier New" w:cs="Courier New"/>
          <w:lang w:val="it-IT"/>
        </w:rPr>
        <w:t>document</w:t>
      </w:r>
      <w:proofErr w:type="spellEnd"/>
      <w:r w:rsidRPr="003C0876">
        <w:rPr>
          <w:rFonts w:ascii="Courier New" w:hAnsi="Courier New" w:cs="Courier New"/>
          <w:lang w:val="it-IT"/>
        </w:rPr>
        <w:t>}</w:t>
      </w:r>
    </w:p>
    <w:p w14:paraId="2A9A78D2" w14:textId="77777777" w:rsidR="005315A4" w:rsidRPr="0034533D" w:rsidRDefault="005315A4" w:rsidP="0034533D">
      <w:pPr>
        <w:spacing w:after="0" w:line="240" w:lineRule="auto"/>
        <w:jc w:val="both"/>
        <w:rPr>
          <w:lang w:val="it-IT"/>
        </w:rPr>
      </w:pPr>
    </w:p>
    <w:p w14:paraId="3AAE089C" w14:textId="77777777" w:rsidR="001B0371" w:rsidRPr="001B0371" w:rsidRDefault="001B0371" w:rsidP="001B0371">
      <w:pPr>
        <w:spacing w:after="0" w:line="240" w:lineRule="auto"/>
        <w:jc w:val="both"/>
        <w:rPr>
          <w:lang w:val="it-IT"/>
        </w:rPr>
      </w:pPr>
      <w:r w:rsidRPr="001B0371">
        <w:rPr>
          <w:lang w:val="it-IT"/>
        </w:rPr>
        <w:t>Aggiungi l’opzione di classe </w:t>
      </w:r>
      <w:proofErr w:type="spellStart"/>
      <w:r w:rsidRPr="001B0371">
        <w:rPr>
          <w:lang w:val="it-IT"/>
        </w:rPr>
        <w:t>twocolumn</w:t>
      </w:r>
      <w:proofErr w:type="spellEnd"/>
      <w:r w:rsidRPr="001B0371">
        <w:rPr>
          <w:lang w:val="it-IT"/>
        </w:rPr>
        <w:t> e osserva come cambia l’aspetto del documento.</w:t>
      </w:r>
    </w:p>
    <w:p w14:paraId="418D285B" w14:textId="77777777" w:rsidR="001B0371" w:rsidRPr="001B0371" w:rsidRDefault="001B0371" w:rsidP="001B0371">
      <w:pPr>
        <w:spacing w:after="0" w:line="240" w:lineRule="auto"/>
        <w:jc w:val="both"/>
        <w:rPr>
          <w:lang w:val="it-IT"/>
        </w:rPr>
      </w:pPr>
      <w:r w:rsidRPr="001B0371">
        <w:rPr>
          <w:lang w:val="it-IT"/>
        </w:rPr>
        <w:t>Nell’esempio precedente cambia il comando \</w:t>
      </w:r>
      <w:proofErr w:type="spellStart"/>
      <w:r w:rsidRPr="001B0371">
        <w:rPr>
          <w:lang w:val="it-IT"/>
        </w:rPr>
        <w:t>section</w:t>
      </w:r>
      <w:proofErr w:type="spellEnd"/>
      <w:r w:rsidRPr="001B0371">
        <w:rPr>
          <w:lang w:val="it-IT"/>
        </w:rPr>
        <w:t> in \</w:t>
      </w:r>
      <w:proofErr w:type="spellStart"/>
      <w:r w:rsidRPr="001B0371">
        <w:rPr>
          <w:lang w:val="it-IT"/>
        </w:rPr>
        <w:t>chapter</w:t>
      </w:r>
      <w:proofErr w:type="spellEnd"/>
      <w:r w:rsidRPr="001B0371">
        <w:rPr>
          <w:lang w:val="it-IT"/>
        </w:rPr>
        <w:t> e scopri che effetto hanno le opzioni di classe seguenti quando adoperi la classe </w:t>
      </w:r>
      <w:proofErr w:type="spellStart"/>
      <w:r w:rsidRPr="001B0371">
        <w:rPr>
          <w:lang w:val="it-IT"/>
        </w:rPr>
        <w:t>scrreprt</w:t>
      </w:r>
      <w:proofErr w:type="spellEnd"/>
      <w:r w:rsidRPr="001B0371">
        <w:rPr>
          <w:lang w:val="it-IT"/>
        </w:rPr>
        <w:t>:</w:t>
      </w:r>
    </w:p>
    <w:p w14:paraId="5F52032C" w14:textId="77777777" w:rsidR="001B0371" w:rsidRPr="001B0371" w:rsidRDefault="001B0371" w:rsidP="001B0371">
      <w:pPr>
        <w:numPr>
          <w:ilvl w:val="0"/>
          <w:numId w:val="4"/>
        </w:numPr>
        <w:spacing w:after="0" w:line="240" w:lineRule="auto"/>
        <w:jc w:val="both"/>
      </w:pPr>
      <w:proofErr w:type="spellStart"/>
      <w:r w:rsidRPr="001B0371">
        <w:t>chapterprefix</w:t>
      </w:r>
      <w:proofErr w:type="spellEnd"/>
    </w:p>
    <w:p w14:paraId="6850A033" w14:textId="77777777" w:rsidR="001B0371" w:rsidRPr="001B0371" w:rsidRDefault="001B0371" w:rsidP="001B0371">
      <w:pPr>
        <w:numPr>
          <w:ilvl w:val="0"/>
          <w:numId w:val="4"/>
        </w:numPr>
        <w:spacing w:after="0" w:line="240" w:lineRule="auto"/>
        <w:jc w:val="both"/>
      </w:pPr>
      <w:r w:rsidRPr="001B0371">
        <w:t>headings=small</w:t>
      </w:r>
    </w:p>
    <w:p w14:paraId="781EAFF9" w14:textId="77777777" w:rsidR="001B0371" w:rsidRPr="001B0371" w:rsidRDefault="001B0371" w:rsidP="001B0371">
      <w:pPr>
        <w:numPr>
          <w:ilvl w:val="0"/>
          <w:numId w:val="4"/>
        </w:numPr>
        <w:spacing w:after="0" w:line="240" w:lineRule="auto"/>
        <w:jc w:val="both"/>
      </w:pPr>
      <w:r w:rsidRPr="001B0371">
        <w:t>headings=big</w:t>
      </w:r>
    </w:p>
    <w:p w14:paraId="4C51CF6E" w14:textId="77777777" w:rsidR="001B0371" w:rsidRPr="001B0371" w:rsidRDefault="001B0371" w:rsidP="001B0371">
      <w:pPr>
        <w:numPr>
          <w:ilvl w:val="0"/>
          <w:numId w:val="4"/>
        </w:numPr>
        <w:spacing w:after="0" w:line="240" w:lineRule="auto"/>
        <w:jc w:val="both"/>
      </w:pPr>
      <w:r w:rsidRPr="001B0371">
        <w:t>numbers=</w:t>
      </w:r>
      <w:proofErr w:type="spellStart"/>
      <w:r w:rsidRPr="001B0371">
        <w:t>enddot</w:t>
      </w:r>
      <w:proofErr w:type="spellEnd"/>
    </w:p>
    <w:p w14:paraId="0B2C1DBF" w14:textId="77777777" w:rsidR="00557E0D" w:rsidRPr="00557E0D" w:rsidRDefault="00557E0D" w:rsidP="00557E0D">
      <w:pPr>
        <w:pStyle w:val="Titolo1"/>
      </w:pPr>
      <w:proofErr w:type="spellStart"/>
      <w:r w:rsidRPr="00557E0D">
        <w:t>Estendere</w:t>
      </w:r>
      <w:proofErr w:type="spellEnd"/>
      <w:r w:rsidRPr="00557E0D">
        <w:t xml:space="preserve"> LaTeX</w:t>
      </w:r>
    </w:p>
    <w:p w14:paraId="367DDA84" w14:textId="77777777" w:rsidR="00557E0D" w:rsidRPr="00557E0D" w:rsidRDefault="00557E0D" w:rsidP="00557E0D">
      <w:pPr>
        <w:spacing w:after="0" w:line="240" w:lineRule="auto"/>
        <w:jc w:val="both"/>
        <w:rPr>
          <w:lang w:val="it-IT"/>
        </w:rPr>
      </w:pPr>
      <w:r w:rsidRPr="00557E0D">
        <w:rPr>
          <w:lang w:val="it-IT"/>
        </w:rPr>
        <w:t xml:space="preserve">Questa lezione mostra come estendere le funzionalità di </w:t>
      </w:r>
      <w:proofErr w:type="spellStart"/>
      <w:r w:rsidRPr="00557E0D">
        <w:rPr>
          <w:lang w:val="it-IT"/>
        </w:rPr>
        <w:t>LaTeX</w:t>
      </w:r>
      <w:proofErr w:type="spellEnd"/>
      <w:r w:rsidRPr="00557E0D">
        <w:rPr>
          <w:lang w:val="it-IT"/>
        </w:rPr>
        <w:t xml:space="preserve"> per soddisfare esigenze compositive particolari e come modificarne ulteriormente il risultato predefinito con i diversi pacchetti e le definizioni di comandi personali.</w:t>
      </w:r>
    </w:p>
    <w:p w14:paraId="1534C14A" w14:textId="77777777" w:rsidR="00557E0D" w:rsidRPr="00557E0D" w:rsidRDefault="00557E0D" w:rsidP="00557E0D">
      <w:pPr>
        <w:spacing w:after="0" w:line="240" w:lineRule="auto"/>
        <w:jc w:val="both"/>
      </w:pPr>
      <w:r w:rsidRPr="00557E0D">
        <w:rPr>
          <w:lang w:val="it-IT"/>
        </w:rPr>
        <w:t xml:space="preserve">Dopo aver dichiarato una classe, nel preambolo del documento puoi modificare le funzionalità standard di </w:t>
      </w:r>
      <w:proofErr w:type="spellStart"/>
      <w:r w:rsidRPr="00557E0D">
        <w:rPr>
          <w:lang w:val="it-IT"/>
        </w:rPr>
        <w:t>LaTeX</w:t>
      </w:r>
      <w:proofErr w:type="spellEnd"/>
      <w:r w:rsidRPr="00557E0D">
        <w:rPr>
          <w:lang w:val="it-IT"/>
        </w:rPr>
        <w:t xml:space="preserve"> aggiungendo uno o più pacchetti. </w:t>
      </w:r>
      <w:r w:rsidRPr="00557E0D">
        <w:t xml:space="preserve">I </w:t>
      </w:r>
      <w:proofErr w:type="spellStart"/>
      <w:r w:rsidRPr="00557E0D">
        <w:t>pacchetti</w:t>
      </w:r>
      <w:proofErr w:type="spellEnd"/>
      <w:r w:rsidRPr="00557E0D">
        <w:t xml:space="preserve"> </w:t>
      </w:r>
      <w:proofErr w:type="spellStart"/>
      <w:r w:rsidRPr="00557E0D">
        <w:t>possono</w:t>
      </w:r>
      <w:proofErr w:type="spellEnd"/>
      <w:r w:rsidRPr="00557E0D">
        <w:t>:</w:t>
      </w:r>
    </w:p>
    <w:p w14:paraId="23E7E45D" w14:textId="77777777" w:rsidR="00557E0D" w:rsidRPr="00557E0D" w:rsidRDefault="00557E0D" w:rsidP="00557E0D">
      <w:pPr>
        <w:numPr>
          <w:ilvl w:val="0"/>
          <w:numId w:val="5"/>
        </w:numPr>
        <w:spacing w:after="0" w:line="240" w:lineRule="auto"/>
        <w:jc w:val="both"/>
        <w:rPr>
          <w:lang w:val="it-IT"/>
        </w:rPr>
      </w:pPr>
      <w:r w:rsidRPr="00557E0D">
        <w:rPr>
          <w:lang w:val="it-IT"/>
        </w:rPr>
        <w:t xml:space="preserve">cambiare il modo in cui certe parti di </w:t>
      </w:r>
      <w:proofErr w:type="spellStart"/>
      <w:r w:rsidRPr="00557E0D">
        <w:rPr>
          <w:lang w:val="it-IT"/>
        </w:rPr>
        <w:t>LaTeX</w:t>
      </w:r>
      <w:proofErr w:type="spellEnd"/>
      <w:r w:rsidRPr="00557E0D">
        <w:rPr>
          <w:lang w:val="it-IT"/>
        </w:rPr>
        <w:t xml:space="preserve"> funzionano</w:t>
      </w:r>
    </w:p>
    <w:p w14:paraId="12308B45" w14:textId="77777777" w:rsidR="00557E0D" w:rsidRPr="00557E0D" w:rsidRDefault="00557E0D" w:rsidP="00557E0D">
      <w:pPr>
        <w:numPr>
          <w:ilvl w:val="0"/>
          <w:numId w:val="5"/>
        </w:numPr>
        <w:spacing w:after="0" w:line="240" w:lineRule="auto"/>
        <w:jc w:val="both"/>
      </w:pPr>
      <w:proofErr w:type="spellStart"/>
      <w:r w:rsidRPr="00557E0D">
        <w:t>modificare</w:t>
      </w:r>
      <w:proofErr w:type="spellEnd"/>
      <w:r w:rsidRPr="00557E0D">
        <w:t xml:space="preserve"> </w:t>
      </w:r>
      <w:proofErr w:type="spellStart"/>
      <w:r w:rsidRPr="00557E0D">
        <w:t>l’aspetto</w:t>
      </w:r>
      <w:proofErr w:type="spellEnd"/>
      <w:r w:rsidRPr="00557E0D">
        <w:t xml:space="preserve"> del </w:t>
      </w:r>
      <w:proofErr w:type="spellStart"/>
      <w:r w:rsidRPr="00557E0D">
        <w:t>documento</w:t>
      </w:r>
      <w:proofErr w:type="spellEnd"/>
    </w:p>
    <w:p w14:paraId="6B5B947B" w14:textId="77777777" w:rsidR="00557E0D" w:rsidRPr="00557E0D" w:rsidRDefault="00557E0D" w:rsidP="00557E0D">
      <w:pPr>
        <w:numPr>
          <w:ilvl w:val="0"/>
          <w:numId w:val="5"/>
        </w:numPr>
        <w:spacing w:after="0" w:line="240" w:lineRule="auto"/>
        <w:jc w:val="both"/>
      </w:pPr>
      <w:proofErr w:type="spellStart"/>
      <w:r w:rsidRPr="00557E0D">
        <w:t>aggiungere</w:t>
      </w:r>
      <w:proofErr w:type="spellEnd"/>
      <w:r w:rsidRPr="00557E0D">
        <w:t xml:space="preserve"> </w:t>
      </w:r>
      <w:proofErr w:type="spellStart"/>
      <w:r w:rsidRPr="00557E0D">
        <w:t>nuovi</w:t>
      </w:r>
      <w:proofErr w:type="spellEnd"/>
      <w:r w:rsidRPr="00557E0D">
        <w:t xml:space="preserve"> </w:t>
      </w:r>
      <w:proofErr w:type="spellStart"/>
      <w:r w:rsidRPr="00557E0D">
        <w:t>comandi</w:t>
      </w:r>
      <w:proofErr w:type="spellEnd"/>
      <w:r w:rsidRPr="00557E0D">
        <w:t xml:space="preserve"> a LaTeX</w:t>
      </w:r>
    </w:p>
    <w:p w14:paraId="335C184A" w14:textId="77777777" w:rsidR="00557E0D" w:rsidRPr="00557E0D" w:rsidRDefault="00557E0D" w:rsidP="00557E0D">
      <w:pPr>
        <w:pStyle w:val="Titolo2"/>
      </w:pPr>
      <w:proofErr w:type="spellStart"/>
      <w:r w:rsidRPr="00557E0D">
        <w:lastRenderedPageBreak/>
        <w:t>Modificare</w:t>
      </w:r>
      <w:proofErr w:type="spellEnd"/>
      <w:r w:rsidRPr="00557E0D">
        <w:t xml:space="preserve"> il </w:t>
      </w:r>
      <w:proofErr w:type="spellStart"/>
      <w:r w:rsidRPr="00557E0D">
        <w:t>funzionamento</w:t>
      </w:r>
      <w:proofErr w:type="spellEnd"/>
      <w:r w:rsidRPr="00557E0D">
        <w:t xml:space="preserve"> di LaTeX</w:t>
      </w:r>
    </w:p>
    <w:p w14:paraId="6F1C8E0B" w14:textId="77777777" w:rsidR="00557E0D" w:rsidRDefault="00557E0D" w:rsidP="00557E0D">
      <w:pPr>
        <w:spacing w:after="0" w:line="240" w:lineRule="auto"/>
        <w:jc w:val="both"/>
      </w:pPr>
      <w:r w:rsidRPr="00557E0D">
        <w:rPr>
          <w:lang w:val="it-IT"/>
        </w:rPr>
        <w:t xml:space="preserve">L’utente ha ben poche possibilità di personalizzare il ‘kernel’ (o nucleo) di </w:t>
      </w:r>
      <w:proofErr w:type="spellStart"/>
      <w:r w:rsidRPr="00557E0D">
        <w:rPr>
          <w:lang w:val="it-IT"/>
        </w:rPr>
        <w:t>LaTeX</w:t>
      </w:r>
      <w:proofErr w:type="spellEnd"/>
      <w:r w:rsidRPr="00557E0D">
        <w:rPr>
          <w:lang w:val="it-IT"/>
        </w:rPr>
        <w:t xml:space="preserve">, ma grazie ai pacchetti aggiuntivi, previsti dalla naturale modularità del programma, si possono risolvere alcuni problemi comuni. Il primo problema in cui ti imbatterai è la selezione della lingua del documento, alla quale dovrai adattare il comportamento di </w:t>
      </w:r>
      <w:proofErr w:type="spellStart"/>
      <w:r w:rsidRPr="00557E0D">
        <w:rPr>
          <w:lang w:val="it-IT"/>
        </w:rPr>
        <w:t>LaTeX</w:t>
      </w:r>
      <w:proofErr w:type="spellEnd"/>
      <w:r w:rsidRPr="00557E0D">
        <w:rPr>
          <w:lang w:val="it-IT"/>
        </w:rPr>
        <w:t xml:space="preserve"> in quanto a sillabazione, punteggiatura, stile delle citazioni, uso delle virgolette, localizzazione, eccetera. Lingue diverse hanno regole diverse, perciò è importante dire a </w:t>
      </w:r>
      <w:proofErr w:type="spellStart"/>
      <w:r w:rsidRPr="00557E0D">
        <w:rPr>
          <w:lang w:val="it-IT"/>
        </w:rPr>
        <w:t>LaTeX</w:t>
      </w:r>
      <w:proofErr w:type="spellEnd"/>
      <w:r w:rsidRPr="00557E0D">
        <w:rPr>
          <w:lang w:val="it-IT"/>
        </w:rPr>
        <w:t xml:space="preserve"> quale (o quali) adoperare. </w:t>
      </w:r>
      <w:proofErr w:type="spellStart"/>
      <w:r w:rsidRPr="00557E0D">
        <w:t>Questo</w:t>
      </w:r>
      <w:proofErr w:type="spellEnd"/>
      <w:r w:rsidRPr="00557E0D">
        <w:t xml:space="preserve"> </w:t>
      </w:r>
      <w:proofErr w:type="spellStart"/>
      <w:r w:rsidRPr="00557E0D">
        <w:t>aspetto</w:t>
      </w:r>
      <w:proofErr w:type="spellEnd"/>
      <w:r w:rsidRPr="00557E0D">
        <w:t xml:space="preserve"> è </w:t>
      </w:r>
      <w:proofErr w:type="spellStart"/>
      <w:r w:rsidRPr="00557E0D">
        <w:t>gestito</w:t>
      </w:r>
      <w:proofErr w:type="spellEnd"/>
      <w:r w:rsidRPr="00557E0D">
        <w:t xml:space="preserve"> </w:t>
      </w:r>
      <w:proofErr w:type="spellStart"/>
      <w:r w:rsidRPr="00557E0D">
        <w:t>automaticamente</w:t>
      </w:r>
      <w:proofErr w:type="spellEnd"/>
      <w:r w:rsidRPr="00557E0D">
        <w:t xml:space="preserve"> dal </w:t>
      </w:r>
      <w:proofErr w:type="spellStart"/>
      <w:r w:rsidRPr="00557E0D">
        <w:t>pacchetto</w:t>
      </w:r>
      <w:proofErr w:type="spellEnd"/>
      <w:r w:rsidRPr="00557E0D">
        <w:t> babel.</w:t>
      </w:r>
    </w:p>
    <w:p w14:paraId="18A42304" w14:textId="77777777" w:rsidR="00037E26" w:rsidRDefault="00037E26" w:rsidP="00037E26">
      <w:pPr>
        <w:spacing w:after="0" w:line="240" w:lineRule="auto"/>
        <w:jc w:val="both"/>
      </w:pPr>
    </w:p>
    <w:p w14:paraId="093B513C" w14:textId="3EEDA9C6" w:rsidR="00037E26" w:rsidRDefault="00037E26" w:rsidP="00037E26">
      <w:pPr>
        <w:spacing w:after="0" w:line="240" w:lineRule="auto"/>
        <w:jc w:val="both"/>
        <w:rPr>
          <w:rFonts w:ascii="Courier New" w:hAnsi="Courier New" w:cs="Courier New"/>
          <w:lang w:val="it-IT"/>
        </w:rPr>
      </w:pPr>
      <w:r w:rsidRPr="009056ED">
        <w:rPr>
          <w:rFonts w:ascii="Courier New" w:hAnsi="Courier New" w:cs="Courier New"/>
          <w:lang w:val="it-IT"/>
        </w:rPr>
        <w:t xml:space="preserve">%%%%%%%%%%%%%% </w:t>
      </w:r>
      <w:r>
        <w:rPr>
          <w:rFonts w:ascii="Courier New" w:hAnsi="Courier New" w:cs="Courier New"/>
          <w:lang w:val="it-IT"/>
        </w:rPr>
        <w:t>OTTAVO</w:t>
      </w:r>
      <w:r w:rsidRPr="009056ED">
        <w:rPr>
          <w:rFonts w:ascii="Courier New" w:hAnsi="Courier New" w:cs="Courier New"/>
          <w:lang w:val="it-IT"/>
        </w:rPr>
        <w:t xml:space="preserve"> %%%%%%%%%%%%%%</w:t>
      </w:r>
    </w:p>
    <w:p w14:paraId="211D81CE" w14:textId="29BED2A7" w:rsidR="00037E26" w:rsidRPr="00037E26" w:rsidRDefault="00037E26" w:rsidP="00037E26">
      <w:pPr>
        <w:spacing w:after="0" w:line="240" w:lineRule="auto"/>
        <w:jc w:val="both"/>
        <w:rPr>
          <w:rFonts w:ascii="Courier New" w:hAnsi="Courier New" w:cs="Courier New"/>
          <w:lang w:val="it-IT"/>
        </w:rPr>
      </w:pPr>
      <w:r w:rsidRPr="00037E26">
        <w:rPr>
          <w:rFonts w:ascii="Courier New" w:hAnsi="Courier New" w:cs="Courier New"/>
          <w:lang w:val="it-IT"/>
        </w:rPr>
        <w:t>\</w:t>
      </w:r>
      <w:proofErr w:type="spellStart"/>
      <w:proofErr w:type="gramStart"/>
      <w:r w:rsidRPr="00037E26">
        <w:rPr>
          <w:rFonts w:ascii="Courier New" w:hAnsi="Courier New" w:cs="Courier New"/>
          <w:lang w:val="it-IT"/>
        </w:rPr>
        <w:t>documentclass</w:t>
      </w:r>
      <w:proofErr w:type="spellEnd"/>
      <w:proofErr w:type="gramEnd"/>
      <w:r w:rsidRPr="00037E26">
        <w:rPr>
          <w:rFonts w:ascii="Courier New" w:hAnsi="Courier New" w:cs="Courier New"/>
          <w:lang w:val="it-IT"/>
        </w:rPr>
        <w:t>{article}</w:t>
      </w:r>
    </w:p>
    <w:p w14:paraId="04097DC7" w14:textId="77777777" w:rsidR="00037E26" w:rsidRPr="00037E26" w:rsidRDefault="00037E26" w:rsidP="00037E26">
      <w:pPr>
        <w:spacing w:after="0" w:line="240" w:lineRule="auto"/>
        <w:jc w:val="both"/>
        <w:rPr>
          <w:rFonts w:ascii="Courier New" w:hAnsi="Courier New" w:cs="Courier New"/>
          <w:lang w:val="it-IT"/>
        </w:rPr>
      </w:pPr>
      <w:r w:rsidRPr="00037E26">
        <w:rPr>
          <w:rFonts w:ascii="Courier New" w:hAnsi="Courier New" w:cs="Courier New"/>
          <w:lang w:val="it-IT"/>
        </w:rPr>
        <w:t>\</w:t>
      </w:r>
      <w:proofErr w:type="spellStart"/>
      <w:r w:rsidRPr="00037E26">
        <w:rPr>
          <w:rFonts w:ascii="Courier New" w:hAnsi="Courier New" w:cs="Courier New"/>
          <w:lang w:val="it-IT"/>
        </w:rPr>
        <w:t>usepackage</w:t>
      </w:r>
      <w:proofErr w:type="spellEnd"/>
      <w:r w:rsidRPr="00037E26">
        <w:rPr>
          <w:rFonts w:ascii="Courier New" w:hAnsi="Courier New" w:cs="Courier New"/>
          <w:lang w:val="it-IT"/>
        </w:rPr>
        <w:t>[T</w:t>
      </w:r>
      <w:proofErr w:type="gramStart"/>
      <w:r w:rsidRPr="00037E26">
        <w:rPr>
          <w:rFonts w:ascii="Courier New" w:hAnsi="Courier New" w:cs="Courier New"/>
          <w:lang w:val="it-IT"/>
        </w:rPr>
        <w:t>1]{</w:t>
      </w:r>
      <w:proofErr w:type="spellStart"/>
      <w:proofErr w:type="gramEnd"/>
      <w:r w:rsidRPr="00037E26">
        <w:rPr>
          <w:rFonts w:ascii="Courier New" w:hAnsi="Courier New" w:cs="Courier New"/>
          <w:lang w:val="it-IT"/>
        </w:rPr>
        <w:t>fontenc</w:t>
      </w:r>
      <w:proofErr w:type="spellEnd"/>
      <w:r w:rsidRPr="00037E26">
        <w:rPr>
          <w:rFonts w:ascii="Courier New" w:hAnsi="Courier New" w:cs="Courier New"/>
          <w:lang w:val="it-IT"/>
        </w:rPr>
        <w:t>}</w:t>
      </w:r>
    </w:p>
    <w:p w14:paraId="7B2AE8C5" w14:textId="77777777" w:rsidR="00037E26" w:rsidRPr="00037E26" w:rsidRDefault="00037E26" w:rsidP="00037E26">
      <w:pPr>
        <w:spacing w:after="0" w:line="240" w:lineRule="auto"/>
        <w:jc w:val="both"/>
        <w:rPr>
          <w:rFonts w:ascii="Courier New" w:hAnsi="Courier New" w:cs="Courier New"/>
          <w:lang w:val="it-IT"/>
        </w:rPr>
      </w:pPr>
      <w:r w:rsidRPr="00037E26">
        <w:rPr>
          <w:rFonts w:ascii="Courier New" w:hAnsi="Courier New" w:cs="Courier New"/>
          <w:lang w:val="it-IT"/>
        </w:rPr>
        <w:t>%\</w:t>
      </w:r>
      <w:proofErr w:type="spellStart"/>
      <w:r w:rsidRPr="00037E26">
        <w:rPr>
          <w:rFonts w:ascii="Courier New" w:hAnsi="Courier New" w:cs="Courier New"/>
          <w:lang w:val="it-IT"/>
        </w:rPr>
        <w:t>usepackage</w:t>
      </w:r>
      <w:proofErr w:type="spellEnd"/>
      <w:r w:rsidRPr="00037E26">
        <w:rPr>
          <w:rFonts w:ascii="Courier New" w:hAnsi="Courier New" w:cs="Courier New"/>
          <w:lang w:val="it-IT"/>
        </w:rPr>
        <w:t>[</w:t>
      </w:r>
      <w:proofErr w:type="spellStart"/>
      <w:r w:rsidRPr="00037E26">
        <w:rPr>
          <w:rFonts w:ascii="Courier New" w:hAnsi="Courier New" w:cs="Courier New"/>
          <w:lang w:val="it-IT"/>
        </w:rPr>
        <w:t>italian</w:t>
      </w:r>
      <w:proofErr w:type="spellEnd"/>
      <w:r w:rsidRPr="00037E26">
        <w:rPr>
          <w:rFonts w:ascii="Courier New" w:hAnsi="Courier New" w:cs="Courier New"/>
          <w:lang w:val="it-IT"/>
        </w:rPr>
        <w:t>]{</w:t>
      </w:r>
      <w:proofErr w:type="spellStart"/>
      <w:r w:rsidRPr="00037E26">
        <w:rPr>
          <w:rFonts w:ascii="Courier New" w:hAnsi="Courier New" w:cs="Courier New"/>
          <w:lang w:val="it-IT"/>
        </w:rPr>
        <w:t>babel</w:t>
      </w:r>
      <w:proofErr w:type="spellEnd"/>
      <w:r w:rsidRPr="00037E26">
        <w:rPr>
          <w:rFonts w:ascii="Courier New" w:hAnsi="Courier New" w:cs="Courier New"/>
          <w:lang w:val="it-IT"/>
        </w:rPr>
        <w:t>}</w:t>
      </w:r>
    </w:p>
    <w:p w14:paraId="3830D796" w14:textId="77777777" w:rsidR="00037E26" w:rsidRPr="00037E26" w:rsidRDefault="00037E26" w:rsidP="00037E26">
      <w:pPr>
        <w:spacing w:after="0" w:line="240" w:lineRule="auto"/>
        <w:jc w:val="both"/>
        <w:rPr>
          <w:rFonts w:ascii="Courier New" w:hAnsi="Courier New" w:cs="Courier New"/>
          <w:lang w:val="it-IT"/>
        </w:rPr>
      </w:pPr>
    </w:p>
    <w:p w14:paraId="44CB5F72" w14:textId="77777777" w:rsidR="00037E26" w:rsidRPr="00037E26" w:rsidRDefault="00037E26" w:rsidP="00037E26">
      <w:pPr>
        <w:spacing w:after="0" w:line="240" w:lineRule="auto"/>
        <w:jc w:val="both"/>
        <w:rPr>
          <w:rFonts w:ascii="Courier New" w:hAnsi="Courier New" w:cs="Courier New"/>
          <w:lang w:val="it-IT"/>
        </w:rPr>
      </w:pPr>
      <w:r w:rsidRPr="00037E26">
        <w:rPr>
          <w:rFonts w:ascii="Courier New" w:hAnsi="Courier New" w:cs="Courier New"/>
          <w:lang w:val="it-IT"/>
        </w:rPr>
        <w:t>\</w:t>
      </w:r>
      <w:proofErr w:type="spellStart"/>
      <w:proofErr w:type="gramStart"/>
      <w:r w:rsidRPr="00037E26">
        <w:rPr>
          <w:rFonts w:ascii="Courier New" w:hAnsi="Courier New" w:cs="Courier New"/>
          <w:lang w:val="it-IT"/>
        </w:rPr>
        <w:t>usepackage</w:t>
      </w:r>
      <w:proofErr w:type="spellEnd"/>
      <w:r w:rsidRPr="00037E26">
        <w:rPr>
          <w:rFonts w:ascii="Courier New" w:hAnsi="Courier New" w:cs="Courier New"/>
          <w:lang w:val="it-IT"/>
        </w:rPr>
        <w:t>[</w:t>
      </w:r>
      <w:proofErr w:type="spellStart"/>
      <w:proofErr w:type="gramEnd"/>
      <w:r w:rsidRPr="00037E26">
        <w:rPr>
          <w:rFonts w:ascii="Courier New" w:hAnsi="Courier New" w:cs="Courier New"/>
          <w:lang w:val="it-IT"/>
        </w:rPr>
        <w:t>width</w:t>
      </w:r>
      <w:proofErr w:type="spellEnd"/>
      <w:r w:rsidRPr="00037E26">
        <w:rPr>
          <w:rFonts w:ascii="Courier New" w:hAnsi="Courier New" w:cs="Courier New"/>
          <w:lang w:val="it-IT"/>
        </w:rPr>
        <w:t xml:space="preserve"> = 6cm]{</w:t>
      </w:r>
      <w:proofErr w:type="spellStart"/>
      <w:r w:rsidRPr="00037E26">
        <w:rPr>
          <w:rFonts w:ascii="Courier New" w:hAnsi="Courier New" w:cs="Courier New"/>
          <w:lang w:val="it-IT"/>
        </w:rPr>
        <w:t>geometry</w:t>
      </w:r>
      <w:proofErr w:type="spellEnd"/>
      <w:r w:rsidRPr="00037E26">
        <w:rPr>
          <w:rFonts w:ascii="Courier New" w:hAnsi="Courier New" w:cs="Courier New"/>
          <w:lang w:val="it-IT"/>
        </w:rPr>
        <w:t>} % Per ottenere cesure a fine riga</w:t>
      </w:r>
    </w:p>
    <w:p w14:paraId="49197CF8" w14:textId="77777777" w:rsidR="00037E26" w:rsidRPr="00037E26" w:rsidRDefault="00037E26" w:rsidP="00037E26">
      <w:pPr>
        <w:spacing w:after="0" w:line="240" w:lineRule="auto"/>
        <w:jc w:val="both"/>
        <w:rPr>
          <w:rFonts w:ascii="Courier New" w:hAnsi="Courier New" w:cs="Courier New"/>
          <w:lang w:val="it-IT"/>
        </w:rPr>
      </w:pPr>
    </w:p>
    <w:p w14:paraId="71DC06CA" w14:textId="77777777" w:rsidR="00037E26" w:rsidRPr="00037E26" w:rsidRDefault="00037E26" w:rsidP="00037E26">
      <w:pPr>
        <w:spacing w:after="0" w:line="240" w:lineRule="auto"/>
        <w:jc w:val="both"/>
        <w:rPr>
          <w:rFonts w:ascii="Courier New" w:hAnsi="Courier New" w:cs="Courier New"/>
          <w:lang w:val="it-IT"/>
        </w:rPr>
      </w:pPr>
      <w:r w:rsidRPr="00037E26">
        <w:rPr>
          <w:rFonts w:ascii="Courier New" w:hAnsi="Courier New" w:cs="Courier New"/>
          <w:lang w:val="it-IT"/>
        </w:rPr>
        <w:t>\</w:t>
      </w:r>
      <w:proofErr w:type="spellStart"/>
      <w:r w:rsidRPr="00037E26">
        <w:rPr>
          <w:rFonts w:ascii="Courier New" w:hAnsi="Courier New" w:cs="Courier New"/>
          <w:lang w:val="it-IT"/>
        </w:rPr>
        <w:t>begin</w:t>
      </w:r>
      <w:proofErr w:type="spellEnd"/>
      <w:r w:rsidRPr="00037E26">
        <w:rPr>
          <w:rFonts w:ascii="Courier New" w:hAnsi="Courier New" w:cs="Courier New"/>
          <w:lang w:val="it-IT"/>
        </w:rPr>
        <w:t>{</w:t>
      </w:r>
      <w:proofErr w:type="spellStart"/>
      <w:r w:rsidRPr="00037E26">
        <w:rPr>
          <w:rFonts w:ascii="Courier New" w:hAnsi="Courier New" w:cs="Courier New"/>
          <w:lang w:val="it-IT"/>
        </w:rPr>
        <w:t>document</w:t>
      </w:r>
      <w:proofErr w:type="spellEnd"/>
      <w:r w:rsidRPr="00037E26">
        <w:rPr>
          <w:rFonts w:ascii="Courier New" w:hAnsi="Courier New" w:cs="Courier New"/>
          <w:lang w:val="it-IT"/>
        </w:rPr>
        <w:t>}</w:t>
      </w:r>
    </w:p>
    <w:p w14:paraId="20FD6547" w14:textId="77777777" w:rsidR="00037E26" w:rsidRPr="00037E26" w:rsidRDefault="00037E26" w:rsidP="00037E26">
      <w:pPr>
        <w:spacing w:after="0" w:line="240" w:lineRule="auto"/>
        <w:jc w:val="both"/>
        <w:rPr>
          <w:rFonts w:ascii="Courier New" w:hAnsi="Courier New" w:cs="Courier New"/>
          <w:lang w:val="it-IT"/>
        </w:rPr>
      </w:pPr>
    </w:p>
    <w:p w14:paraId="34230BDE" w14:textId="77777777" w:rsidR="00037E26" w:rsidRPr="00037E26" w:rsidRDefault="00037E26" w:rsidP="00037E26">
      <w:pPr>
        <w:spacing w:after="0" w:line="240" w:lineRule="auto"/>
        <w:jc w:val="both"/>
        <w:rPr>
          <w:rFonts w:ascii="Courier New" w:hAnsi="Courier New" w:cs="Courier New"/>
          <w:lang w:val="it-IT"/>
        </w:rPr>
      </w:pPr>
      <w:r w:rsidRPr="00037E26">
        <w:rPr>
          <w:rFonts w:ascii="Courier New" w:hAnsi="Courier New" w:cs="Courier New"/>
          <w:lang w:val="it-IT"/>
        </w:rPr>
        <w:t xml:space="preserve">Questo è un bel po' di testo riempitivo che dimostrerà come </w:t>
      </w:r>
      <w:proofErr w:type="spellStart"/>
      <w:r w:rsidRPr="00037E26">
        <w:rPr>
          <w:rFonts w:ascii="Courier New" w:hAnsi="Courier New" w:cs="Courier New"/>
          <w:lang w:val="it-IT"/>
        </w:rPr>
        <w:t>LaTeX</w:t>
      </w:r>
      <w:proofErr w:type="spellEnd"/>
      <w:r w:rsidRPr="00037E26">
        <w:rPr>
          <w:rFonts w:ascii="Courier New" w:hAnsi="Courier New" w:cs="Courier New"/>
          <w:lang w:val="it-IT"/>
        </w:rPr>
        <w:t xml:space="preserve"> sillaba </w:t>
      </w:r>
    </w:p>
    <w:p w14:paraId="3F8B0A88" w14:textId="77777777" w:rsidR="00037E26" w:rsidRPr="00037E26" w:rsidRDefault="00037E26" w:rsidP="00037E26">
      <w:pPr>
        <w:spacing w:after="0" w:line="240" w:lineRule="auto"/>
        <w:jc w:val="both"/>
        <w:rPr>
          <w:rFonts w:ascii="Courier New" w:hAnsi="Courier New" w:cs="Courier New"/>
          <w:lang w:val="it-IT"/>
        </w:rPr>
      </w:pPr>
      <w:r w:rsidRPr="00037E26">
        <w:rPr>
          <w:rFonts w:ascii="Courier New" w:hAnsi="Courier New" w:cs="Courier New"/>
          <w:lang w:val="it-IT"/>
        </w:rPr>
        <w:t>il materiale e che sarà in grado di darci almeno un punto di sillabazione.</w:t>
      </w:r>
    </w:p>
    <w:p w14:paraId="541FD6CD" w14:textId="77777777" w:rsidR="00037E26" w:rsidRPr="00037E26" w:rsidRDefault="00037E26" w:rsidP="00037E26">
      <w:pPr>
        <w:spacing w:after="0" w:line="240" w:lineRule="auto"/>
        <w:jc w:val="both"/>
        <w:rPr>
          <w:rFonts w:ascii="Courier New" w:hAnsi="Courier New" w:cs="Courier New"/>
          <w:lang w:val="it-IT"/>
        </w:rPr>
      </w:pPr>
      <w:r w:rsidRPr="00037E26">
        <w:rPr>
          <w:rFonts w:ascii="Courier New" w:hAnsi="Courier New" w:cs="Courier New"/>
          <w:lang w:val="it-IT"/>
        </w:rPr>
        <w:t xml:space="preserve">Questo è un bel po' di testo riempitivo che dimostrerà come </w:t>
      </w:r>
      <w:proofErr w:type="spellStart"/>
      <w:r w:rsidRPr="00037E26">
        <w:rPr>
          <w:rFonts w:ascii="Courier New" w:hAnsi="Courier New" w:cs="Courier New"/>
          <w:lang w:val="it-IT"/>
        </w:rPr>
        <w:t>LaTeX</w:t>
      </w:r>
      <w:proofErr w:type="spellEnd"/>
      <w:r w:rsidRPr="00037E26">
        <w:rPr>
          <w:rFonts w:ascii="Courier New" w:hAnsi="Courier New" w:cs="Courier New"/>
          <w:lang w:val="it-IT"/>
        </w:rPr>
        <w:t xml:space="preserve"> sillaba </w:t>
      </w:r>
    </w:p>
    <w:p w14:paraId="648056AE" w14:textId="77777777" w:rsidR="00037E26" w:rsidRPr="00037E26" w:rsidRDefault="00037E26" w:rsidP="00037E26">
      <w:pPr>
        <w:spacing w:after="0" w:line="240" w:lineRule="auto"/>
        <w:jc w:val="both"/>
        <w:rPr>
          <w:rFonts w:ascii="Courier New" w:hAnsi="Courier New" w:cs="Courier New"/>
          <w:lang w:val="it-IT"/>
        </w:rPr>
      </w:pPr>
      <w:r w:rsidRPr="00037E26">
        <w:rPr>
          <w:rFonts w:ascii="Courier New" w:hAnsi="Courier New" w:cs="Courier New"/>
          <w:lang w:val="it-IT"/>
        </w:rPr>
        <w:t>il materiale e che sarà in grado di darci almeno un punto di sillabazione.</w:t>
      </w:r>
    </w:p>
    <w:p w14:paraId="2A8A33BE" w14:textId="77777777" w:rsidR="00037E26" w:rsidRPr="00037E26" w:rsidRDefault="00037E26" w:rsidP="00037E26">
      <w:pPr>
        <w:spacing w:after="0" w:line="240" w:lineRule="auto"/>
        <w:jc w:val="both"/>
        <w:rPr>
          <w:rFonts w:ascii="Courier New" w:hAnsi="Courier New" w:cs="Courier New"/>
          <w:lang w:val="it-IT"/>
        </w:rPr>
      </w:pPr>
    </w:p>
    <w:p w14:paraId="43A1CCCB" w14:textId="12EFD465" w:rsidR="00557E0D" w:rsidRPr="00557E0D" w:rsidRDefault="00037E26" w:rsidP="00037E26">
      <w:pPr>
        <w:spacing w:after="0" w:line="240" w:lineRule="auto"/>
        <w:jc w:val="both"/>
        <w:rPr>
          <w:rFonts w:ascii="Courier New" w:hAnsi="Courier New" w:cs="Courier New"/>
          <w:lang w:val="it-IT"/>
        </w:rPr>
      </w:pPr>
      <w:r w:rsidRPr="00037E26">
        <w:rPr>
          <w:rFonts w:ascii="Courier New" w:hAnsi="Courier New" w:cs="Courier New"/>
          <w:lang w:val="it-IT"/>
        </w:rPr>
        <w:t>\end{document}</w:t>
      </w:r>
    </w:p>
    <w:p w14:paraId="0C22DE92" w14:textId="77777777" w:rsidR="00A41446" w:rsidRDefault="00A41446" w:rsidP="00A41446">
      <w:pPr>
        <w:spacing w:after="0" w:line="240" w:lineRule="auto"/>
        <w:jc w:val="both"/>
        <w:rPr>
          <w:lang w:val="it-IT"/>
        </w:rPr>
      </w:pPr>
    </w:p>
    <w:p w14:paraId="6CE67A47" w14:textId="31A11802" w:rsidR="00A41446" w:rsidRPr="00A41446" w:rsidRDefault="00A41446" w:rsidP="00A41446">
      <w:pPr>
        <w:spacing w:after="0" w:line="240" w:lineRule="auto"/>
        <w:jc w:val="both"/>
        <w:rPr>
          <w:lang w:val="it-IT"/>
        </w:rPr>
      </w:pPr>
      <w:r w:rsidRPr="00A41446">
        <w:rPr>
          <w:lang w:val="it-IT"/>
        </w:rPr>
        <w:t xml:space="preserve">Prova a </w:t>
      </w:r>
      <w:proofErr w:type="spellStart"/>
      <w:r w:rsidRPr="00A41446">
        <w:rPr>
          <w:lang w:val="it-IT"/>
        </w:rPr>
        <w:t>decommentare</w:t>
      </w:r>
      <w:proofErr w:type="spellEnd"/>
      <w:r w:rsidRPr="00A41446">
        <w:rPr>
          <w:lang w:val="it-IT"/>
        </w:rPr>
        <w:t xml:space="preserve"> la (chiaramente ingannevole) riga che carica </w:t>
      </w:r>
      <w:proofErr w:type="spellStart"/>
      <w:r w:rsidRPr="00A41446">
        <w:rPr>
          <w:lang w:val="it-IT"/>
        </w:rPr>
        <w:t>babel</w:t>
      </w:r>
      <w:proofErr w:type="spellEnd"/>
      <w:r w:rsidRPr="00A41446">
        <w:rPr>
          <w:lang w:val="it-IT"/>
        </w:rPr>
        <w:t> con l’opzione per l’italiano e osserva il risultato. (Nota che le regole di sillabazione predefinite sono quelle dell’inglese americano.)</w:t>
      </w:r>
    </w:p>
    <w:p w14:paraId="60EDF924" w14:textId="77777777" w:rsidR="00A41446" w:rsidRPr="00A41446" w:rsidRDefault="00A41446" w:rsidP="00A41446">
      <w:pPr>
        <w:spacing w:after="0" w:line="240" w:lineRule="auto"/>
        <w:jc w:val="both"/>
        <w:rPr>
          <w:lang w:val="it-IT"/>
        </w:rPr>
      </w:pPr>
      <w:r w:rsidRPr="00A41446">
        <w:rPr>
          <w:lang w:val="it-IT"/>
        </w:rPr>
        <w:t>A seconda della lingua impostata, il pacchetto </w:t>
      </w:r>
      <w:proofErr w:type="spellStart"/>
      <w:r w:rsidRPr="00A41446">
        <w:rPr>
          <w:lang w:val="it-IT"/>
        </w:rPr>
        <w:t>babel</w:t>
      </w:r>
      <w:proofErr w:type="spellEnd"/>
      <w:r w:rsidRPr="00A41446">
        <w:rPr>
          <w:lang w:val="it-IT"/>
        </w:rPr>
        <w:t> fa molto più che sillabare semplicemente il testo: se ti servono, ti diamo </w:t>
      </w:r>
      <w:hyperlink r:id="rId19" w:history="1">
        <w:r w:rsidRPr="00A41446">
          <w:rPr>
            <w:rStyle w:val="Collegamentoipertestuale"/>
            <w:lang w:val="it-IT"/>
          </w:rPr>
          <w:t>alcuni dettagli aggiuntivi</w:t>
        </w:r>
      </w:hyperlink>
      <w:r w:rsidRPr="00A41446">
        <w:rPr>
          <w:lang w:val="it-IT"/>
        </w:rPr>
        <w:t>.</w:t>
      </w:r>
    </w:p>
    <w:p w14:paraId="26428357" w14:textId="77777777" w:rsidR="009056ED" w:rsidRDefault="009056ED" w:rsidP="0034533D">
      <w:pPr>
        <w:spacing w:after="0" w:line="240" w:lineRule="auto"/>
        <w:jc w:val="both"/>
        <w:rPr>
          <w:lang w:val="it-IT"/>
        </w:rPr>
      </w:pPr>
    </w:p>
    <w:p w14:paraId="04C24284" w14:textId="77777777" w:rsidR="00B537F4" w:rsidRPr="00B537F4" w:rsidRDefault="00B537F4" w:rsidP="00B537F4">
      <w:pPr>
        <w:pStyle w:val="Titolo2"/>
        <w:rPr>
          <w:lang w:val="it-IT"/>
        </w:rPr>
      </w:pPr>
      <w:r w:rsidRPr="00B537F4">
        <w:rPr>
          <w:lang w:val="it-IT"/>
        </w:rPr>
        <w:t>Modificare l’aspetto del documento</w:t>
      </w:r>
    </w:p>
    <w:p w14:paraId="2B7E7F3F" w14:textId="77777777" w:rsidR="00B537F4" w:rsidRDefault="00B537F4" w:rsidP="00B537F4">
      <w:pPr>
        <w:spacing w:after="0" w:line="240" w:lineRule="auto"/>
        <w:jc w:val="both"/>
        <w:rPr>
          <w:lang w:val="it-IT"/>
        </w:rPr>
      </w:pPr>
      <w:r w:rsidRPr="00B537F4">
        <w:rPr>
          <w:lang w:val="it-IT"/>
        </w:rPr>
        <w:t>Spesso è utile sapere come modificare alcuni aspetti del documento indipendentemente dalla classe dichiarata, come i margini della pagina, per incominciare da quelli più ovvi. Nell’esempio qui sopra abbiamo caricato il pacchetto </w:t>
      </w:r>
      <w:proofErr w:type="spellStart"/>
      <w:r w:rsidRPr="00B537F4">
        <w:rPr>
          <w:lang w:val="it-IT"/>
        </w:rPr>
        <w:t>geometry</w:t>
      </w:r>
      <w:proofErr w:type="spellEnd"/>
      <w:r w:rsidRPr="00B537F4">
        <w:rPr>
          <w:lang w:val="it-IT"/>
        </w:rPr>
        <w:t>, ma è meglio fare un esempio dedicato espressamente alla modifica dei margini (attenzione: il PDF composto sarà di più pagine).</w:t>
      </w:r>
    </w:p>
    <w:p w14:paraId="0E61BE84" w14:textId="77777777" w:rsidR="00B537F4" w:rsidRDefault="00B537F4" w:rsidP="00B537F4">
      <w:pPr>
        <w:spacing w:after="0" w:line="240" w:lineRule="auto"/>
        <w:jc w:val="both"/>
        <w:rPr>
          <w:lang w:val="it-IT"/>
        </w:rPr>
      </w:pPr>
    </w:p>
    <w:p w14:paraId="1C915BA3" w14:textId="46C16338" w:rsidR="00B537F4" w:rsidRDefault="00B537F4" w:rsidP="00B537F4">
      <w:pPr>
        <w:spacing w:after="0" w:line="240" w:lineRule="auto"/>
        <w:jc w:val="both"/>
        <w:rPr>
          <w:rFonts w:ascii="Courier New" w:hAnsi="Courier New" w:cs="Courier New"/>
          <w:lang w:val="it-IT"/>
        </w:rPr>
      </w:pPr>
      <w:r w:rsidRPr="009056ED">
        <w:rPr>
          <w:rFonts w:ascii="Courier New" w:hAnsi="Courier New" w:cs="Courier New"/>
          <w:lang w:val="it-IT"/>
        </w:rPr>
        <w:t xml:space="preserve">%%%%%%%%%%%%%% </w:t>
      </w:r>
      <w:r>
        <w:rPr>
          <w:rFonts w:ascii="Courier New" w:hAnsi="Courier New" w:cs="Courier New"/>
          <w:lang w:val="it-IT"/>
        </w:rPr>
        <w:t>NONO</w:t>
      </w:r>
      <w:r w:rsidRPr="009056ED">
        <w:rPr>
          <w:rFonts w:ascii="Courier New" w:hAnsi="Courier New" w:cs="Courier New"/>
          <w:lang w:val="it-IT"/>
        </w:rPr>
        <w:t xml:space="preserve"> %%%%%%%%%%%%%%</w:t>
      </w:r>
    </w:p>
    <w:p w14:paraId="36539F01" w14:textId="77777777" w:rsidR="00B537F4" w:rsidRPr="00B537F4" w:rsidRDefault="00B537F4" w:rsidP="00B537F4">
      <w:pPr>
        <w:spacing w:after="0" w:line="240" w:lineRule="auto"/>
        <w:jc w:val="both"/>
        <w:rPr>
          <w:rFonts w:ascii="Courier New" w:hAnsi="Courier New" w:cs="Courier New"/>
          <w:lang w:val="it-IT"/>
        </w:rPr>
      </w:pPr>
      <w:r w:rsidRPr="00B537F4">
        <w:rPr>
          <w:rFonts w:ascii="Courier New" w:hAnsi="Courier New" w:cs="Courier New"/>
          <w:lang w:val="it-IT"/>
        </w:rPr>
        <w:t>\</w:t>
      </w:r>
      <w:proofErr w:type="spellStart"/>
      <w:r w:rsidRPr="00B537F4">
        <w:rPr>
          <w:rFonts w:ascii="Courier New" w:hAnsi="Courier New" w:cs="Courier New"/>
          <w:lang w:val="it-IT"/>
        </w:rPr>
        <w:t>documentclass</w:t>
      </w:r>
      <w:proofErr w:type="spellEnd"/>
      <w:r w:rsidRPr="00B537F4">
        <w:rPr>
          <w:rFonts w:ascii="Courier New" w:hAnsi="Courier New" w:cs="Courier New"/>
          <w:lang w:val="it-IT"/>
        </w:rPr>
        <w:t>{book}</w:t>
      </w:r>
    </w:p>
    <w:p w14:paraId="4107A90D" w14:textId="77777777" w:rsidR="00B537F4" w:rsidRPr="00B537F4" w:rsidRDefault="00B537F4" w:rsidP="00B537F4">
      <w:pPr>
        <w:spacing w:after="0" w:line="240" w:lineRule="auto"/>
        <w:jc w:val="both"/>
        <w:rPr>
          <w:rFonts w:ascii="Courier New" w:hAnsi="Courier New" w:cs="Courier New"/>
          <w:lang w:val="it-IT"/>
        </w:rPr>
      </w:pPr>
      <w:r w:rsidRPr="00B537F4">
        <w:rPr>
          <w:rFonts w:ascii="Courier New" w:hAnsi="Courier New" w:cs="Courier New"/>
          <w:lang w:val="it-IT"/>
        </w:rPr>
        <w:t>\</w:t>
      </w:r>
      <w:proofErr w:type="spellStart"/>
      <w:r w:rsidRPr="00B537F4">
        <w:rPr>
          <w:rFonts w:ascii="Courier New" w:hAnsi="Courier New" w:cs="Courier New"/>
          <w:lang w:val="it-IT"/>
        </w:rPr>
        <w:t>usepackage</w:t>
      </w:r>
      <w:proofErr w:type="spellEnd"/>
      <w:r w:rsidRPr="00B537F4">
        <w:rPr>
          <w:rFonts w:ascii="Courier New" w:hAnsi="Courier New" w:cs="Courier New"/>
          <w:lang w:val="it-IT"/>
        </w:rPr>
        <w:t>[T</w:t>
      </w:r>
      <w:proofErr w:type="gramStart"/>
      <w:r w:rsidRPr="00B537F4">
        <w:rPr>
          <w:rFonts w:ascii="Courier New" w:hAnsi="Courier New" w:cs="Courier New"/>
          <w:lang w:val="it-IT"/>
        </w:rPr>
        <w:t>1]{</w:t>
      </w:r>
      <w:proofErr w:type="spellStart"/>
      <w:proofErr w:type="gramEnd"/>
      <w:r w:rsidRPr="00B537F4">
        <w:rPr>
          <w:rFonts w:ascii="Courier New" w:hAnsi="Courier New" w:cs="Courier New"/>
          <w:lang w:val="it-IT"/>
        </w:rPr>
        <w:t>fontenc</w:t>
      </w:r>
      <w:proofErr w:type="spellEnd"/>
      <w:r w:rsidRPr="00B537F4">
        <w:rPr>
          <w:rFonts w:ascii="Courier New" w:hAnsi="Courier New" w:cs="Courier New"/>
          <w:lang w:val="it-IT"/>
        </w:rPr>
        <w:t>}</w:t>
      </w:r>
    </w:p>
    <w:p w14:paraId="5DED40B2" w14:textId="77777777" w:rsidR="00B537F4" w:rsidRPr="00B537F4" w:rsidRDefault="00B537F4" w:rsidP="00B537F4">
      <w:pPr>
        <w:spacing w:after="0" w:line="240" w:lineRule="auto"/>
        <w:jc w:val="both"/>
        <w:rPr>
          <w:rFonts w:ascii="Courier New" w:hAnsi="Courier New" w:cs="Courier New"/>
          <w:lang w:val="it-IT"/>
        </w:rPr>
      </w:pPr>
      <w:r w:rsidRPr="00B537F4">
        <w:rPr>
          <w:rFonts w:ascii="Courier New" w:hAnsi="Courier New" w:cs="Courier New"/>
          <w:lang w:val="it-IT"/>
        </w:rPr>
        <w:t>\</w:t>
      </w:r>
      <w:proofErr w:type="spellStart"/>
      <w:r w:rsidRPr="00B537F4">
        <w:rPr>
          <w:rFonts w:ascii="Courier New" w:hAnsi="Courier New" w:cs="Courier New"/>
          <w:lang w:val="it-IT"/>
        </w:rPr>
        <w:t>usepackage</w:t>
      </w:r>
      <w:proofErr w:type="spellEnd"/>
      <w:r w:rsidRPr="00B537F4">
        <w:rPr>
          <w:rFonts w:ascii="Courier New" w:hAnsi="Courier New" w:cs="Courier New"/>
          <w:lang w:val="it-IT"/>
        </w:rPr>
        <w:t>[</w:t>
      </w:r>
      <w:proofErr w:type="spellStart"/>
      <w:r w:rsidRPr="00B537F4">
        <w:rPr>
          <w:rFonts w:ascii="Courier New" w:hAnsi="Courier New" w:cs="Courier New"/>
          <w:lang w:val="it-IT"/>
        </w:rPr>
        <w:t>margin</w:t>
      </w:r>
      <w:proofErr w:type="spellEnd"/>
      <w:r w:rsidRPr="00B537F4">
        <w:rPr>
          <w:rFonts w:ascii="Courier New" w:hAnsi="Courier New" w:cs="Courier New"/>
          <w:lang w:val="it-IT"/>
        </w:rPr>
        <w:t>=1</w:t>
      </w:r>
      <w:proofErr w:type="gramStart"/>
      <w:r w:rsidRPr="00B537F4">
        <w:rPr>
          <w:rFonts w:ascii="Courier New" w:hAnsi="Courier New" w:cs="Courier New"/>
          <w:lang w:val="it-IT"/>
        </w:rPr>
        <w:t>in]{</w:t>
      </w:r>
      <w:proofErr w:type="spellStart"/>
      <w:proofErr w:type="gramEnd"/>
      <w:r w:rsidRPr="00B537F4">
        <w:rPr>
          <w:rFonts w:ascii="Courier New" w:hAnsi="Courier New" w:cs="Courier New"/>
          <w:lang w:val="it-IT"/>
        </w:rPr>
        <w:t>geometry</w:t>
      </w:r>
      <w:proofErr w:type="spellEnd"/>
      <w:r w:rsidRPr="00B537F4">
        <w:rPr>
          <w:rFonts w:ascii="Courier New" w:hAnsi="Courier New" w:cs="Courier New"/>
          <w:lang w:val="it-IT"/>
        </w:rPr>
        <w:t>}</w:t>
      </w:r>
    </w:p>
    <w:p w14:paraId="71D7D8DC" w14:textId="77777777" w:rsidR="00B537F4" w:rsidRPr="00B537F4" w:rsidRDefault="00B537F4" w:rsidP="00B537F4">
      <w:pPr>
        <w:spacing w:after="0" w:line="240" w:lineRule="auto"/>
        <w:jc w:val="both"/>
        <w:rPr>
          <w:rFonts w:ascii="Courier New" w:hAnsi="Courier New" w:cs="Courier New"/>
          <w:lang w:val="it-IT"/>
        </w:rPr>
      </w:pPr>
    </w:p>
    <w:p w14:paraId="00A754DB" w14:textId="77777777" w:rsidR="00B537F4" w:rsidRPr="00B537F4" w:rsidRDefault="00B537F4" w:rsidP="00B537F4">
      <w:pPr>
        <w:spacing w:after="0" w:line="240" w:lineRule="auto"/>
        <w:jc w:val="both"/>
        <w:rPr>
          <w:rFonts w:ascii="Courier New" w:hAnsi="Courier New" w:cs="Courier New"/>
          <w:lang w:val="it-IT"/>
        </w:rPr>
      </w:pPr>
      <w:r w:rsidRPr="00B537F4">
        <w:rPr>
          <w:rFonts w:ascii="Courier New" w:hAnsi="Courier New" w:cs="Courier New"/>
          <w:lang w:val="it-IT"/>
        </w:rPr>
        <w:t>\</w:t>
      </w:r>
      <w:proofErr w:type="spellStart"/>
      <w:r w:rsidRPr="00B537F4">
        <w:rPr>
          <w:rFonts w:ascii="Courier New" w:hAnsi="Courier New" w:cs="Courier New"/>
          <w:lang w:val="it-IT"/>
        </w:rPr>
        <w:t>begin</w:t>
      </w:r>
      <w:proofErr w:type="spellEnd"/>
      <w:r w:rsidRPr="00B537F4">
        <w:rPr>
          <w:rFonts w:ascii="Courier New" w:hAnsi="Courier New" w:cs="Courier New"/>
          <w:lang w:val="it-IT"/>
        </w:rPr>
        <w:t>{</w:t>
      </w:r>
      <w:proofErr w:type="spellStart"/>
      <w:r w:rsidRPr="00B537F4">
        <w:rPr>
          <w:rFonts w:ascii="Courier New" w:hAnsi="Courier New" w:cs="Courier New"/>
          <w:lang w:val="it-IT"/>
        </w:rPr>
        <w:t>document</w:t>
      </w:r>
      <w:proofErr w:type="spellEnd"/>
      <w:r w:rsidRPr="00B537F4">
        <w:rPr>
          <w:rFonts w:ascii="Courier New" w:hAnsi="Courier New" w:cs="Courier New"/>
          <w:lang w:val="it-IT"/>
        </w:rPr>
        <w:t>}</w:t>
      </w:r>
    </w:p>
    <w:p w14:paraId="2E6EFC73" w14:textId="77777777" w:rsidR="00B537F4" w:rsidRPr="00B537F4" w:rsidRDefault="00B537F4" w:rsidP="00B537F4">
      <w:pPr>
        <w:spacing w:after="0" w:line="240" w:lineRule="auto"/>
        <w:jc w:val="both"/>
        <w:rPr>
          <w:rFonts w:ascii="Courier New" w:hAnsi="Courier New" w:cs="Courier New"/>
          <w:lang w:val="it-IT"/>
        </w:rPr>
      </w:pPr>
    </w:p>
    <w:p w14:paraId="72D785AB" w14:textId="77777777" w:rsidR="00B537F4" w:rsidRPr="00B537F4" w:rsidRDefault="00B537F4" w:rsidP="00B537F4">
      <w:pPr>
        <w:spacing w:after="0" w:line="240" w:lineRule="auto"/>
        <w:jc w:val="both"/>
        <w:rPr>
          <w:rFonts w:ascii="Courier New" w:hAnsi="Courier New" w:cs="Courier New"/>
          <w:lang w:val="it-IT"/>
        </w:rPr>
      </w:pPr>
      <w:r w:rsidRPr="00B537F4">
        <w:rPr>
          <w:rFonts w:ascii="Courier New" w:hAnsi="Courier New" w:cs="Courier New"/>
          <w:lang w:val="it-IT"/>
        </w:rPr>
        <w:t>Ehi, mondo!</w:t>
      </w:r>
    </w:p>
    <w:p w14:paraId="512FD7CF" w14:textId="77777777" w:rsidR="00B537F4" w:rsidRPr="00B537F4" w:rsidRDefault="00B537F4" w:rsidP="00B537F4">
      <w:pPr>
        <w:spacing w:after="0" w:line="240" w:lineRule="auto"/>
        <w:jc w:val="both"/>
        <w:rPr>
          <w:rFonts w:ascii="Courier New" w:hAnsi="Courier New" w:cs="Courier New"/>
          <w:lang w:val="it-IT"/>
        </w:rPr>
      </w:pPr>
    </w:p>
    <w:p w14:paraId="33770AF9" w14:textId="77777777" w:rsidR="00B537F4" w:rsidRPr="00B537F4" w:rsidRDefault="00B537F4" w:rsidP="00B537F4">
      <w:pPr>
        <w:spacing w:after="0" w:line="240" w:lineRule="auto"/>
        <w:jc w:val="both"/>
        <w:rPr>
          <w:rFonts w:ascii="Courier New" w:hAnsi="Courier New" w:cs="Courier New"/>
          <w:lang w:val="it-IT"/>
        </w:rPr>
      </w:pPr>
      <w:r w:rsidRPr="00B537F4">
        <w:rPr>
          <w:rFonts w:ascii="Courier New" w:hAnsi="Courier New" w:cs="Courier New"/>
          <w:lang w:val="it-IT"/>
        </w:rPr>
        <w:t>Questo è il mio primo documento.</w:t>
      </w:r>
    </w:p>
    <w:p w14:paraId="78ECC613" w14:textId="77777777" w:rsidR="00B537F4" w:rsidRPr="00B537F4" w:rsidRDefault="00B537F4" w:rsidP="00B537F4">
      <w:pPr>
        <w:spacing w:after="0" w:line="240" w:lineRule="auto"/>
        <w:jc w:val="both"/>
        <w:rPr>
          <w:rFonts w:ascii="Courier New" w:hAnsi="Courier New" w:cs="Courier New"/>
          <w:lang w:val="it-IT"/>
        </w:rPr>
      </w:pPr>
    </w:p>
    <w:p w14:paraId="2E77BC04" w14:textId="77777777" w:rsidR="00B537F4" w:rsidRPr="00B537F4" w:rsidRDefault="00B537F4" w:rsidP="00B537F4">
      <w:pPr>
        <w:spacing w:after="0" w:line="240" w:lineRule="auto"/>
        <w:jc w:val="both"/>
        <w:rPr>
          <w:rFonts w:ascii="Courier New" w:hAnsi="Courier New" w:cs="Courier New"/>
          <w:lang w:val="it-IT"/>
        </w:rPr>
      </w:pPr>
      <w:r w:rsidRPr="00B537F4">
        <w:rPr>
          <w:rFonts w:ascii="Courier New" w:hAnsi="Courier New" w:cs="Courier New"/>
          <w:lang w:val="it-IT"/>
        </w:rPr>
        <w:t>% ++++++++++++++++</w:t>
      </w:r>
    </w:p>
    <w:p w14:paraId="4274BBB2" w14:textId="77777777" w:rsidR="00B537F4" w:rsidRPr="00B537F4" w:rsidRDefault="00B537F4" w:rsidP="00B537F4">
      <w:pPr>
        <w:spacing w:after="0" w:line="240" w:lineRule="auto"/>
        <w:jc w:val="both"/>
        <w:rPr>
          <w:rFonts w:ascii="Courier New" w:hAnsi="Courier New" w:cs="Courier New"/>
          <w:lang w:val="it-IT"/>
        </w:rPr>
      </w:pPr>
      <w:r w:rsidRPr="00B537F4">
        <w:rPr>
          <w:rFonts w:ascii="Courier New" w:hAnsi="Courier New" w:cs="Courier New"/>
          <w:lang w:val="it-IT"/>
        </w:rPr>
        <w:t>\</w:t>
      </w:r>
      <w:proofErr w:type="spellStart"/>
      <w:proofErr w:type="gramStart"/>
      <w:r w:rsidRPr="00B537F4">
        <w:rPr>
          <w:rFonts w:ascii="Courier New" w:hAnsi="Courier New" w:cs="Courier New"/>
          <w:lang w:val="it-IT"/>
        </w:rPr>
        <w:t>chapter</w:t>
      </w:r>
      <w:proofErr w:type="spellEnd"/>
      <w:r w:rsidRPr="00B537F4">
        <w:rPr>
          <w:rFonts w:ascii="Courier New" w:hAnsi="Courier New" w:cs="Courier New"/>
          <w:lang w:val="it-IT"/>
        </w:rPr>
        <w:t>{</w:t>
      </w:r>
      <w:proofErr w:type="gramEnd"/>
      <w:r w:rsidRPr="00B537F4">
        <w:rPr>
          <w:rFonts w:ascii="Courier New" w:hAnsi="Courier New" w:cs="Courier New"/>
          <w:lang w:val="it-IT"/>
        </w:rPr>
        <w:t>Capitolo Uno}</w:t>
      </w:r>
    </w:p>
    <w:p w14:paraId="13517821" w14:textId="77777777" w:rsidR="00B537F4" w:rsidRPr="00B537F4" w:rsidRDefault="00B537F4" w:rsidP="00B537F4">
      <w:pPr>
        <w:spacing w:after="0" w:line="240" w:lineRule="auto"/>
        <w:jc w:val="both"/>
        <w:rPr>
          <w:rFonts w:ascii="Courier New" w:hAnsi="Courier New" w:cs="Courier New"/>
          <w:lang w:val="it-IT"/>
        </w:rPr>
      </w:pPr>
      <w:r w:rsidRPr="00B537F4">
        <w:rPr>
          <w:rFonts w:ascii="Courier New" w:hAnsi="Courier New" w:cs="Courier New"/>
          <w:lang w:val="it-IT"/>
        </w:rPr>
        <w:t>Introduzione al primo capitolo.</w:t>
      </w:r>
    </w:p>
    <w:p w14:paraId="377A4302" w14:textId="77777777" w:rsidR="00B537F4" w:rsidRPr="00B537F4" w:rsidRDefault="00B537F4" w:rsidP="00B537F4">
      <w:pPr>
        <w:spacing w:after="0" w:line="240" w:lineRule="auto"/>
        <w:jc w:val="both"/>
        <w:rPr>
          <w:rFonts w:ascii="Courier New" w:hAnsi="Courier New" w:cs="Courier New"/>
          <w:lang w:val="it-IT"/>
        </w:rPr>
      </w:pPr>
    </w:p>
    <w:p w14:paraId="68698654" w14:textId="77777777" w:rsidR="00B537F4" w:rsidRPr="00B537F4" w:rsidRDefault="00B537F4" w:rsidP="00B537F4">
      <w:pPr>
        <w:spacing w:after="0" w:line="240" w:lineRule="auto"/>
        <w:jc w:val="both"/>
        <w:rPr>
          <w:rFonts w:ascii="Courier New" w:hAnsi="Courier New" w:cs="Courier New"/>
          <w:lang w:val="it-IT"/>
        </w:rPr>
      </w:pPr>
      <w:r w:rsidRPr="00B537F4">
        <w:rPr>
          <w:rFonts w:ascii="Courier New" w:hAnsi="Courier New" w:cs="Courier New"/>
          <w:lang w:val="it-IT"/>
        </w:rPr>
        <w:t>% ================</w:t>
      </w:r>
    </w:p>
    <w:p w14:paraId="33534638" w14:textId="77777777" w:rsidR="00B537F4" w:rsidRPr="00B537F4" w:rsidRDefault="00B537F4" w:rsidP="00B537F4">
      <w:pPr>
        <w:spacing w:after="0" w:line="240" w:lineRule="auto"/>
        <w:jc w:val="both"/>
        <w:rPr>
          <w:rFonts w:ascii="Courier New" w:hAnsi="Courier New" w:cs="Courier New"/>
          <w:lang w:val="it-IT"/>
        </w:rPr>
      </w:pPr>
      <w:r w:rsidRPr="00B537F4">
        <w:rPr>
          <w:rFonts w:ascii="Courier New" w:hAnsi="Courier New" w:cs="Courier New"/>
          <w:lang w:val="it-IT"/>
        </w:rPr>
        <w:t>\</w:t>
      </w:r>
      <w:proofErr w:type="spellStart"/>
      <w:proofErr w:type="gramStart"/>
      <w:r w:rsidRPr="00B537F4">
        <w:rPr>
          <w:rFonts w:ascii="Courier New" w:hAnsi="Courier New" w:cs="Courier New"/>
          <w:lang w:val="it-IT"/>
        </w:rPr>
        <w:t>section</w:t>
      </w:r>
      <w:proofErr w:type="spellEnd"/>
      <w:r w:rsidRPr="00B537F4">
        <w:rPr>
          <w:rFonts w:ascii="Courier New" w:hAnsi="Courier New" w:cs="Courier New"/>
          <w:lang w:val="it-IT"/>
        </w:rPr>
        <w:t>{</w:t>
      </w:r>
      <w:proofErr w:type="gramEnd"/>
      <w:r w:rsidRPr="00B537F4">
        <w:rPr>
          <w:rFonts w:ascii="Courier New" w:hAnsi="Courier New" w:cs="Courier New"/>
          <w:lang w:val="it-IT"/>
        </w:rPr>
        <w:t>Titolo del primo paragrafo}</w:t>
      </w:r>
    </w:p>
    <w:p w14:paraId="1CB995EE" w14:textId="77777777" w:rsidR="00B537F4" w:rsidRPr="00B537F4" w:rsidRDefault="00B537F4" w:rsidP="00B537F4">
      <w:pPr>
        <w:spacing w:after="0" w:line="240" w:lineRule="auto"/>
        <w:jc w:val="both"/>
        <w:rPr>
          <w:rFonts w:ascii="Courier New" w:hAnsi="Courier New" w:cs="Courier New"/>
          <w:lang w:val="it-IT"/>
        </w:rPr>
      </w:pPr>
      <w:r w:rsidRPr="00B537F4">
        <w:rPr>
          <w:rFonts w:ascii="Courier New" w:hAnsi="Courier New" w:cs="Courier New"/>
          <w:lang w:val="it-IT"/>
        </w:rPr>
        <w:lastRenderedPageBreak/>
        <w:t>Testo del primo paragrafo.</w:t>
      </w:r>
    </w:p>
    <w:p w14:paraId="16B99F29" w14:textId="77777777" w:rsidR="00B537F4" w:rsidRPr="00B537F4" w:rsidRDefault="00B537F4" w:rsidP="00B537F4">
      <w:pPr>
        <w:spacing w:after="0" w:line="240" w:lineRule="auto"/>
        <w:jc w:val="both"/>
        <w:rPr>
          <w:rFonts w:ascii="Courier New" w:hAnsi="Courier New" w:cs="Courier New"/>
          <w:lang w:val="it-IT"/>
        </w:rPr>
      </w:pPr>
    </w:p>
    <w:p w14:paraId="6A1B973F" w14:textId="77777777" w:rsidR="00B537F4" w:rsidRPr="00B537F4" w:rsidRDefault="00B537F4" w:rsidP="00B537F4">
      <w:pPr>
        <w:spacing w:after="0" w:line="240" w:lineRule="auto"/>
        <w:jc w:val="both"/>
        <w:rPr>
          <w:rFonts w:ascii="Courier New" w:hAnsi="Courier New" w:cs="Courier New"/>
          <w:lang w:val="it-IT"/>
        </w:rPr>
      </w:pPr>
      <w:r w:rsidRPr="00B537F4">
        <w:rPr>
          <w:rFonts w:ascii="Courier New" w:hAnsi="Courier New" w:cs="Courier New"/>
          <w:lang w:val="it-IT"/>
        </w:rPr>
        <w:t>Secondo capoverso.</w:t>
      </w:r>
    </w:p>
    <w:p w14:paraId="3F86444C" w14:textId="77777777" w:rsidR="00B537F4" w:rsidRPr="00B537F4" w:rsidRDefault="00B537F4" w:rsidP="00B537F4">
      <w:pPr>
        <w:spacing w:after="0" w:line="240" w:lineRule="auto"/>
        <w:jc w:val="both"/>
        <w:rPr>
          <w:rFonts w:ascii="Courier New" w:hAnsi="Courier New" w:cs="Courier New"/>
          <w:lang w:val="it-IT"/>
        </w:rPr>
      </w:pPr>
    </w:p>
    <w:p w14:paraId="1CF6ED7B" w14:textId="77777777" w:rsidR="00B537F4" w:rsidRPr="00B537F4" w:rsidRDefault="00B537F4" w:rsidP="00B537F4">
      <w:pPr>
        <w:spacing w:after="0" w:line="240" w:lineRule="auto"/>
        <w:jc w:val="both"/>
        <w:rPr>
          <w:rFonts w:ascii="Courier New" w:hAnsi="Courier New" w:cs="Courier New"/>
          <w:lang w:val="it-IT"/>
        </w:rPr>
      </w:pPr>
      <w:r w:rsidRPr="00B537F4">
        <w:rPr>
          <w:rFonts w:ascii="Courier New" w:hAnsi="Courier New" w:cs="Courier New"/>
          <w:lang w:val="it-IT"/>
        </w:rPr>
        <w:t>%-----------------</w:t>
      </w:r>
    </w:p>
    <w:p w14:paraId="4801414E" w14:textId="77777777" w:rsidR="00B537F4" w:rsidRPr="00B537F4" w:rsidRDefault="00B537F4" w:rsidP="00B537F4">
      <w:pPr>
        <w:spacing w:after="0" w:line="240" w:lineRule="auto"/>
        <w:jc w:val="both"/>
        <w:rPr>
          <w:rFonts w:ascii="Courier New" w:hAnsi="Courier New" w:cs="Courier New"/>
          <w:lang w:val="it-IT"/>
        </w:rPr>
      </w:pPr>
      <w:r w:rsidRPr="00B537F4">
        <w:rPr>
          <w:rFonts w:ascii="Courier New" w:hAnsi="Courier New" w:cs="Courier New"/>
          <w:lang w:val="it-IT"/>
        </w:rPr>
        <w:t>\</w:t>
      </w:r>
      <w:proofErr w:type="spellStart"/>
      <w:proofErr w:type="gramStart"/>
      <w:r w:rsidRPr="00B537F4">
        <w:rPr>
          <w:rFonts w:ascii="Courier New" w:hAnsi="Courier New" w:cs="Courier New"/>
          <w:lang w:val="it-IT"/>
        </w:rPr>
        <w:t>subsection</w:t>
      </w:r>
      <w:proofErr w:type="spellEnd"/>
      <w:r w:rsidRPr="00B537F4">
        <w:rPr>
          <w:rFonts w:ascii="Courier New" w:hAnsi="Courier New" w:cs="Courier New"/>
          <w:lang w:val="it-IT"/>
        </w:rPr>
        <w:t>{</w:t>
      </w:r>
      <w:proofErr w:type="gramEnd"/>
      <w:r w:rsidRPr="00B537F4">
        <w:rPr>
          <w:rFonts w:ascii="Courier New" w:hAnsi="Courier New" w:cs="Courier New"/>
          <w:lang w:val="it-IT"/>
        </w:rPr>
        <w:t>Sottoparagrafo del primo paragrafo}</w:t>
      </w:r>
    </w:p>
    <w:p w14:paraId="73331AF5" w14:textId="77777777" w:rsidR="00B537F4" w:rsidRPr="00B537F4" w:rsidRDefault="00B537F4" w:rsidP="00B537F4">
      <w:pPr>
        <w:spacing w:after="0" w:line="240" w:lineRule="auto"/>
        <w:jc w:val="both"/>
        <w:rPr>
          <w:rFonts w:ascii="Courier New" w:hAnsi="Courier New" w:cs="Courier New"/>
          <w:lang w:val="it-IT"/>
        </w:rPr>
      </w:pPr>
      <w:r w:rsidRPr="00B537F4">
        <w:rPr>
          <w:rFonts w:ascii="Courier New" w:hAnsi="Courier New" w:cs="Courier New"/>
          <w:lang w:val="it-IT"/>
        </w:rPr>
        <w:t>Testo del sottoparagrafo.</w:t>
      </w:r>
    </w:p>
    <w:p w14:paraId="0A9E301A" w14:textId="77777777" w:rsidR="00B537F4" w:rsidRPr="00B537F4" w:rsidRDefault="00B537F4" w:rsidP="00B537F4">
      <w:pPr>
        <w:spacing w:after="0" w:line="240" w:lineRule="auto"/>
        <w:jc w:val="both"/>
        <w:rPr>
          <w:rFonts w:ascii="Courier New" w:hAnsi="Courier New" w:cs="Courier New"/>
          <w:lang w:val="it-IT"/>
        </w:rPr>
      </w:pPr>
    </w:p>
    <w:p w14:paraId="71A81C1A" w14:textId="77777777" w:rsidR="00B537F4" w:rsidRPr="00B537F4" w:rsidRDefault="00B537F4" w:rsidP="00B537F4">
      <w:pPr>
        <w:spacing w:after="0" w:line="240" w:lineRule="auto"/>
        <w:jc w:val="both"/>
        <w:rPr>
          <w:rFonts w:ascii="Courier New" w:hAnsi="Courier New" w:cs="Courier New"/>
          <w:lang w:val="it-IT"/>
        </w:rPr>
      </w:pPr>
      <w:r w:rsidRPr="00B537F4">
        <w:rPr>
          <w:rFonts w:ascii="Courier New" w:hAnsi="Courier New" w:cs="Courier New"/>
          <w:lang w:val="it-IT"/>
        </w:rPr>
        <w:t>% ================</w:t>
      </w:r>
    </w:p>
    <w:p w14:paraId="594AF64C" w14:textId="77777777" w:rsidR="00B537F4" w:rsidRPr="00B537F4" w:rsidRDefault="00B537F4" w:rsidP="00B537F4">
      <w:pPr>
        <w:spacing w:after="0" w:line="240" w:lineRule="auto"/>
        <w:jc w:val="both"/>
        <w:rPr>
          <w:rFonts w:ascii="Courier New" w:hAnsi="Courier New" w:cs="Courier New"/>
          <w:lang w:val="it-IT"/>
        </w:rPr>
      </w:pPr>
      <w:r w:rsidRPr="00B537F4">
        <w:rPr>
          <w:rFonts w:ascii="Courier New" w:hAnsi="Courier New" w:cs="Courier New"/>
          <w:lang w:val="it-IT"/>
        </w:rPr>
        <w:t>\</w:t>
      </w:r>
      <w:proofErr w:type="spellStart"/>
      <w:proofErr w:type="gramStart"/>
      <w:r w:rsidRPr="00B537F4">
        <w:rPr>
          <w:rFonts w:ascii="Courier New" w:hAnsi="Courier New" w:cs="Courier New"/>
          <w:lang w:val="it-IT"/>
        </w:rPr>
        <w:t>section</w:t>
      </w:r>
      <w:proofErr w:type="spellEnd"/>
      <w:r w:rsidRPr="00B537F4">
        <w:rPr>
          <w:rFonts w:ascii="Courier New" w:hAnsi="Courier New" w:cs="Courier New"/>
          <w:lang w:val="it-IT"/>
        </w:rPr>
        <w:t>{</w:t>
      </w:r>
      <w:proofErr w:type="gramEnd"/>
      <w:r w:rsidRPr="00B537F4">
        <w:rPr>
          <w:rFonts w:ascii="Courier New" w:hAnsi="Courier New" w:cs="Courier New"/>
          <w:lang w:val="it-IT"/>
        </w:rPr>
        <w:t>Secondo paragrafo}</w:t>
      </w:r>
    </w:p>
    <w:p w14:paraId="2BD7AE55" w14:textId="77777777" w:rsidR="00B537F4" w:rsidRPr="00B537F4" w:rsidRDefault="00B537F4" w:rsidP="00B537F4">
      <w:pPr>
        <w:spacing w:after="0" w:line="240" w:lineRule="auto"/>
        <w:jc w:val="both"/>
        <w:rPr>
          <w:rFonts w:ascii="Courier New" w:hAnsi="Courier New" w:cs="Courier New"/>
          <w:lang w:val="it-IT"/>
        </w:rPr>
      </w:pPr>
      <w:r w:rsidRPr="00B537F4">
        <w:rPr>
          <w:rFonts w:ascii="Courier New" w:hAnsi="Courier New" w:cs="Courier New"/>
          <w:lang w:val="it-IT"/>
        </w:rPr>
        <w:t>Testo del secondo paragrafo.</w:t>
      </w:r>
    </w:p>
    <w:p w14:paraId="0C47BBDD" w14:textId="77777777" w:rsidR="00B537F4" w:rsidRPr="00B537F4" w:rsidRDefault="00B537F4" w:rsidP="00B537F4">
      <w:pPr>
        <w:spacing w:after="0" w:line="240" w:lineRule="auto"/>
        <w:jc w:val="both"/>
        <w:rPr>
          <w:rFonts w:ascii="Courier New" w:hAnsi="Courier New" w:cs="Courier New"/>
          <w:lang w:val="it-IT"/>
        </w:rPr>
      </w:pPr>
    </w:p>
    <w:p w14:paraId="464FA480" w14:textId="36FEBD9D" w:rsidR="00B537F4" w:rsidRPr="00B537F4" w:rsidRDefault="00B537F4" w:rsidP="00B537F4">
      <w:pPr>
        <w:spacing w:after="0" w:line="240" w:lineRule="auto"/>
        <w:jc w:val="both"/>
        <w:rPr>
          <w:rFonts w:ascii="Courier New" w:hAnsi="Courier New" w:cs="Courier New"/>
          <w:lang w:val="it-IT"/>
        </w:rPr>
      </w:pPr>
      <w:r w:rsidRPr="00B537F4">
        <w:rPr>
          <w:rFonts w:ascii="Courier New" w:hAnsi="Courier New" w:cs="Courier New"/>
          <w:lang w:val="it-IT"/>
        </w:rPr>
        <w:t>\end{</w:t>
      </w:r>
      <w:proofErr w:type="spellStart"/>
      <w:r w:rsidRPr="00B537F4">
        <w:rPr>
          <w:rFonts w:ascii="Courier New" w:hAnsi="Courier New" w:cs="Courier New"/>
          <w:lang w:val="it-IT"/>
        </w:rPr>
        <w:t>document</w:t>
      </w:r>
      <w:proofErr w:type="spellEnd"/>
      <w:r w:rsidRPr="00B537F4">
        <w:rPr>
          <w:rFonts w:ascii="Courier New" w:hAnsi="Courier New" w:cs="Courier New"/>
          <w:lang w:val="it-IT"/>
        </w:rPr>
        <w:t>}</w:t>
      </w:r>
    </w:p>
    <w:p w14:paraId="4CCA0D3E" w14:textId="77777777" w:rsidR="00806F0A" w:rsidRDefault="00806F0A" w:rsidP="0034533D">
      <w:pPr>
        <w:spacing w:after="0" w:line="240" w:lineRule="auto"/>
        <w:jc w:val="both"/>
        <w:rPr>
          <w:lang w:val="it-IT"/>
        </w:rPr>
      </w:pPr>
    </w:p>
    <w:p w14:paraId="7EB559B8" w14:textId="01E1C187" w:rsidR="00A41446" w:rsidRDefault="00806F0A" w:rsidP="0034533D">
      <w:pPr>
        <w:spacing w:after="0" w:line="240" w:lineRule="auto"/>
        <w:jc w:val="both"/>
        <w:rPr>
          <w:lang w:val="it-IT"/>
        </w:rPr>
      </w:pPr>
      <w:r w:rsidRPr="00806F0A">
        <w:rPr>
          <w:lang w:val="it-IT"/>
        </w:rPr>
        <w:t>Ora commenta la riga che carica </w:t>
      </w:r>
      <w:proofErr w:type="spellStart"/>
      <w:r w:rsidRPr="00806F0A">
        <w:rPr>
          <w:lang w:val="it-IT"/>
        </w:rPr>
        <w:t>geometry</w:t>
      </w:r>
      <w:proofErr w:type="spellEnd"/>
      <w:r w:rsidRPr="00806F0A">
        <w:rPr>
          <w:lang w:val="it-IT"/>
        </w:rPr>
        <w:t> e osserva come cambia il documento composto.</w:t>
      </w:r>
    </w:p>
    <w:p w14:paraId="50702FED" w14:textId="77777777" w:rsidR="0085089B" w:rsidRPr="0085089B" w:rsidRDefault="0085089B" w:rsidP="0085089B">
      <w:pPr>
        <w:pStyle w:val="Titolo2"/>
        <w:rPr>
          <w:lang w:val="it-IT"/>
        </w:rPr>
      </w:pPr>
      <w:r w:rsidRPr="0085089B">
        <w:rPr>
          <w:lang w:val="it-IT"/>
        </w:rPr>
        <w:t>Aggiungere nuove funzionalità</w:t>
      </w:r>
    </w:p>
    <w:p w14:paraId="7AEB6C10" w14:textId="77777777" w:rsidR="0085089B" w:rsidRPr="0085089B" w:rsidRDefault="0085089B" w:rsidP="0085089B">
      <w:pPr>
        <w:spacing w:after="0" w:line="240" w:lineRule="auto"/>
        <w:jc w:val="both"/>
        <w:rPr>
          <w:lang w:val="it-IT"/>
        </w:rPr>
      </w:pPr>
      <w:r w:rsidRPr="0085089B">
        <w:rPr>
          <w:lang w:val="it-IT"/>
        </w:rPr>
        <w:t xml:space="preserve">Uno dei punti di forza di </w:t>
      </w:r>
      <w:proofErr w:type="spellStart"/>
      <w:r w:rsidRPr="0085089B">
        <w:rPr>
          <w:lang w:val="it-IT"/>
        </w:rPr>
        <w:t>LaTeX</w:t>
      </w:r>
      <w:proofErr w:type="spellEnd"/>
      <w:r w:rsidRPr="0085089B">
        <w:rPr>
          <w:lang w:val="it-IT"/>
        </w:rPr>
        <w:t xml:space="preserve"> è la possibilità di scegliere tra migliaia di pacchetti, tra i quali quelli per la scrittura della matematica, per i collegamenti ipertestuali, per funzionalità sofisticate come l’uso dei colori, eccetera. Nelle lezioni successive vedremo all’opera alcuni tra i pacchetti più comuni.</w:t>
      </w:r>
    </w:p>
    <w:p w14:paraId="349DA144" w14:textId="77777777" w:rsidR="0085089B" w:rsidRPr="0085089B" w:rsidRDefault="0085089B" w:rsidP="0085089B">
      <w:pPr>
        <w:spacing w:after="0" w:line="240" w:lineRule="auto"/>
        <w:jc w:val="both"/>
        <w:rPr>
          <w:lang w:val="it-IT"/>
        </w:rPr>
      </w:pPr>
      <w:r w:rsidRPr="0085089B">
        <w:rPr>
          <w:lang w:val="it-IT"/>
        </w:rPr>
        <w:t>Definire comandi personali</w:t>
      </w:r>
    </w:p>
    <w:p w14:paraId="1E40867F" w14:textId="77777777" w:rsidR="0085089B" w:rsidRPr="0085089B" w:rsidRDefault="0085089B" w:rsidP="0085089B">
      <w:pPr>
        <w:spacing w:after="0" w:line="240" w:lineRule="auto"/>
        <w:jc w:val="both"/>
        <w:rPr>
          <w:lang w:val="it-IT"/>
        </w:rPr>
      </w:pPr>
      <w:r w:rsidRPr="0085089B">
        <w:rPr>
          <w:lang w:val="it-IT"/>
        </w:rPr>
        <w:t xml:space="preserve">Lavorando con </w:t>
      </w:r>
      <w:proofErr w:type="spellStart"/>
      <w:r w:rsidRPr="0085089B">
        <w:rPr>
          <w:lang w:val="it-IT"/>
        </w:rPr>
        <w:t>LaTeX</w:t>
      </w:r>
      <w:proofErr w:type="spellEnd"/>
      <w:r w:rsidRPr="0085089B">
        <w:rPr>
          <w:lang w:val="it-IT"/>
        </w:rPr>
        <w:t>, ti potrà succedere di aver bisogno di un comando specifico per il tuo documento, o perché quella funzionalità che ti serve non è contemplata dai pacchetti disponibili, o, più semplicemente, per inserire più facilmente nel testo un’espressione che ricorre con una certa frequenza.</w:t>
      </w:r>
    </w:p>
    <w:p w14:paraId="2C7472FB" w14:textId="77777777" w:rsidR="0085089B" w:rsidRDefault="0085089B" w:rsidP="0085089B">
      <w:pPr>
        <w:spacing w:after="0" w:line="240" w:lineRule="auto"/>
        <w:jc w:val="both"/>
        <w:rPr>
          <w:lang w:val="it-IT"/>
        </w:rPr>
      </w:pPr>
      <w:r w:rsidRPr="0085089B">
        <w:rPr>
          <w:lang w:val="it-IT"/>
        </w:rPr>
        <w:t>L’esempio seguente mostra come definire un comando che stampa il proprio argomento in uno stile specifico (il nero corsivo, in questo caso).</w:t>
      </w:r>
    </w:p>
    <w:p w14:paraId="14785A69" w14:textId="77777777" w:rsidR="0085089B" w:rsidRDefault="0085089B" w:rsidP="0085089B">
      <w:pPr>
        <w:spacing w:after="0" w:line="240" w:lineRule="auto"/>
        <w:jc w:val="both"/>
        <w:rPr>
          <w:lang w:val="it-IT"/>
        </w:rPr>
      </w:pPr>
    </w:p>
    <w:p w14:paraId="2BC04F5A" w14:textId="7ACA7C0C" w:rsidR="0085089B" w:rsidRDefault="0085089B" w:rsidP="0085089B">
      <w:pPr>
        <w:spacing w:after="0" w:line="240" w:lineRule="auto"/>
        <w:jc w:val="both"/>
        <w:rPr>
          <w:rFonts w:ascii="Courier New" w:hAnsi="Courier New" w:cs="Courier New"/>
          <w:lang w:val="it-IT"/>
        </w:rPr>
      </w:pPr>
      <w:r w:rsidRPr="009056ED">
        <w:rPr>
          <w:rFonts w:ascii="Courier New" w:hAnsi="Courier New" w:cs="Courier New"/>
          <w:lang w:val="it-IT"/>
        </w:rPr>
        <w:t xml:space="preserve">%%%%%%%%%%%%%% </w:t>
      </w:r>
      <w:r>
        <w:rPr>
          <w:rFonts w:ascii="Courier New" w:hAnsi="Courier New" w:cs="Courier New"/>
          <w:lang w:val="it-IT"/>
        </w:rPr>
        <w:t>DECIMO</w:t>
      </w:r>
      <w:r w:rsidRPr="009056ED">
        <w:rPr>
          <w:rFonts w:ascii="Courier New" w:hAnsi="Courier New" w:cs="Courier New"/>
          <w:lang w:val="it-IT"/>
        </w:rPr>
        <w:t xml:space="preserve"> %%%%%%%%%%%%%%</w:t>
      </w:r>
    </w:p>
    <w:p w14:paraId="138E4159" w14:textId="77777777" w:rsidR="0085089B" w:rsidRPr="0085089B" w:rsidRDefault="0085089B" w:rsidP="0085089B">
      <w:pPr>
        <w:spacing w:after="0" w:line="240" w:lineRule="auto"/>
        <w:jc w:val="both"/>
        <w:rPr>
          <w:rFonts w:ascii="Courier New" w:hAnsi="Courier New" w:cs="Courier New"/>
          <w:lang w:val="it-IT"/>
        </w:rPr>
      </w:pPr>
      <w:r w:rsidRPr="0085089B">
        <w:rPr>
          <w:rFonts w:ascii="Courier New" w:hAnsi="Courier New" w:cs="Courier New"/>
          <w:lang w:val="it-IT"/>
        </w:rPr>
        <w:t>\</w:t>
      </w:r>
      <w:proofErr w:type="spellStart"/>
      <w:r w:rsidRPr="0085089B">
        <w:rPr>
          <w:rFonts w:ascii="Courier New" w:hAnsi="Courier New" w:cs="Courier New"/>
          <w:lang w:val="it-IT"/>
        </w:rPr>
        <w:t>documentclass</w:t>
      </w:r>
      <w:proofErr w:type="spellEnd"/>
      <w:r w:rsidRPr="0085089B">
        <w:rPr>
          <w:rFonts w:ascii="Courier New" w:hAnsi="Courier New" w:cs="Courier New"/>
          <w:lang w:val="it-IT"/>
        </w:rPr>
        <w:t>{</w:t>
      </w:r>
      <w:proofErr w:type="spellStart"/>
      <w:r w:rsidRPr="0085089B">
        <w:rPr>
          <w:rFonts w:ascii="Courier New" w:hAnsi="Courier New" w:cs="Courier New"/>
          <w:lang w:val="it-IT"/>
        </w:rPr>
        <w:t>article</w:t>
      </w:r>
      <w:proofErr w:type="spellEnd"/>
      <w:r w:rsidRPr="0085089B">
        <w:rPr>
          <w:rFonts w:ascii="Courier New" w:hAnsi="Courier New" w:cs="Courier New"/>
          <w:lang w:val="it-IT"/>
        </w:rPr>
        <w:t>}</w:t>
      </w:r>
    </w:p>
    <w:p w14:paraId="536DA143" w14:textId="77777777" w:rsidR="0085089B" w:rsidRPr="0085089B" w:rsidRDefault="0085089B" w:rsidP="0085089B">
      <w:pPr>
        <w:spacing w:after="0" w:line="240" w:lineRule="auto"/>
        <w:jc w:val="both"/>
        <w:rPr>
          <w:rFonts w:ascii="Courier New" w:hAnsi="Courier New" w:cs="Courier New"/>
          <w:lang w:val="it-IT"/>
        </w:rPr>
      </w:pPr>
      <w:r w:rsidRPr="0085089B">
        <w:rPr>
          <w:rFonts w:ascii="Courier New" w:hAnsi="Courier New" w:cs="Courier New"/>
          <w:lang w:val="it-IT"/>
        </w:rPr>
        <w:t>\</w:t>
      </w:r>
      <w:proofErr w:type="spellStart"/>
      <w:r w:rsidRPr="0085089B">
        <w:rPr>
          <w:rFonts w:ascii="Courier New" w:hAnsi="Courier New" w:cs="Courier New"/>
          <w:lang w:val="it-IT"/>
        </w:rPr>
        <w:t>usepackage</w:t>
      </w:r>
      <w:proofErr w:type="spellEnd"/>
      <w:r w:rsidRPr="0085089B">
        <w:rPr>
          <w:rFonts w:ascii="Courier New" w:hAnsi="Courier New" w:cs="Courier New"/>
          <w:lang w:val="it-IT"/>
        </w:rPr>
        <w:t>[T</w:t>
      </w:r>
      <w:proofErr w:type="gramStart"/>
      <w:r w:rsidRPr="0085089B">
        <w:rPr>
          <w:rFonts w:ascii="Courier New" w:hAnsi="Courier New" w:cs="Courier New"/>
          <w:lang w:val="it-IT"/>
        </w:rPr>
        <w:t>1]{</w:t>
      </w:r>
      <w:proofErr w:type="spellStart"/>
      <w:proofErr w:type="gramEnd"/>
      <w:r w:rsidRPr="0085089B">
        <w:rPr>
          <w:rFonts w:ascii="Courier New" w:hAnsi="Courier New" w:cs="Courier New"/>
          <w:lang w:val="it-IT"/>
        </w:rPr>
        <w:t>fontenc</w:t>
      </w:r>
      <w:proofErr w:type="spellEnd"/>
      <w:r w:rsidRPr="0085089B">
        <w:rPr>
          <w:rFonts w:ascii="Courier New" w:hAnsi="Courier New" w:cs="Courier New"/>
          <w:lang w:val="it-IT"/>
        </w:rPr>
        <w:t>}</w:t>
      </w:r>
    </w:p>
    <w:p w14:paraId="2FD06E71" w14:textId="77777777" w:rsidR="0085089B" w:rsidRPr="0085089B" w:rsidRDefault="0085089B" w:rsidP="0085089B">
      <w:pPr>
        <w:spacing w:after="0" w:line="240" w:lineRule="auto"/>
        <w:jc w:val="both"/>
        <w:rPr>
          <w:rFonts w:ascii="Courier New" w:hAnsi="Courier New" w:cs="Courier New"/>
          <w:lang w:val="it-IT"/>
        </w:rPr>
      </w:pPr>
    </w:p>
    <w:p w14:paraId="6A29BC7D" w14:textId="77777777" w:rsidR="0085089B" w:rsidRPr="0085089B" w:rsidRDefault="0085089B" w:rsidP="0085089B">
      <w:pPr>
        <w:spacing w:after="0" w:line="240" w:lineRule="auto"/>
        <w:jc w:val="both"/>
        <w:rPr>
          <w:rFonts w:ascii="Courier New" w:hAnsi="Courier New" w:cs="Courier New"/>
          <w:lang w:val="it-IT"/>
        </w:rPr>
      </w:pPr>
      <w:proofErr w:type="gramStart"/>
      <w:r w:rsidRPr="0085089B">
        <w:rPr>
          <w:rFonts w:ascii="Courier New" w:hAnsi="Courier New" w:cs="Courier New"/>
          <w:lang w:val="it-IT"/>
        </w:rPr>
        <w:t>\</w:t>
      </w:r>
      <w:proofErr w:type="spellStart"/>
      <w:r w:rsidRPr="0085089B">
        <w:rPr>
          <w:rFonts w:ascii="Courier New" w:hAnsi="Courier New" w:cs="Courier New"/>
          <w:lang w:val="it-IT"/>
        </w:rPr>
        <w:t>newcommand</w:t>
      </w:r>
      <w:proofErr w:type="spellEnd"/>
      <w:r w:rsidRPr="0085089B">
        <w:rPr>
          <w:rFonts w:ascii="Courier New" w:hAnsi="Courier New" w:cs="Courier New"/>
          <w:lang w:val="it-IT"/>
        </w:rPr>
        <w:t>\</w:t>
      </w:r>
      <w:proofErr w:type="spellStart"/>
      <w:r w:rsidRPr="0085089B">
        <w:rPr>
          <w:rFonts w:ascii="Courier New" w:hAnsi="Courier New" w:cs="Courier New"/>
          <w:lang w:val="it-IT"/>
        </w:rPr>
        <w:t>kw</w:t>
      </w:r>
      <w:proofErr w:type="spellEnd"/>
      <w:r w:rsidRPr="0085089B">
        <w:rPr>
          <w:rFonts w:ascii="Courier New" w:hAnsi="Courier New" w:cs="Courier New"/>
          <w:lang w:val="it-IT"/>
        </w:rPr>
        <w:t>[</w:t>
      </w:r>
      <w:proofErr w:type="gramEnd"/>
      <w:r w:rsidRPr="0085089B">
        <w:rPr>
          <w:rFonts w:ascii="Courier New" w:hAnsi="Courier New" w:cs="Courier New"/>
          <w:lang w:val="it-IT"/>
        </w:rPr>
        <w:t>1]{\</w:t>
      </w:r>
      <w:proofErr w:type="spellStart"/>
      <w:r w:rsidRPr="0085089B">
        <w:rPr>
          <w:rFonts w:ascii="Courier New" w:hAnsi="Courier New" w:cs="Courier New"/>
          <w:lang w:val="it-IT"/>
        </w:rPr>
        <w:t>textbf</w:t>
      </w:r>
      <w:proofErr w:type="spellEnd"/>
      <w:r w:rsidRPr="0085089B">
        <w:rPr>
          <w:rFonts w:ascii="Courier New" w:hAnsi="Courier New" w:cs="Courier New"/>
          <w:lang w:val="it-IT"/>
        </w:rPr>
        <w:t>{\</w:t>
      </w:r>
      <w:proofErr w:type="spellStart"/>
      <w:r w:rsidRPr="0085089B">
        <w:rPr>
          <w:rFonts w:ascii="Courier New" w:hAnsi="Courier New" w:cs="Courier New"/>
          <w:lang w:val="it-IT"/>
        </w:rPr>
        <w:t>itshape</w:t>
      </w:r>
      <w:proofErr w:type="spellEnd"/>
      <w:r w:rsidRPr="0085089B">
        <w:rPr>
          <w:rFonts w:ascii="Courier New" w:hAnsi="Courier New" w:cs="Courier New"/>
          <w:lang w:val="it-IT"/>
        </w:rPr>
        <w:t xml:space="preserve"> #1}} % definizione del comando \</w:t>
      </w:r>
      <w:proofErr w:type="spellStart"/>
      <w:r w:rsidRPr="0085089B">
        <w:rPr>
          <w:rFonts w:ascii="Courier New" w:hAnsi="Courier New" w:cs="Courier New"/>
          <w:lang w:val="it-IT"/>
        </w:rPr>
        <w:t>kw</w:t>
      </w:r>
      <w:proofErr w:type="spellEnd"/>
    </w:p>
    <w:p w14:paraId="5E3106A3" w14:textId="77777777" w:rsidR="0085089B" w:rsidRPr="0085089B" w:rsidRDefault="0085089B" w:rsidP="0085089B">
      <w:pPr>
        <w:spacing w:after="0" w:line="240" w:lineRule="auto"/>
        <w:jc w:val="both"/>
        <w:rPr>
          <w:rFonts w:ascii="Courier New" w:hAnsi="Courier New" w:cs="Courier New"/>
          <w:lang w:val="it-IT"/>
        </w:rPr>
      </w:pPr>
    </w:p>
    <w:p w14:paraId="19D88564" w14:textId="77777777" w:rsidR="0085089B" w:rsidRPr="0085089B" w:rsidRDefault="0085089B" w:rsidP="0085089B">
      <w:pPr>
        <w:spacing w:after="0" w:line="240" w:lineRule="auto"/>
        <w:jc w:val="both"/>
        <w:rPr>
          <w:rFonts w:ascii="Courier New" w:hAnsi="Courier New" w:cs="Courier New"/>
          <w:lang w:val="it-IT"/>
        </w:rPr>
      </w:pPr>
      <w:r w:rsidRPr="0085089B">
        <w:rPr>
          <w:rFonts w:ascii="Courier New" w:hAnsi="Courier New" w:cs="Courier New"/>
          <w:lang w:val="it-IT"/>
        </w:rPr>
        <w:t>\</w:t>
      </w:r>
      <w:proofErr w:type="spellStart"/>
      <w:r w:rsidRPr="0085089B">
        <w:rPr>
          <w:rFonts w:ascii="Courier New" w:hAnsi="Courier New" w:cs="Courier New"/>
          <w:lang w:val="it-IT"/>
        </w:rPr>
        <w:t>begin</w:t>
      </w:r>
      <w:proofErr w:type="spellEnd"/>
      <w:r w:rsidRPr="0085089B">
        <w:rPr>
          <w:rFonts w:ascii="Courier New" w:hAnsi="Courier New" w:cs="Courier New"/>
          <w:lang w:val="it-IT"/>
        </w:rPr>
        <w:t>{</w:t>
      </w:r>
      <w:proofErr w:type="spellStart"/>
      <w:r w:rsidRPr="0085089B">
        <w:rPr>
          <w:rFonts w:ascii="Courier New" w:hAnsi="Courier New" w:cs="Courier New"/>
          <w:lang w:val="it-IT"/>
        </w:rPr>
        <w:t>document</w:t>
      </w:r>
      <w:proofErr w:type="spellEnd"/>
      <w:r w:rsidRPr="0085089B">
        <w:rPr>
          <w:rFonts w:ascii="Courier New" w:hAnsi="Courier New" w:cs="Courier New"/>
          <w:lang w:val="it-IT"/>
        </w:rPr>
        <w:t>}</w:t>
      </w:r>
    </w:p>
    <w:p w14:paraId="22820F91" w14:textId="77777777" w:rsidR="0085089B" w:rsidRPr="0085089B" w:rsidRDefault="0085089B" w:rsidP="0085089B">
      <w:pPr>
        <w:spacing w:after="0" w:line="240" w:lineRule="auto"/>
        <w:jc w:val="both"/>
        <w:rPr>
          <w:rFonts w:ascii="Courier New" w:hAnsi="Courier New" w:cs="Courier New"/>
          <w:lang w:val="it-IT"/>
        </w:rPr>
      </w:pPr>
    </w:p>
    <w:p w14:paraId="729BF707" w14:textId="77777777" w:rsidR="0085089B" w:rsidRPr="0085089B" w:rsidRDefault="0085089B" w:rsidP="0085089B">
      <w:pPr>
        <w:spacing w:after="0" w:line="240" w:lineRule="auto"/>
        <w:jc w:val="both"/>
        <w:rPr>
          <w:rFonts w:ascii="Courier New" w:hAnsi="Courier New" w:cs="Courier New"/>
          <w:lang w:val="it-IT"/>
        </w:rPr>
      </w:pPr>
      <w:r w:rsidRPr="0085089B">
        <w:rPr>
          <w:rFonts w:ascii="Courier New" w:hAnsi="Courier New" w:cs="Courier New"/>
          <w:lang w:val="it-IT"/>
        </w:rPr>
        <w:t>Qualcosa a proposito di \</w:t>
      </w:r>
      <w:proofErr w:type="spellStart"/>
      <w:r w:rsidRPr="0085089B">
        <w:rPr>
          <w:rFonts w:ascii="Courier New" w:hAnsi="Courier New" w:cs="Courier New"/>
          <w:lang w:val="it-IT"/>
        </w:rPr>
        <w:t>kw</w:t>
      </w:r>
      <w:proofErr w:type="spellEnd"/>
      <w:r w:rsidRPr="0085089B">
        <w:rPr>
          <w:rFonts w:ascii="Courier New" w:hAnsi="Courier New" w:cs="Courier New"/>
          <w:lang w:val="it-IT"/>
        </w:rPr>
        <w:t>{mele} e \</w:t>
      </w:r>
      <w:proofErr w:type="spellStart"/>
      <w:r w:rsidRPr="0085089B">
        <w:rPr>
          <w:rFonts w:ascii="Courier New" w:hAnsi="Courier New" w:cs="Courier New"/>
          <w:lang w:val="it-IT"/>
        </w:rPr>
        <w:t>kw</w:t>
      </w:r>
      <w:proofErr w:type="spellEnd"/>
      <w:r w:rsidRPr="0085089B">
        <w:rPr>
          <w:rFonts w:ascii="Courier New" w:hAnsi="Courier New" w:cs="Courier New"/>
          <w:lang w:val="it-IT"/>
        </w:rPr>
        <w:t>{arance}.</w:t>
      </w:r>
    </w:p>
    <w:p w14:paraId="6460C113" w14:textId="77777777" w:rsidR="0085089B" w:rsidRPr="0085089B" w:rsidRDefault="0085089B" w:rsidP="0085089B">
      <w:pPr>
        <w:spacing w:after="0" w:line="240" w:lineRule="auto"/>
        <w:jc w:val="both"/>
        <w:rPr>
          <w:rFonts w:ascii="Courier New" w:hAnsi="Courier New" w:cs="Courier New"/>
          <w:lang w:val="it-IT"/>
        </w:rPr>
      </w:pPr>
    </w:p>
    <w:p w14:paraId="650EDB72" w14:textId="6EDBE7B7" w:rsidR="0085089B" w:rsidRPr="0085089B" w:rsidRDefault="0085089B" w:rsidP="0085089B">
      <w:pPr>
        <w:spacing w:after="0" w:line="240" w:lineRule="auto"/>
        <w:jc w:val="both"/>
        <w:rPr>
          <w:rFonts w:ascii="Courier New" w:hAnsi="Courier New" w:cs="Courier New"/>
          <w:lang w:val="it-IT"/>
        </w:rPr>
      </w:pPr>
      <w:r w:rsidRPr="0085089B">
        <w:rPr>
          <w:rFonts w:ascii="Courier New" w:hAnsi="Courier New" w:cs="Courier New"/>
          <w:lang w:val="it-IT"/>
        </w:rPr>
        <w:t>\end{</w:t>
      </w:r>
      <w:proofErr w:type="spellStart"/>
      <w:r w:rsidRPr="0085089B">
        <w:rPr>
          <w:rFonts w:ascii="Courier New" w:hAnsi="Courier New" w:cs="Courier New"/>
          <w:lang w:val="it-IT"/>
        </w:rPr>
        <w:t>document</w:t>
      </w:r>
      <w:proofErr w:type="spellEnd"/>
      <w:r w:rsidRPr="0085089B">
        <w:rPr>
          <w:rFonts w:ascii="Courier New" w:hAnsi="Courier New" w:cs="Courier New"/>
          <w:lang w:val="it-IT"/>
        </w:rPr>
        <w:t>}</w:t>
      </w:r>
    </w:p>
    <w:p w14:paraId="648763C9" w14:textId="77777777" w:rsidR="00806F0A" w:rsidRDefault="00806F0A" w:rsidP="0034533D">
      <w:pPr>
        <w:spacing w:after="0" w:line="240" w:lineRule="auto"/>
        <w:jc w:val="both"/>
        <w:rPr>
          <w:lang w:val="it-IT"/>
        </w:rPr>
      </w:pPr>
    </w:p>
    <w:p w14:paraId="390C2959" w14:textId="77777777" w:rsidR="00047537" w:rsidRPr="00047537" w:rsidRDefault="00047537" w:rsidP="00047537">
      <w:pPr>
        <w:spacing w:after="0" w:line="240" w:lineRule="auto"/>
        <w:jc w:val="both"/>
        <w:rPr>
          <w:lang w:val="it-IT"/>
        </w:rPr>
      </w:pPr>
      <w:r w:rsidRPr="00047537">
        <w:rPr>
          <w:lang w:val="it-IT"/>
        </w:rPr>
        <w:t>Nella definizione, [1] indica il numero degli argomenti del comando (uno, in questo caso) e #1 il primo (e unico) argomento che gli viene passato (mele o arance, in questo esempio). Un comando può prendere fino a nove argomenti, ma di solito è meglio definire comandi a un solo argomento, o talvolta senza del tutto addirittura.</w:t>
      </w:r>
    </w:p>
    <w:p w14:paraId="229B10E7" w14:textId="77777777" w:rsidR="00047537" w:rsidRPr="00047537" w:rsidRDefault="00047537" w:rsidP="00047537">
      <w:pPr>
        <w:spacing w:after="0" w:line="240" w:lineRule="auto"/>
        <w:jc w:val="both"/>
        <w:rPr>
          <w:lang w:val="it-IT"/>
        </w:rPr>
      </w:pPr>
      <w:r w:rsidRPr="00047537">
        <w:rPr>
          <w:lang w:val="it-IT"/>
        </w:rPr>
        <w:t>La definizione dei comandi non riduce solo la quantità di caratteri da digitare, ma cosa più utile, aiuta a separare il contenuto dalla forma. Se per qualche motivo a un certo punto si decide di volere le parole chiave in uno stile diverso, invece di modificare tutte le loro occorrenze nel documento, basterà modificarne la definizione nel preambolo. Nell’esempio seguente carichiamo il pacchetto </w:t>
      </w:r>
      <w:proofErr w:type="spellStart"/>
      <w:r w:rsidRPr="00047537">
        <w:rPr>
          <w:lang w:val="it-IT"/>
        </w:rPr>
        <w:t>xcolor</w:t>
      </w:r>
      <w:proofErr w:type="spellEnd"/>
      <w:r w:rsidRPr="00047537">
        <w:rPr>
          <w:lang w:val="it-IT"/>
        </w:rPr>
        <w:t> per aggiungere i colori e adoperiamo il blu anziché il nero.</w:t>
      </w:r>
    </w:p>
    <w:p w14:paraId="46BBBF3E" w14:textId="77777777" w:rsidR="00047537" w:rsidRDefault="00047537" w:rsidP="0034533D">
      <w:pPr>
        <w:spacing w:after="0" w:line="240" w:lineRule="auto"/>
        <w:jc w:val="both"/>
        <w:rPr>
          <w:lang w:val="it-IT"/>
        </w:rPr>
      </w:pPr>
    </w:p>
    <w:p w14:paraId="3D1B7478" w14:textId="4058456C" w:rsidR="00497813" w:rsidRDefault="00497813" w:rsidP="00497813">
      <w:pPr>
        <w:spacing w:after="0" w:line="240" w:lineRule="auto"/>
        <w:jc w:val="both"/>
        <w:rPr>
          <w:rFonts w:ascii="Courier New" w:hAnsi="Courier New" w:cs="Courier New"/>
          <w:lang w:val="it-IT"/>
        </w:rPr>
      </w:pPr>
      <w:r w:rsidRPr="009056ED">
        <w:rPr>
          <w:rFonts w:ascii="Courier New" w:hAnsi="Courier New" w:cs="Courier New"/>
          <w:lang w:val="it-IT"/>
        </w:rPr>
        <w:t xml:space="preserve">%%%%%%%%%%%%%% </w:t>
      </w:r>
      <w:r>
        <w:rPr>
          <w:rFonts w:ascii="Courier New" w:hAnsi="Courier New" w:cs="Courier New"/>
          <w:lang w:val="it-IT"/>
        </w:rPr>
        <w:t>UNDICESIMO</w:t>
      </w:r>
      <w:r w:rsidRPr="009056ED">
        <w:rPr>
          <w:rFonts w:ascii="Courier New" w:hAnsi="Courier New" w:cs="Courier New"/>
          <w:lang w:val="it-IT"/>
        </w:rPr>
        <w:t xml:space="preserve"> %%%%%%%%%%%%%%</w:t>
      </w:r>
    </w:p>
    <w:p w14:paraId="1D68E3E6" w14:textId="77777777" w:rsidR="00497813" w:rsidRPr="00497813" w:rsidRDefault="00497813" w:rsidP="00497813">
      <w:pPr>
        <w:spacing w:after="0" w:line="240" w:lineRule="auto"/>
        <w:jc w:val="both"/>
        <w:rPr>
          <w:rFonts w:ascii="Courier New" w:hAnsi="Courier New" w:cs="Courier New"/>
          <w:lang w:val="it-IT"/>
        </w:rPr>
      </w:pPr>
      <w:r w:rsidRPr="00497813">
        <w:rPr>
          <w:rFonts w:ascii="Courier New" w:hAnsi="Courier New" w:cs="Courier New"/>
          <w:lang w:val="it-IT"/>
        </w:rPr>
        <w:t>\</w:t>
      </w:r>
      <w:proofErr w:type="spellStart"/>
      <w:r w:rsidRPr="00497813">
        <w:rPr>
          <w:rFonts w:ascii="Courier New" w:hAnsi="Courier New" w:cs="Courier New"/>
          <w:lang w:val="it-IT"/>
        </w:rPr>
        <w:t>documentclass</w:t>
      </w:r>
      <w:proofErr w:type="spellEnd"/>
      <w:r w:rsidRPr="00497813">
        <w:rPr>
          <w:rFonts w:ascii="Courier New" w:hAnsi="Courier New" w:cs="Courier New"/>
          <w:lang w:val="it-IT"/>
        </w:rPr>
        <w:t>{</w:t>
      </w:r>
      <w:proofErr w:type="spellStart"/>
      <w:r w:rsidRPr="00497813">
        <w:rPr>
          <w:rFonts w:ascii="Courier New" w:hAnsi="Courier New" w:cs="Courier New"/>
          <w:lang w:val="it-IT"/>
        </w:rPr>
        <w:t>article</w:t>
      </w:r>
      <w:proofErr w:type="spellEnd"/>
      <w:r w:rsidRPr="00497813">
        <w:rPr>
          <w:rFonts w:ascii="Courier New" w:hAnsi="Courier New" w:cs="Courier New"/>
          <w:lang w:val="it-IT"/>
        </w:rPr>
        <w:t>}</w:t>
      </w:r>
    </w:p>
    <w:p w14:paraId="5BFBB2F6" w14:textId="77777777" w:rsidR="00497813" w:rsidRPr="00497813" w:rsidRDefault="00497813" w:rsidP="00497813">
      <w:pPr>
        <w:spacing w:after="0" w:line="240" w:lineRule="auto"/>
        <w:jc w:val="both"/>
        <w:rPr>
          <w:rFonts w:ascii="Courier New" w:hAnsi="Courier New" w:cs="Courier New"/>
          <w:lang w:val="it-IT"/>
        </w:rPr>
      </w:pPr>
      <w:r w:rsidRPr="00497813">
        <w:rPr>
          <w:rFonts w:ascii="Courier New" w:hAnsi="Courier New" w:cs="Courier New"/>
          <w:lang w:val="it-IT"/>
        </w:rPr>
        <w:t>\</w:t>
      </w:r>
      <w:proofErr w:type="spellStart"/>
      <w:r w:rsidRPr="00497813">
        <w:rPr>
          <w:rFonts w:ascii="Courier New" w:hAnsi="Courier New" w:cs="Courier New"/>
          <w:lang w:val="it-IT"/>
        </w:rPr>
        <w:t>usepackage</w:t>
      </w:r>
      <w:proofErr w:type="spellEnd"/>
      <w:r w:rsidRPr="00497813">
        <w:rPr>
          <w:rFonts w:ascii="Courier New" w:hAnsi="Courier New" w:cs="Courier New"/>
          <w:lang w:val="it-IT"/>
        </w:rPr>
        <w:t>[T</w:t>
      </w:r>
      <w:proofErr w:type="gramStart"/>
      <w:r w:rsidRPr="00497813">
        <w:rPr>
          <w:rFonts w:ascii="Courier New" w:hAnsi="Courier New" w:cs="Courier New"/>
          <w:lang w:val="it-IT"/>
        </w:rPr>
        <w:t>1]{</w:t>
      </w:r>
      <w:proofErr w:type="spellStart"/>
      <w:proofErr w:type="gramEnd"/>
      <w:r w:rsidRPr="00497813">
        <w:rPr>
          <w:rFonts w:ascii="Courier New" w:hAnsi="Courier New" w:cs="Courier New"/>
          <w:lang w:val="it-IT"/>
        </w:rPr>
        <w:t>fontenc</w:t>
      </w:r>
      <w:proofErr w:type="spellEnd"/>
      <w:r w:rsidRPr="00497813">
        <w:rPr>
          <w:rFonts w:ascii="Courier New" w:hAnsi="Courier New" w:cs="Courier New"/>
          <w:lang w:val="it-IT"/>
        </w:rPr>
        <w:t>}</w:t>
      </w:r>
    </w:p>
    <w:p w14:paraId="620D8159" w14:textId="77777777" w:rsidR="00497813" w:rsidRPr="00497813" w:rsidRDefault="00497813" w:rsidP="00497813">
      <w:pPr>
        <w:spacing w:after="0" w:line="240" w:lineRule="auto"/>
        <w:jc w:val="both"/>
        <w:rPr>
          <w:rFonts w:ascii="Courier New" w:hAnsi="Courier New" w:cs="Courier New"/>
          <w:lang w:val="it-IT"/>
        </w:rPr>
      </w:pPr>
      <w:r w:rsidRPr="00497813">
        <w:rPr>
          <w:rFonts w:ascii="Courier New" w:hAnsi="Courier New" w:cs="Courier New"/>
          <w:lang w:val="it-IT"/>
        </w:rPr>
        <w:t>\</w:t>
      </w:r>
      <w:proofErr w:type="spellStart"/>
      <w:r w:rsidRPr="00497813">
        <w:rPr>
          <w:rFonts w:ascii="Courier New" w:hAnsi="Courier New" w:cs="Courier New"/>
          <w:lang w:val="it-IT"/>
        </w:rPr>
        <w:t>usepackage</w:t>
      </w:r>
      <w:proofErr w:type="spellEnd"/>
      <w:r w:rsidRPr="00497813">
        <w:rPr>
          <w:rFonts w:ascii="Courier New" w:hAnsi="Courier New" w:cs="Courier New"/>
          <w:lang w:val="it-IT"/>
        </w:rPr>
        <w:t>{</w:t>
      </w:r>
      <w:proofErr w:type="spellStart"/>
      <w:r w:rsidRPr="00497813">
        <w:rPr>
          <w:rFonts w:ascii="Courier New" w:hAnsi="Courier New" w:cs="Courier New"/>
          <w:lang w:val="it-IT"/>
        </w:rPr>
        <w:t>xcolor</w:t>
      </w:r>
      <w:proofErr w:type="spellEnd"/>
      <w:r w:rsidRPr="00497813">
        <w:rPr>
          <w:rFonts w:ascii="Courier New" w:hAnsi="Courier New" w:cs="Courier New"/>
          <w:lang w:val="it-IT"/>
        </w:rPr>
        <w:t>}</w:t>
      </w:r>
    </w:p>
    <w:p w14:paraId="3B282872" w14:textId="77777777" w:rsidR="00497813" w:rsidRPr="00497813" w:rsidRDefault="00497813" w:rsidP="00497813">
      <w:pPr>
        <w:spacing w:after="0" w:line="240" w:lineRule="auto"/>
        <w:jc w:val="both"/>
        <w:rPr>
          <w:rFonts w:ascii="Courier New" w:hAnsi="Courier New" w:cs="Courier New"/>
          <w:lang w:val="it-IT"/>
        </w:rPr>
      </w:pPr>
    </w:p>
    <w:p w14:paraId="0EA47396" w14:textId="77777777" w:rsidR="00497813" w:rsidRPr="00497813" w:rsidRDefault="00497813" w:rsidP="00497813">
      <w:pPr>
        <w:spacing w:after="0" w:line="240" w:lineRule="auto"/>
        <w:jc w:val="both"/>
        <w:rPr>
          <w:rFonts w:ascii="Courier New" w:hAnsi="Courier New" w:cs="Courier New"/>
          <w:lang w:val="it-IT"/>
        </w:rPr>
      </w:pPr>
      <w:r w:rsidRPr="00497813">
        <w:rPr>
          <w:rFonts w:ascii="Courier New" w:hAnsi="Courier New" w:cs="Courier New"/>
          <w:lang w:val="it-IT"/>
        </w:rPr>
        <w:t>\</w:t>
      </w:r>
      <w:proofErr w:type="spellStart"/>
      <w:r w:rsidRPr="00497813">
        <w:rPr>
          <w:rFonts w:ascii="Courier New" w:hAnsi="Courier New" w:cs="Courier New"/>
          <w:lang w:val="it-IT"/>
        </w:rPr>
        <w:t>newcommand</w:t>
      </w:r>
      <w:proofErr w:type="spellEnd"/>
      <w:r w:rsidRPr="00497813">
        <w:rPr>
          <w:rFonts w:ascii="Courier New" w:hAnsi="Courier New" w:cs="Courier New"/>
          <w:lang w:val="it-IT"/>
        </w:rPr>
        <w:t>\</w:t>
      </w:r>
      <w:proofErr w:type="spellStart"/>
      <w:r w:rsidRPr="00497813">
        <w:rPr>
          <w:rFonts w:ascii="Courier New" w:hAnsi="Courier New" w:cs="Courier New"/>
          <w:lang w:val="it-IT"/>
        </w:rPr>
        <w:t>kw</w:t>
      </w:r>
      <w:proofErr w:type="spellEnd"/>
      <w:r w:rsidRPr="00497813">
        <w:rPr>
          <w:rFonts w:ascii="Courier New" w:hAnsi="Courier New" w:cs="Courier New"/>
          <w:lang w:val="it-IT"/>
        </w:rPr>
        <w:t>[</w:t>
      </w:r>
      <w:proofErr w:type="gramStart"/>
      <w:r w:rsidRPr="00497813">
        <w:rPr>
          <w:rFonts w:ascii="Courier New" w:hAnsi="Courier New" w:cs="Courier New"/>
          <w:lang w:val="it-IT"/>
        </w:rPr>
        <w:t>1]{</w:t>
      </w:r>
      <w:proofErr w:type="gramEnd"/>
      <w:r w:rsidRPr="00497813">
        <w:rPr>
          <w:rFonts w:ascii="Courier New" w:hAnsi="Courier New" w:cs="Courier New"/>
          <w:lang w:val="it-IT"/>
        </w:rPr>
        <w:t>\</w:t>
      </w:r>
      <w:proofErr w:type="spellStart"/>
      <w:r w:rsidRPr="00497813">
        <w:rPr>
          <w:rFonts w:ascii="Courier New" w:hAnsi="Courier New" w:cs="Courier New"/>
          <w:lang w:val="it-IT"/>
        </w:rPr>
        <w:t>textcolor</w:t>
      </w:r>
      <w:proofErr w:type="spellEnd"/>
      <w:r w:rsidRPr="00497813">
        <w:rPr>
          <w:rFonts w:ascii="Courier New" w:hAnsi="Courier New" w:cs="Courier New"/>
          <w:lang w:val="it-IT"/>
        </w:rPr>
        <w:t>{blue}{\</w:t>
      </w:r>
      <w:proofErr w:type="spellStart"/>
      <w:r w:rsidRPr="00497813">
        <w:rPr>
          <w:rFonts w:ascii="Courier New" w:hAnsi="Courier New" w:cs="Courier New"/>
          <w:lang w:val="it-IT"/>
        </w:rPr>
        <w:t>itshape</w:t>
      </w:r>
      <w:proofErr w:type="spellEnd"/>
      <w:r w:rsidRPr="00497813">
        <w:rPr>
          <w:rFonts w:ascii="Courier New" w:hAnsi="Courier New" w:cs="Courier New"/>
          <w:lang w:val="it-IT"/>
        </w:rPr>
        <w:t xml:space="preserve"> #1}}</w:t>
      </w:r>
    </w:p>
    <w:p w14:paraId="55F2F09F" w14:textId="77777777" w:rsidR="00497813" w:rsidRPr="00497813" w:rsidRDefault="00497813" w:rsidP="00497813">
      <w:pPr>
        <w:spacing w:after="0" w:line="240" w:lineRule="auto"/>
        <w:jc w:val="both"/>
        <w:rPr>
          <w:rFonts w:ascii="Courier New" w:hAnsi="Courier New" w:cs="Courier New"/>
          <w:lang w:val="it-IT"/>
        </w:rPr>
      </w:pPr>
    </w:p>
    <w:p w14:paraId="6405E744" w14:textId="77777777" w:rsidR="00497813" w:rsidRPr="00497813" w:rsidRDefault="00497813" w:rsidP="00497813">
      <w:pPr>
        <w:spacing w:after="0" w:line="240" w:lineRule="auto"/>
        <w:jc w:val="both"/>
        <w:rPr>
          <w:rFonts w:ascii="Courier New" w:hAnsi="Courier New" w:cs="Courier New"/>
          <w:lang w:val="it-IT"/>
        </w:rPr>
      </w:pPr>
      <w:r w:rsidRPr="00497813">
        <w:rPr>
          <w:rFonts w:ascii="Courier New" w:hAnsi="Courier New" w:cs="Courier New"/>
          <w:lang w:val="it-IT"/>
        </w:rPr>
        <w:t>\</w:t>
      </w:r>
      <w:proofErr w:type="spellStart"/>
      <w:r w:rsidRPr="00497813">
        <w:rPr>
          <w:rFonts w:ascii="Courier New" w:hAnsi="Courier New" w:cs="Courier New"/>
          <w:lang w:val="it-IT"/>
        </w:rPr>
        <w:t>begin</w:t>
      </w:r>
      <w:proofErr w:type="spellEnd"/>
      <w:r w:rsidRPr="00497813">
        <w:rPr>
          <w:rFonts w:ascii="Courier New" w:hAnsi="Courier New" w:cs="Courier New"/>
          <w:lang w:val="it-IT"/>
        </w:rPr>
        <w:t>{</w:t>
      </w:r>
      <w:proofErr w:type="spellStart"/>
      <w:r w:rsidRPr="00497813">
        <w:rPr>
          <w:rFonts w:ascii="Courier New" w:hAnsi="Courier New" w:cs="Courier New"/>
          <w:lang w:val="it-IT"/>
        </w:rPr>
        <w:t>document</w:t>
      </w:r>
      <w:proofErr w:type="spellEnd"/>
      <w:r w:rsidRPr="00497813">
        <w:rPr>
          <w:rFonts w:ascii="Courier New" w:hAnsi="Courier New" w:cs="Courier New"/>
          <w:lang w:val="it-IT"/>
        </w:rPr>
        <w:t>}</w:t>
      </w:r>
    </w:p>
    <w:p w14:paraId="5185FDEF" w14:textId="77777777" w:rsidR="00497813" w:rsidRPr="00497813" w:rsidRDefault="00497813" w:rsidP="00497813">
      <w:pPr>
        <w:spacing w:after="0" w:line="240" w:lineRule="auto"/>
        <w:jc w:val="both"/>
        <w:rPr>
          <w:rFonts w:ascii="Courier New" w:hAnsi="Courier New" w:cs="Courier New"/>
          <w:lang w:val="it-IT"/>
        </w:rPr>
      </w:pPr>
    </w:p>
    <w:p w14:paraId="1C6B98B0" w14:textId="77777777" w:rsidR="00497813" w:rsidRPr="00497813" w:rsidRDefault="00497813" w:rsidP="00497813">
      <w:pPr>
        <w:spacing w:after="0" w:line="240" w:lineRule="auto"/>
        <w:jc w:val="both"/>
        <w:rPr>
          <w:rFonts w:ascii="Courier New" w:hAnsi="Courier New" w:cs="Courier New"/>
          <w:lang w:val="it-IT"/>
        </w:rPr>
      </w:pPr>
      <w:r w:rsidRPr="00497813">
        <w:rPr>
          <w:rFonts w:ascii="Courier New" w:hAnsi="Courier New" w:cs="Courier New"/>
          <w:lang w:val="it-IT"/>
        </w:rPr>
        <w:t>Qualcosa a proposito di \</w:t>
      </w:r>
      <w:proofErr w:type="spellStart"/>
      <w:r w:rsidRPr="00497813">
        <w:rPr>
          <w:rFonts w:ascii="Courier New" w:hAnsi="Courier New" w:cs="Courier New"/>
          <w:lang w:val="it-IT"/>
        </w:rPr>
        <w:t>kw</w:t>
      </w:r>
      <w:proofErr w:type="spellEnd"/>
      <w:r w:rsidRPr="00497813">
        <w:rPr>
          <w:rFonts w:ascii="Courier New" w:hAnsi="Courier New" w:cs="Courier New"/>
          <w:lang w:val="it-IT"/>
        </w:rPr>
        <w:t>{mele} e \</w:t>
      </w:r>
      <w:proofErr w:type="spellStart"/>
      <w:r w:rsidRPr="00497813">
        <w:rPr>
          <w:rFonts w:ascii="Courier New" w:hAnsi="Courier New" w:cs="Courier New"/>
          <w:lang w:val="it-IT"/>
        </w:rPr>
        <w:t>kw</w:t>
      </w:r>
      <w:proofErr w:type="spellEnd"/>
      <w:r w:rsidRPr="00497813">
        <w:rPr>
          <w:rFonts w:ascii="Courier New" w:hAnsi="Courier New" w:cs="Courier New"/>
          <w:lang w:val="it-IT"/>
        </w:rPr>
        <w:t>{arance}.</w:t>
      </w:r>
    </w:p>
    <w:p w14:paraId="66CD49C3" w14:textId="77777777" w:rsidR="00497813" w:rsidRPr="00497813" w:rsidRDefault="00497813" w:rsidP="00497813">
      <w:pPr>
        <w:spacing w:after="0" w:line="240" w:lineRule="auto"/>
        <w:jc w:val="both"/>
        <w:rPr>
          <w:rFonts w:ascii="Courier New" w:hAnsi="Courier New" w:cs="Courier New"/>
          <w:lang w:val="it-IT"/>
        </w:rPr>
      </w:pPr>
    </w:p>
    <w:p w14:paraId="5B5B353D" w14:textId="781C862F" w:rsidR="00ED1C79" w:rsidRDefault="00497813" w:rsidP="00497813">
      <w:pPr>
        <w:spacing w:after="0" w:line="240" w:lineRule="auto"/>
        <w:jc w:val="both"/>
        <w:rPr>
          <w:rFonts w:ascii="Courier New" w:hAnsi="Courier New" w:cs="Courier New"/>
          <w:lang w:val="it-IT"/>
        </w:rPr>
      </w:pPr>
      <w:r w:rsidRPr="00497813">
        <w:rPr>
          <w:rFonts w:ascii="Courier New" w:hAnsi="Courier New" w:cs="Courier New"/>
          <w:lang w:val="it-IT"/>
        </w:rPr>
        <w:t>\end{</w:t>
      </w:r>
      <w:proofErr w:type="spellStart"/>
      <w:r w:rsidRPr="00497813">
        <w:rPr>
          <w:rFonts w:ascii="Courier New" w:hAnsi="Courier New" w:cs="Courier New"/>
          <w:lang w:val="it-IT"/>
        </w:rPr>
        <w:t>document</w:t>
      </w:r>
      <w:proofErr w:type="spellEnd"/>
      <w:r w:rsidRPr="00497813">
        <w:rPr>
          <w:rFonts w:ascii="Courier New" w:hAnsi="Courier New" w:cs="Courier New"/>
          <w:lang w:val="it-IT"/>
        </w:rPr>
        <w:t>}</w:t>
      </w:r>
    </w:p>
    <w:p w14:paraId="463CB974" w14:textId="77777777" w:rsidR="00D50AD1" w:rsidRPr="00D50AD1" w:rsidRDefault="00D50AD1" w:rsidP="00D50AD1">
      <w:pPr>
        <w:spacing w:after="0" w:line="240" w:lineRule="auto"/>
        <w:jc w:val="both"/>
        <w:rPr>
          <w:lang w:val="it-IT"/>
        </w:rPr>
      </w:pPr>
      <w:r w:rsidRPr="00D50AD1">
        <w:rPr>
          <w:lang w:val="it-IT"/>
        </w:rPr>
        <w:t>Attenzione, però: definire troppi comandi o definirne con molti argomenti può rendere il file sorgente difficile da leggere, perché la sintassi non è familiare. La possibilità di definire comandi ad hoc per un documento, quindi, dovrebbe essere sfruttata con parsimonia.</w:t>
      </w:r>
    </w:p>
    <w:p w14:paraId="22A36C7C" w14:textId="77777777" w:rsidR="00D50AD1" w:rsidRPr="00D50AD1" w:rsidRDefault="00D50AD1" w:rsidP="00D50AD1">
      <w:pPr>
        <w:pStyle w:val="Titolo2"/>
        <w:rPr>
          <w:lang w:val="it-IT"/>
        </w:rPr>
      </w:pPr>
      <w:r w:rsidRPr="00D50AD1">
        <w:rPr>
          <w:lang w:val="it-IT"/>
        </w:rPr>
        <w:t>Esercizi</w:t>
      </w:r>
    </w:p>
    <w:p w14:paraId="7285A69D" w14:textId="77777777" w:rsidR="00D50AD1" w:rsidRPr="00D50AD1" w:rsidRDefault="00D50AD1" w:rsidP="00D50AD1">
      <w:pPr>
        <w:spacing w:after="0" w:line="240" w:lineRule="auto"/>
        <w:jc w:val="both"/>
        <w:rPr>
          <w:lang w:val="it-IT"/>
        </w:rPr>
      </w:pPr>
      <w:r w:rsidRPr="00D50AD1">
        <w:rPr>
          <w:lang w:val="it-IT"/>
        </w:rPr>
        <w:t>Prova a scrivere del testo in altre lingue europee e osserva come </w:t>
      </w:r>
      <w:proofErr w:type="spellStart"/>
      <w:r w:rsidRPr="00D50AD1">
        <w:rPr>
          <w:lang w:val="it-IT"/>
        </w:rPr>
        <w:t>babel</w:t>
      </w:r>
      <w:proofErr w:type="spellEnd"/>
      <w:r w:rsidRPr="00D50AD1">
        <w:rPr>
          <w:lang w:val="it-IT"/>
        </w:rPr>
        <w:t> influisce sulla sillabazione: puoi trovare del testo a questo scopo su Internet e indovinare le opzioni corrette da passare al pacchetto.</w:t>
      </w:r>
    </w:p>
    <w:p w14:paraId="0C55BF83" w14:textId="77777777" w:rsidR="00D50AD1" w:rsidRPr="00D50AD1" w:rsidRDefault="00D50AD1" w:rsidP="00D50AD1">
      <w:pPr>
        <w:spacing w:after="0" w:line="240" w:lineRule="auto"/>
        <w:jc w:val="both"/>
        <w:rPr>
          <w:lang w:val="it-IT"/>
        </w:rPr>
      </w:pPr>
      <w:r w:rsidRPr="00D50AD1">
        <w:rPr>
          <w:lang w:val="it-IT"/>
        </w:rPr>
        <w:t>Prova a modificare i margini impostati nell’esempio con </w:t>
      </w:r>
      <w:proofErr w:type="spellStart"/>
      <w:r w:rsidRPr="00D50AD1">
        <w:rPr>
          <w:lang w:val="it-IT"/>
        </w:rPr>
        <w:t>geometry</w:t>
      </w:r>
      <w:proofErr w:type="spellEnd"/>
      <w:r w:rsidRPr="00D50AD1">
        <w:rPr>
          <w:lang w:val="it-IT"/>
        </w:rPr>
        <w:t>. Puoi impostare separatamente i singoli margini top, bottom, </w:t>
      </w:r>
      <w:proofErr w:type="spellStart"/>
      <w:r w:rsidRPr="00D50AD1">
        <w:rPr>
          <w:lang w:val="it-IT"/>
        </w:rPr>
        <w:t>left</w:t>
      </w:r>
      <w:proofErr w:type="spellEnd"/>
      <w:r w:rsidRPr="00D50AD1">
        <w:rPr>
          <w:lang w:val="it-IT"/>
        </w:rPr>
        <w:t> e </w:t>
      </w:r>
      <w:proofErr w:type="spellStart"/>
      <w:r w:rsidRPr="00D50AD1">
        <w:rPr>
          <w:lang w:val="it-IT"/>
        </w:rPr>
        <w:t>right</w:t>
      </w:r>
      <w:proofErr w:type="spellEnd"/>
      <w:r w:rsidRPr="00D50AD1">
        <w:rPr>
          <w:lang w:val="it-IT"/>
        </w:rPr>
        <w:t> dichiarando le opzioni in un elenco e separandole con la virgola.</w:t>
      </w:r>
    </w:p>
    <w:p w14:paraId="50A0BC69" w14:textId="77777777" w:rsidR="00D50AD1" w:rsidRPr="00D50AD1" w:rsidRDefault="00D50AD1" w:rsidP="00D50AD1">
      <w:pPr>
        <w:spacing w:after="0" w:line="240" w:lineRule="auto"/>
        <w:jc w:val="both"/>
        <w:rPr>
          <w:lang w:val="it-IT"/>
        </w:rPr>
      </w:pPr>
      <w:r w:rsidRPr="00D50AD1">
        <w:rPr>
          <w:lang w:val="it-IT"/>
        </w:rPr>
        <w:t>Prova a caricare il pacchetto </w:t>
      </w:r>
      <w:proofErr w:type="spellStart"/>
      <w:r w:rsidRPr="00D50AD1">
        <w:rPr>
          <w:lang w:val="it-IT"/>
        </w:rPr>
        <w:t>lipsum</w:t>
      </w:r>
      <w:proofErr w:type="spellEnd"/>
      <w:r w:rsidRPr="00D50AD1">
        <w:rPr>
          <w:lang w:val="it-IT"/>
        </w:rPr>
        <w:t> e aggiungi al tuo documento il comando \</w:t>
      </w:r>
      <w:proofErr w:type="spellStart"/>
      <w:r w:rsidRPr="00D50AD1">
        <w:rPr>
          <w:lang w:val="it-IT"/>
        </w:rPr>
        <w:t>lipsum</w:t>
      </w:r>
      <w:proofErr w:type="spellEnd"/>
      <w:r w:rsidRPr="00D50AD1">
        <w:rPr>
          <w:lang w:val="it-IT"/>
        </w:rPr>
        <w:t>. Riesci a indovinare perché questo pacchetto è utile per scrivere esempi?</w:t>
      </w:r>
    </w:p>
    <w:p w14:paraId="4168EE59" w14:textId="77777777" w:rsidR="00D50AD1" w:rsidRDefault="00D50AD1" w:rsidP="00D50AD1">
      <w:pPr>
        <w:spacing w:after="0" w:line="240" w:lineRule="auto"/>
        <w:jc w:val="both"/>
        <w:rPr>
          <w:lang w:val="it-IT"/>
        </w:rPr>
      </w:pPr>
      <w:r w:rsidRPr="00D50AD1">
        <w:rPr>
          <w:lang w:val="it-IT"/>
        </w:rPr>
        <w:t>Prova a modificare la definizione di \</w:t>
      </w:r>
      <w:proofErr w:type="spellStart"/>
      <w:r w:rsidRPr="00D50AD1">
        <w:rPr>
          <w:lang w:val="it-IT"/>
        </w:rPr>
        <w:t>kw</w:t>
      </w:r>
      <w:proofErr w:type="spellEnd"/>
      <w:r w:rsidRPr="00D50AD1">
        <w:rPr>
          <w:lang w:val="it-IT"/>
        </w:rPr>
        <w:t> per ottenere uno stile diverso.</w:t>
      </w:r>
    </w:p>
    <w:p w14:paraId="4A4DD211" w14:textId="77777777" w:rsidR="00BD262C" w:rsidRPr="00BD262C" w:rsidRDefault="00BD262C" w:rsidP="00BD262C">
      <w:pPr>
        <w:pStyle w:val="Titolo1"/>
        <w:rPr>
          <w:lang w:val="it-IT"/>
        </w:rPr>
      </w:pPr>
      <w:r w:rsidRPr="00BD262C">
        <w:rPr>
          <w:lang w:val="it-IT"/>
        </w:rPr>
        <w:t>Inserimento e collocazione sulla pagina di immagini esterne</w:t>
      </w:r>
    </w:p>
    <w:p w14:paraId="2680AE12" w14:textId="77777777" w:rsidR="00BD262C" w:rsidRPr="00BD262C" w:rsidRDefault="00BD262C" w:rsidP="00BD262C">
      <w:pPr>
        <w:spacing w:after="0" w:line="240" w:lineRule="auto"/>
        <w:jc w:val="both"/>
        <w:rPr>
          <w:lang w:val="it-IT"/>
        </w:rPr>
      </w:pPr>
      <w:r w:rsidRPr="00BD262C">
        <w:rPr>
          <w:lang w:val="it-IT"/>
        </w:rPr>
        <w:t>Questa lezione mostra come inserire immagini esterne nel documento, come cambiarne l’aspetto e come metterle sulla pagina o farle ‘galleggiare’ automaticamente.</w:t>
      </w:r>
    </w:p>
    <w:p w14:paraId="31A29E7D" w14:textId="77777777" w:rsidR="00BD262C" w:rsidRDefault="00BD262C" w:rsidP="00BD262C">
      <w:pPr>
        <w:spacing w:after="0" w:line="240" w:lineRule="auto"/>
        <w:jc w:val="both"/>
        <w:rPr>
          <w:lang w:val="it-IT"/>
        </w:rPr>
      </w:pPr>
      <w:r w:rsidRPr="00BD262C">
        <w:rPr>
          <w:lang w:val="it-IT"/>
        </w:rPr>
        <w:t xml:space="preserve">Per importare in </w:t>
      </w:r>
      <w:proofErr w:type="spellStart"/>
      <w:r w:rsidRPr="00BD262C">
        <w:rPr>
          <w:lang w:val="it-IT"/>
        </w:rPr>
        <w:t>LaTeX</w:t>
      </w:r>
      <w:proofErr w:type="spellEnd"/>
      <w:r w:rsidRPr="00BD262C">
        <w:rPr>
          <w:lang w:val="it-IT"/>
        </w:rPr>
        <w:t xml:space="preserve"> file grafici esterni, devi caricare il pacchetto </w:t>
      </w:r>
      <w:proofErr w:type="spellStart"/>
      <w:r w:rsidRPr="00BD262C">
        <w:rPr>
          <w:lang w:val="it-IT"/>
        </w:rPr>
        <w:t>graphicx</w:t>
      </w:r>
      <w:proofErr w:type="spellEnd"/>
      <w:r w:rsidRPr="00BD262C">
        <w:rPr>
          <w:lang w:val="it-IT"/>
        </w:rPr>
        <w:t xml:space="preserve">, che aggiunge ai comandi di </w:t>
      </w:r>
      <w:proofErr w:type="spellStart"/>
      <w:r w:rsidRPr="00BD262C">
        <w:rPr>
          <w:lang w:val="it-IT"/>
        </w:rPr>
        <w:t>LaTeX</w:t>
      </w:r>
      <w:proofErr w:type="spellEnd"/>
      <w:r w:rsidRPr="00BD262C">
        <w:rPr>
          <w:lang w:val="it-IT"/>
        </w:rPr>
        <w:t xml:space="preserve"> il comando \</w:t>
      </w:r>
      <w:proofErr w:type="spellStart"/>
      <w:r w:rsidRPr="00BD262C">
        <w:rPr>
          <w:lang w:val="it-IT"/>
        </w:rPr>
        <w:t>includegraphics</w:t>
      </w:r>
      <w:proofErr w:type="spellEnd"/>
      <w:r w:rsidRPr="00BD262C">
        <w:rPr>
          <w:lang w:val="it-IT"/>
        </w:rPr>
        <w:t>, all’opera nell’esempio seguente:</w:t>
      </w:r>
    </w:p>
    <w:p w14:paraId="49AB3A3B" w14:textId="77777777" w:rsidR="00AC4841" w:rsidRDefault="00AC4841" w:rsidP="00BD262C">
      <w:pPr>
        <w:spacing w:after="0" w:line="240" w:lineRule="auto"/>
        <w:jc w:val="both"/>
        <w:rPr>
          <w:lang w:val="it-IT"/>
        </w:rPr>
      </w:pPr>
    </w:p>
    <w:p w14:paraId="7B3BBC1D" w14:textId="0E06035A" w:rsidR="00AC4841" w:rsidRDefault="00AC4841" w:rsidP="00AC4841">
      <w:pPr>
        <w:spacing w:after="0" w:line="240" w:lineRule="auto"/>
        <w:jc w:val="both"/>
        <w:rPr>
          <w:rFonts w:ascii="Courier New" w:hAnsi="Courier New" w:cs="Courier New"/>
          <w:lang w:val="it-IT"/>
        </w:rPr>
      </w:pPr>
      <w:r w:rsidRPr="009056ED">
        <w:rPr>
          <w:rFonts w:ascii="Courier New" w:hAnsi="Courier New" w:cs="Courier New"/>
          <w:lang w:val="it-IT"/>
        </w:rPr>
        <w:t xml:space="preserve">%%%%%%%%%%%%%% </w:t>
      </w:r>
      <w:r>
        <w:rPr>
          <w:rFonts w:ascii="Courier New" w:hAnsi="Courier New" w:cs="Courier New"/>
          <w:lang w:val="it-IT"/>
        </w:rPr>
        <w:t>DODI</w:t>
      </w:r>
      <w:r>
        <w:rPr>
          <w:rFonts w:ascii="Courier New" w:hAnsi="Courier New" w:cs="Courier New"/>
          <w:lang w:val="it-IT"/>
        </w:rPr>
        <w:t>CESIMO</w:t>
      </w:r>
      <w:r w:rsidRPr="009056ED">
        <w:rPr>
          <w:rFonts w:ascii="Courier New" w:hAnsi="Courier New" w:cs="Courier New"/>
          <w:lang w:val="it-IT"/>
        </w:rPr>
        <w:t xml:space="preserve"> %%%%%%%%%%%%%%</w:t>
      </w:r>
    </w:p>
    <w:p w14:paraId="7E56DFFB" w14:textId="77777777" w:rsidR="00BD262C" w:rsidRPr="00AC4841" w:rsidRDefault="00BD262C" w:rsidP="00BD262C">
      <w:pPr>
        <w:spacing w:after="0" w:line="240" w:lineRule="auto"/>
        <w:jc w:val="both"/>
        <w:rPr>
          <w:rFonts w:ascii="Courier New" w:hAnsi="Courier New" w:cs="Courier New"/>
          <w:lang w:val="it-IT"/>
        </w:rPr>
      </w:pPr>
      <w:r w:rsidRPr="00AC4841">
        <w:rPr>
          <w:rFonts w:ascii="Courier New" w:hAnsi="Courier New" w:cs="Courier New"/>
          <w:lang w:val="it-IT"/>
        </w:rPr>
        <w:t>\</w:t>
      </w:r>
      <w:proofErr w:type="spellStart"/>
      <w:r w:rsidRPr="00AC4841">
        <w:rPr>
          <w:rFonts w:ascii="Courier New" w:hAnsi="Courier New" w:cs="Courier New"/>
          <w:lang w:val="it-IT"/>
        </w:rPr>
        <w:t>documentclass</w:t>
      </w:r>
      <w:proofErr w:type="spellEnd"/>
      <w:r w:rsidRPr="00AC4841">
        <w:rPr>
          <w:rFonts w:ascii="Courier New" w:hAnsi="Courier New" w:cs="Courier New"/>
          <w:lang w:val="it-IT"/>
        </w:rPr>
        <w:t>{</w:t>
      </w:r>
      <w:proofErr w:type="spellStart"/>
      <w:r w:rsidRPr="00AC4841">
        <w:rPr>
          <w:rFonts w:ascii="Courier New" w:hAnsi="Courier New" w:cs="Courier New"/>
          <w:lang w:val="it-IT"/>
        </w:rPr>
        <w:t>article</w:t>
      </w:r>
      <w:proofErr w:type="spellEnd"/>
      <w:r w:rsidRPr="00AC4841">
        <w:rPr>
          <w:rFonts w:ascii="Courier New" w:hAnsi="Courier New" w:cs="Courier New"/>
          <w:lang w:val="it-IT"/>
        </w:rPr>
        <w:t>}</w:t>
      </w:r>
    </w:p>
    <w:p w14:paraId="65DB9D50" w14:textId="77777777" w:rsidR="00BD262C" w:rsidRPr="00AC4841" w:rsidRDefault="00BD262C" w:rsidP="00BD262C">
      <w:pPr>
        <w:spacing w:after="0" w:line="240" w:lineRule="auto"/>
        <w:jc w:val="both"/>
        <w:rPr>
          <w:rFonts w:ascii="Courier New" w:hAnsi="Courier New" w:cs="Courier New"/>
          <w:lang w:val="it-IT"/>
        </w:rPr>
      </w:pPr>
      <w:r w:rsidRPr="00AC4841">
        <w:rPr>
          <w:rFonts w:ascii="Courier New" w:hAnsi="Courier New" w:cs="Courier New"/>
          <w:lang w:val="it-IT"/>
        </w:rPr>
        <w:t>\</w:t>
      </w:r>
      <w:proofErr w:type="spellStart"/>
      <w:r w:rsidRPr="00AC4841">
        <w:rPr>
          <w:rFonts w:ascii="Courier New" w:hAnsi="Courier New" w:cs="Courier New"/>
          <w:lang w:val="it-IT"/>
        </w:rPr>
        <w:t>usepackage</w:t>
      </w:r>
      <w:proofErr w:type="spellEnd"/>
      <w:r w:rsidRPr="00AC4841">
        <w:rPr>
          <w:rFonts w:ascii="Courier New" w:hAnsi="Courier New" w:cs="Courier New"/>
          <w:lang w:val="it-IT"/>
        </w:rPr>
        <w:t>[T</w:t>
      </w:r>
      <w:proofErr w:type="gramStart"/>
      <w:r w:rsidRPr="00AC4841">
        <w:rPr>
          <w:rFonts w:ascii="Courier New" w:hAnsi="Courier New" w:cs="Courier New"/>
          <w:lang w:val="it-IT"/>
        </w:rPr>
        <w:t>1]{</w:t>
      </w:r>
      <w:proofErr w:type="spellStart"/>
      <w:proofErr w:type="gramEnd"/>
      <w:r w:rsidRPr="00AC4841">
        <w:rPr>
          <w:rFonts w:ascii="Courier New" w:hAnsi="Courier New" w:cs="Courier New"/>
          <w:lang w:val="it-IT"/>
        </w:rPr>
        <w:t>fontenc</w:t>
      </w:r>
      <w:proofErr w:type="spellEnd"/>
      <w:r w:rsidRPr="00AC4841">
        <w:rPr>
          <w:rFonts w:ascii="Courier New" w:hAnsi="Courier New" w:cs="Courier New"/>
          <w:lang w:val="it-IT"/>
        </w:rPr>
        <w:t>}</w:t>
      </w:r>
    </w:p>
    <w:p w14:paraId="352EED17" w14:textId="77777777" w:rsidR="00BD262C" w:rsidRPr="00AC4841" w:rsidRDefault="00BD262C" w:rsidP="00BD262C">
      <w:pPr>
        <w:spacing w:after="0" w:line="240" w:lineRule="auto"/>
        <w:jc w:val="both"/>
        <w:rPr>
          <w:rFonts w:ascii="Courier New" w:hAnsi="Courier New" w:cs="Courier New"/>
          <w:lang w:val="it-IT"/>
        </w:rPr>
      </w:pPr>
      <w:r w:rsidRPr="00AC4841">
        <w:rPr>
          <w:rFonts w:ascii="Courier New" w:hAnsi="Courier New" w:cs="Courier New"/>
          <w:lang w:val="it-IT"/>
        </w:rPr>
        <w:t>\</w:t>
      </w:r>
      <w:proofErr w:type="spellStart"/>
      <w:r w:rsidRPr="00AC4841">
        <w:rPr>
          <w:rFonts w:ascii="Courier New" w:hAnsi="Courier New" w:cs="Courier New"/>
          <w:lang w:val="it-IT"/>
        </w:rPr>
        <w:t>usepackage</w:t>
      </w:r>
      <w:proofErr w:type="spellEnd"/>
      <w:r w:rsidRPr="00AC4841">
        <w:rPr>
          <w:rFonts w:ascii="Courier New" w:hAnsi="Courier New" w:cs="Courier New"/>
          <w:lang w:val="it-IT"/>
        </w:rPr>
        <w:t>{</w:t>
      </w:r>
      <w:proofErr w:type="spellStart"/>
      <w:r w:rsidRPr="00AC4841">
        <w:rPr>
          <w:rFonts w:ascii="Courier New" w:hAnsi="Courier New" w:cs="Courier New"/>
          <w:lang w:val="it-IT"/>
        </w:rPr>
        <w:t>graphicx</w:t>
      </w:r>
      <w:proofErr w:type="spellEnd"/>
      <w:r w:rsidRPr="00AC4841">
        <w:rPr>
          <w:rFonts w:ascii="Courier New" w:hAnsi="Courier New" w:cs="Courier New"/>
          <w:lang w:val="it-IT"/>
        </w:rPr>
        <w:t>}</w:t>
      </w:r>
    </w:p>
    <w:p w14:paraId="644A5BD4" w14:textId="77777777" w:rsidR="00BD262C" w:rsidRPr="00AC4841" w:rsidRDefault="00BD262C" w:rsidP="00BD262C">
      <w:pPr>
        <w:spacing w:after="0" w:line="240" w:lineRule="auto"/>
        <w:jc w:val="both"/>
        <w:rPr>
          <w:rFonts w:ascii="Courier New" w:hAnsi="Courier New" w:cs="Courier New"/>
          <w:lang w:val="it-IT"/>
        </w:rPr>
      </w:pPr>
    </w:p>
    <w:p w14:paraId="13B1B101" w14:textId="77777777" w:rsidR="00BD262C" w:rsidRPr="00AC4841" w:rsidRDefault="00BD262C" w:rsidP="00BD262C">
      <w:pPr>
        <w:spacing w:after="0" w:line="240" w:lineRule="auto"/>
        <w:jc w:val="both"/>
        <w:rPr>
          <w:rFonts w:ascii="Courier New" w:hAnsi="Courier New" w:cs="Courier New"/>
          <w:lang w:val="it-IT"/>
        </w:rPr>
      </w:pPr>
      <w:r w:rsidRPr="00AC4841">
        <w:rPr>
          <w:rFonts w:ascii="Courier New" w:hAnsi="Courier New" w:cs="Courier New"/>
          <w:lang w:val="it-IT"/>
        </w:rPr>
        <w:t>\</w:t>
      </w:r>
      <w:proofErr w:type="spellStart"/>
      <w:r w:rsidRPr="00AC4841">
        <w:rPr>
          <w:rFonts w:ascii="Courier New" w:hAnsi="Courier New" w:cs="Courier New"/>
          <w:lang w:val="it-IT"/>
        </w:rPr>
        <w:t>begin</w:t>
      </w:r>
      <w:proofErr w:type="spellEnd"/>
      <w:r w:rsidRPr="00AC4841">
        <w:rPr>
          <w:rFonts w:ascii="Courier New" w:hAnsi="Courier New" w:cs="Courier New"/>
          <w:lang w:val="it-IT"/>
        </w:rPr>
        <w:t>{</w:t>
      </w:r>
      <w:proofErr w:type="spellStart"/>
      <w:r w:rsidRPr="00AC4841">
        <w:rPr>
          <w:rFonts w:ascii="Courier New" w:hAnsi="Courier New" w:cs="Courier New"/>
          <w:lang w:val="it-IT"/>
        </w:rPr>
        <w:t>document</w:t>
      </w:r>
      <w:proofErr w:type="spellEnd"/>
      <w:r w:rsidRPr="00AC4841">
        <w:rPr>
          <w:rFonts w:ascii="Courier New" w:hAnsi="Courier New" w:cs="Courier New"/>
          <w:lang w:val="it-IT"/>
        </w:rPr>
        <w:t>}</w:t>
      </w:r>
    </w:p>
    <w:p w14:paraId="22E036CD" w14:textId="77777777" w:rsidR="00BD262C" w:rsidRPr="00AC4841" w:rsidRDefault="00BD262C" w:rsidP="00BD262C">
      <w:pPr>
        <w:spacing w:after="0" w:line="240" w:lineRule="auto"/>
        <w:jc w:val="both"/>
        <w:rPr>
          <w:rFonts w:ascii="Courier New" w:hAnsi="Courier New" w:cs="Courier New"/>
          <w:lang w:val="it-IT"/>
        </w:rPr>
      </w:pPr>
    </w:p>
    <w:p w14:paraId="0EA31C3C" w14:textId="77777777" w:rsidR="00BD262C" w:rsidRPr="00AC4841" w:rsidRDefault="00BD262C" w:rsidP="00BD262C">
      <w:pPr>
        <w:spacing w:after="0" w:line="240" w:lineRule="auto"/>
        <w:jc w:val="both"/>
        <w:rPr>
          <w:rFonts w:ascii="Courier New" w:hAnsi="Courier New" w:cs="Courier New"/>
          <w:lang w:val="it-IT"/>
        </w:rPr>
      </w:pPr>
      <w:r w:rsidRPr="00AC4841">
        <w:rPr>
          <w:rFonts w:ascii="Courier New" w:hAnsi="Courier New" w:cs="Courier New"/>
          <w:lang w:val="it-IT"/>
        </w:rPr>
        <w:t>Questa figura</w:t>
      </w:r>
    </w:p>
    <w:p w14:paraId="227EE165" w14:textId="77777777" w:rsidR="00BD262C" w:rsidRPr="00AC4841" w:rsidRDefault="00BD262C" w:rsidP="00BD262C">
      <w:pPr>
        <w:spacing w:after="0" w:line="240" w:lineRule="auto"/>
        <w:jc w:val="both"/>
        <w:rPr>
          <w:rFonts w:ascii="Courier New" w:hAnsi="Courier New" w:cs="Courier New"/>
          <w:lang w:val="it-IT"/>
        </w:rPr>
      </w:pPr>
      <w:r w:rsidRPr="00AC4841">
        <w:rPr>
          <w:rFonts w:ascii="Courier New" w:hAnsi="Courier New" w:cs="Courier New"/>
          <w:lang w:val="it-IT"/>
        </w:rPr>
        <w:t>\</w:t>
      </w:r>
      <w:proofErr w:type="gramStart"/>
      <w:r w:rsidRPr="00AC4841">
        <w:rPr>
          <w:rFonts w:ascii="Courier New" w:hAnsi="Courier New" w:cs="Courier New"/>
          <w:lang w:val="it-IT"/>
        </w:rPr>
        <w:t>begin</w:t>
      </w:r>
      <w:proofErr w:type="gramEnd"/>
      <w:r w:rsidRPr="00AC4841">
        <w:rPr>
          <w:rFonts w:ascii="Courier New" w:hAnsi="Courier New" w:cs="Courier New"/>
          <w:lang w:val="it-IT"/>
        </w:rPr>
        <w:t>{</w:t>
      </w:r>
      <w:proofErr w:type="spellStart"/>
      <w:r w:rsidRPr="00AC4841">
        <w:rPr>
          <w:rFonts w:ascii="Courier New" w:hAnsi="Courier New" w:cs="Courier New"/>
          <w:lang w:val="it-IT"/>
        </w:rPr>
        <w:t>center</w:t>
      </w:r>
      <w:proofErr w:type="spellEnd"/>
      <w:r w:rsidRPr="00AC4841">
        <w:rPr>
          <w:rFonts w:ascii="Courier New" w:hAnsi="Courier New" w:cs="Courier New"/>
          <w:lang w:val="it-IT"/>
        </w:rPr>
        <w:t>}</w:t>
      </w:r>
    </w:p>
    <w:p w14:paraId="7899B0FC" w14:textId="77777777" w:rsidR="00BD262C" w:rsidRPr="00AC4841" w:rsidRDefault="00BD262C" w:rsidP="00BD262C">
      <w:pPr>
        <w:spacing w:after="0" w:line="240" w:lineRule="auto"/>
        <w:jc w:val="both"/>
        <w:rPr>
          <w:rFonts w:ascii="Courier New" w:hAnsi="Courier New" w:cs="Courier New"/>
          <w:lang w:val="it-IT"/>
        </w:rPr>
      </w:pPr>
      <w:r w:rsidRPr="00AC4841">
        <w:rPr>
          <w:rFonts w:ascii="Courier New" w:hAnsi="Courier New" w:cs="Courier New"/>
          <w:lang w:val="it-IT"/>
        </w:rPr>
        <w:t xml:space="preserve">  \</w:t>
      </w:r>
      <w:proofErr w:type="spellStart"/>
      <w:r w:rsidRPr="00AC4841">
        <w:rPr>
          <w:rFonts w:ascii="Courier New" w:hAnsi="Courier New" w:cs="Courier New"/>
          <w:lang w:val="it-IT"/>
        </w:rPr>
        <w:t>includegraphics</w:t>
      </w:r>
      <w:proofErr w:type="spellEnd"/>
      <w:r w:rsidRPr="00AC4841">
        <w:rPr>
          <w:rFonts w:ascii="Courier New" w:hAnsi="Courier New" w:cs="Courier New"/>
          <w:lang w:val="it-IT"/>
        </w:rPr>
        <w:t>[height=2</w:t>
      </w:r>
      <w:proofErr w:type="gramStart"/>
      <w:r w:rsidRPr="00AC4841">
        <w:rPr>
          <w:rFonts w:ascii="Courier New" w:hAnsi="Courier New" w:cs="Courier New"/>
          <w:lang w:val="it-IT"/>
        </w:rPr>
        <w:t>cm]{</w:t>
      </w:r>
      <w:proofErr w:type="gramEnd"/>
      <w:r w:rsidRPr="00AC4841">
        <w:rPr>
          <w:rFonts w:ascii="Courier New" w:hAnsi="Courier New" w:cs="Courier New"/>
          <w:lang w:val="it-IT"/>
        </w:rPr>
        <w:t>example-image}</w:t>
      </w:r>
    </w:p>
    <w:p w14:paraId="3B27B6D2" w14:textId="77777777" w:rsidR="00BD262C" w:rsidRPr="00AC4841" w:rsidRDefault="00BD262C" w:rsidP="00BD262C">
      <w:pPr>
        <w:spacing w:after="0" w:line="240" w:lineRule="auto"/>
        <w:jc w:val="both"/>
        <w:rPr>
          <w:rFonts w:ascii="Courier New" w:hAnsi="Courier New" w:cs="Courier New"/>
          <w:lang w:val="it-IT"/>
        </w:rPr>
      </w:pPr>
      <w:r w:rsidRPr="00AC4841">
        <w:rPr>
          <w:rFonts w:ascii="Courier New" w:hAnsi="Courier New" w:cs="Courier New"/>
          <w:lang w:val="it-IT"/>
        </w:rPr>
        <w:t>\end{center}</w:t>
      </w:r>
    </w:p>
    <w:p w14:paraId="7D9D791E" w14:textId="77777777" w:rsidR="00BD262C" w:rsidRPr="00AC4841" w:rsidRDefault="00BD262C" w:rsidP="00BD262C">
      <w:pPr>
        <w:spacing w:after="0" w:line="240" w:lineRule="auto"/>
        <w:jc w:val="both"/>
        <w:rPr>
          <w:rFonts w:ascii="Courier New" w:hAnsi="Courier New" w:cs="Courier New"/>
          <w:lang w:val="it-IT"/>
        </w:rPr>
      </w:pPr>
      <w:r w:rsidRPr="00AC4841">
        <w:rPr>
          <w:rFonts w:ascii="Courier New" w:hAnsi="Courier New" w:cs="Courier New"/>
          <w:lang w:val="it-IT"/>
        </w:rPr>
        <w:t>è un PDF importato.</w:t>
      </w:r>
    </w:p>
    <w:p w14:paraId="1D3C6425" w14:textId="77777777" w:rsidR="00BD262C" w:rsidRPr="00AC4841" w:rsidRDefault="00BD262C" w:rsidP="00BD262C">
      <w:pPr>
        <w:spacing w:after="0" w:line="240" w:lineRule="auto"/>
        <w:jc w:val="both"/>
        <w:rPr>
          <w:rFonts w:ascii="Courier New" w:hAnsi="Courier New" w:cs="Courier New"/>
          <w:lang w:val="it-IT"/>
        </w:rPr>
      </w:pPr>
    </w:p>
    <w:p w14:paraId="0A09CBD7" w14:textId="30DA96D1" w:rsidR="00BD262C" w:rsidRPr="00AC4841" w:rsidRDefault="00BD262C" w:rsidP="00BD262C">
      <w:pPr>
        <w:spacing w:after="0" w:line="240" w:lineRule="auto"/>
        <w:jc w:val="both"/>
        <w:rPr>
          <w:rFonts w:ascii="Courier New" w:hAnsi="Courier New" w:cs="Courier New"/>
          <w:lang w:val="it-IT"/>
        </w:rPr>
      </w:pPr>
      <w:r w:rsidRPr="00AC4841">
        <w:rPr>
          <w:rFonts w:ascii="Courier New" w:hAnsi="Courier New" w:cs="Courier New"/>
          <w:lang w:val="it-IT"/>
        </w:rPr>
        <w:t>\end{</w:t>
      </w:r>
      <w:proofErr w:type="spellStart"/>
      <w:r w:rsidRPr="00AC4841">
        <w:rPr>
          <w:rFonts w:ascii="Courier New" w:hAnsi="Courier New" w:cs="Courier New"/>
          <w:lang w:val="it-IT"/>
        </w:rPr>
        <w:t>document</w:t>
      </w:r>
      <w:proofErr w:type="spellEnd"/>
      <w:r w:rsidRPr="00AC4841">
        <w:rPr>
          <w:rFonts w:ascii="Courier New" w:hAnsi="Courier New" w:cs="Courier New"/>
          <w:lang w:val="it-IT"/>
        </w:rPr>
        <w:t>}</w:t>
      </w:r>
    </w:p>
    <w:p w14:paraId="546AA6A1" w14:textId="77777777" w:rsidR="00AC4841" w:rsidRPr="00AC4841" w:rsidRDefault="00AC4841" w:rsidP="00BD262C">
      <w:pPr>
        <w:spacing w:after="0" w:line="240" w:lineRule="auto"/>
        <w:jc w:val="both"/>
        <w:rPr>
          <w:rFonts w:ascii="Courier New" w:hAnsi="Courier New" w:cs="Courier New"/>
          <w:lang w:val="it-IT"/>
        </w:rPr>
      </w:pPr>
    </w:p>
    <w:p w14:paraId="723FB6CD" w14:textId="77777777" w:rsidR="00B4742F" w:rsidRPr="00B4742F" w:rsidRDefault="00B4742F" w:rsidP="00B4742F">
      <w:pPr>
        <w:spacing w:after="0" w:line="240" w:lineRule="auto"/>
        <w:jc w:val="both"/>
        <w:rPr>
          <w:lang w:val="it-IT"/>
        </w:rPr>
      </w:pPr>
      <w:r w:rsidRPr="00B4742F">
        <w:rPr>
          <w:lang w:val="it-IT"/>
        </w:rPr>
        <w:t xml:space="preserve">In un documento </w:t>
      </w:r>
      <w:proofErr w:type="spellStart"/>
      <w:r w:rsidRPr="00B4742F">
        <w:rPr>
          <w:lang w:val="it-IT"/>
        </w:rPr>
        <w:t>LaTeX</w:t>
      </w:r>
      <w:proofErr w:type="spellEnd"/>
      <w:r w:rsidRPr="00B4742F">
        <w:rPr>
          <w:lang w:val="it-IT"/>
        </w:rPr>
        <w:t xml:space="preserve"> puoi inserire file EPS, PNG, JPG, e PDF. Se hai a disposizione più di una versione di uno stesso file grafico, puoi caricarlo specificandone l’estensione: esempio-imagine.png, per esempio. (Se non indichi alcuna estensione, </w:t>
      </w:r>
      <w:proofErr w:type="spellStart"/>
      <w:r w:rsidRPr="00B4742F">
        <w:rPr>
          <w:lang w:val="it-IT"/>
        </w:rPr>
        <w:t>graphicx</w:t>
      </w:r>
      <w:proofErr w:type="spellEnd"/>
      <w:r w:rsidRPr="00B4742F">
        <w:rPr>
          <w:lang w:val="it-IT"/>
        </w:rPr>
        <w:t> tenterà di indovinarla.)</w:t>
      </w:r>
    </w:p>
    <w:p w14:paraId="1154D6AE" w14:textId="77777777" w:rsidR="00B4742F" w:rsidRPr="00B4742F" w:rsidRDefault="00B4742F" w:rsidP="00B4742F">
      <w:pPr>
        <w:spacing w:after="0" w:line="240" w:lineRule="auto"/>
        <w:jc w:val="both"/>
        <w:rPr>
          <w:lang w:val="it-IT"/>
        </w:rPr>
      </w:pPr>
      <w:r w:rsidRPr="00B4742F">
        <w:rPr>
          <w:lang w:val="it-IT"/>
        </w:rPr>
        <w:t>Avrai notato che qui abbiamo adoperato un nuovo ambiente, center, per centrare orizzontalmente l’immagine sulla pagina. Diremo qualcosa di più su spaziatura e posizionamento delle immagini </w:t>
      </w:r>
      <w:hyperlink r:id="rId20" w:history="1">
        <w:r w:rsidRPr="00B4742F">
          <w:rPr>
            <w:rStyle w:val="Collegamentoipertestuale"/>
            <w:lang w:val="it-IT"/>
          </w:rPr>
          <w:t>un po’ più avanti</w:t>
        </w:r>
      </w:hyperlink>
      <w:r w:rsidRPr="00B4742F">
        <w:rPr>
          <w:lang w:val="it-IT"/>
        </w:rPr>
        <w:t>.</w:t>
      </w:r>
    </w:p>
    <w:p w14:paraId="553EB58C" w14:textId="77777777" w:rsidR="00AC4841" w:rsidRDefault="00AC4841" w:rsidP="00BD262C">
      <w:pPr>
        <w:spacing w:after="0" w:line="240" w:lineRule="auto"/>
        <w:jc w:val="both"/>
        <w:rPr>
          <w:lang w:val="it-IT"/>
        </w:rPr>
      </w:pPr>
    </w:p>
    <w:p w14:paraId="4C38F9AE" w14:textId="77777777" w:rsidR="00296AF8" w:rsidRPr="00296AF8" w:rsidRDefault="00296AF8" w:rsidP="00296AF8">
      <w:pPr>
        <w:pStyle w:val="Titolo2"/>
        <w:rPr>
          <w:lang w:val="it-IT"/>
        </w:rPr>
      </w:pPr>
      <w:r w:rsidRPr="00296AF8">
        <w:rPr>
          <w:lang w:val="it-IT"/>
        </w:rPr>
        <w:lastRenderedPageBreak/>
        <w:t>Modificare l’aspetto di un file grafico</w:t>
      </w:r>
    </w:p>
    <w:p w14:paraId="40CF58B9" w14:textId="77777777" w:rsidR="00296AF8" w:rsidRPr="00296AF8" w:rsidRDefault="00296AF8" w:rsidP="00296AF8">
      <w:pPr>
        <w:spacing w:after="0" w:line="240" w:lineRule="auto"/>
        <w:jc w:val="both"/>
        <w:rPr>
          <w:lang w:val="it-IT"/>
        </w:rPr>
      </w:pPr>
      <w:r w:rsidRPr="00296AF8">
        <w:rPr>
          <w:lang w:val="it-IT"/>
        </w:rPr>
        <w:t>Il comando \</w:t>
      </w:r>
      <w:proofErr w:type="spellStart"/>
      <w:r w:rsidRPr="00296AF8">
        <w:rPr>
          <w:lang w:val="it-IT"/>
        </w:rPr>
        <w:t>includegraphics</w:t>
      </w:r>
      <w:proofErr w:type="spellEnd"/>
      <w:r w:rsidRPr="00296AF8">
        <w:rPr>
          <w:lang w:val="it-IT"/>
        </w:rPr>
        <w:t> prevede molte opzioni per controllare la grandezza e la forma delle immagini e per rifilarle. Alcune di esse sono molto usate, per cui vale la pena conoscerle.</w:t>
      </w:r>
    </w:p>
    <w:p w14:paraId="6D8B7E88" w14:textId="77777777" w:rsidR="00296AF8" w:rsidRDefault="00296AF8" w:rsidP="00296AF8">
      <w:pPr>
        <w:spacing w:after="0" w:line="240" w:lineRule="auto"/>
        <w:jc w:val="both"/>
      </w:pPr>
      <w:r w:rsidRPr="00296AF8">
        <w:rPr>
          <w:lang w:val="it-IT"/>
        </w:rPr>
        <w:t>La cosa più ovvia da impostare è la </w:t>
      </w:r>
      <w:proofErr w:type="spellStart"/>
      <w:r w:rsidRPr="00296AF8">
        <w:rPr>
          <w:lang w:val="it-IT"/>
        </w:rPr>
        <w:t>width</w:t>
      </w:r>
      <w:proofErr w:type="spellEnd"/>
      <w:r w:rsidRPr="00296AF8">
        <w:rPr>
          <w:lang w:val="it-IT"/>
        </w:rPr>
        <w:t> (larghezza) o la </w:t>
      </w:r>
      <w:proofErr w:type="spellStart"/>
      <w:r w:rsidRPr="00296AF8">
        <w:rPr>
          <w:lang w:val="it-IT"/>
        </w:rPr>
        <w:t>height</w:t>
      </w:r>
      <w:proofErr w:type="spellEnd"/>
      <w:r w:rsidRPr="00296AF8">
        <w:rPr>
          <w:lang w:val="it-IT"/>
        </w:rPr>
        <w:t> (altezza) di un’immagine, che spesso vengono indicate relativamente alla \</w:t>
      </w:r>
      <w:proofErr w:type="spellStart"/>
      <w:r w:rsidRPr="00296AF8">
        <w:rPr>
          <w:lang w:val="it-IT"/>
        </w:rPr>
        <w:t>textwidth</w:t>
      </w:r>
      <w:proofErr w:type="spellEnd"/>
      <w:r w:rsidRPr="00296AF8">
        <w:rPr>
          <w:lang w:val="it-IT"/>
        </w:rPr>
        <w:t> (o alla \</w:t>
      </w:r>
      <w:proofErr w:type="spellStart"/>
      <w:r w:rsidRPr="00296AF8">
        <w:rPr>
          <w:lang w:val="it-IT"/>
        </w:rPr>
        <w:t>linewidth</w:t>
      </w:r>
      <w:proofErr w:type="spellEnd"/>
      <w:r w:rsidRPr="00296AF8">
        <w:rPr>
          <w:lang w:val="it-IT"/>
        </w:rPr>
        <w:t>) e alla \</w:t>
      </w:r>
      <w:proofErr w:type="spellStart"/>
      <w:r w:rsidRPr="00296AF8">
        <w:rPr>
          <w:lang w:val="it-IT"/>
        </w:rPr>
        <w:t>textheight</w:t>
      </w:r>
      <w:proofErr w:type="spellEnd"/>
      <w:r w:rsidRPr="00296AF8">
        <w:rPr>
          <w:lang w:val="it-IT"/>
        </w:rPr>
        <w:t> (altezza della gabbia del testo). La differenza tra \</w:t>
      </w:r>
      <w:proofErr w:type="spellStart"/>
      <w:r w:rsidRPr="00296AF8">
        <w:rPr>
          <w:lang w:val="it-IT"/>
        </w:rPr>
        <w:t>textwidth</w:t>
      </w:r>
      <w:proofErr w:type="spellEnd"/>
      <w:r w:rsidRPr="00296AF8">
        <w:rPr>
          <w:lang w:val="it-IT"/>
        </w:rPr>
        <w:t> e \</w:t>
      </w:r>
      <w:proofErr w:type="spellStart"/>
      <w:r w:rsidRPr="00296AF8">
        <w:rPr>
          <w:lang w:val="it-IT"/>
        </w:rPr>
        <w:t>linewidth</w:t>
      </w:r>
      <w:proofErr w:type="spellEnd"/>
      <w:r w:rsidRPr="00296AF8">
        <w:rPr>
          <w:lang w:val="it-IT"/>
        </w:rPr>
        <w:t> è sottile, tanto che spesso il risultato è lo stesso. \</w:t>
      </w:r>
      <w:proofErr w:type="spellStart"/>
      <w:r w:rsidRPr="00296AF8">
        <w:rPr>
          <w:lang w:val="it-IT"/>
        </w:rPr>
        <w:t>textwidth</w:t>
      </w:r>
      <w:proofErr w:type="spellEnd"/>
      <w:r w:rsidRPr="00296AF8">
        <w:rPr>
          <w:lang w:val="it-IT"/>
        </w:rPr>
        <w:t> è la larghezza della gabbia del testo sulla pagina fisica, mentre \</w:t>
      </w:r>
      <w:proofErr w:type="spellStart"/>
      <w:r w:rsidRPr="00296AF8">
        <w:rPr>
          <w:lang w:val="it-IT"/>
        </w:rPr>
        <w:t>linewidth</w:t>
      </w:r>
      <w:proofErr w:type="spellEnd"/>
      <w:r w:rsidRPr="00296AF8">
        <w:rPr>
          <w:lang w:val="it-IT"/>
        </w:rPr>
        <w:t> è la larghezza corrente, che potrebbe essere localmente diversa dalla prima (tale differenza è più evidente se si è dichiarata l’opzione di classe </w:t>
      </w:r>
      <w:proofErr w:type="spellStart"/>
      <w:r w:rsidRPr="00296AF8">
        <w:rPr>
          <w:lang w:val="it-IT"/>
        </w:rPr>
        <w:t>twocolumn</w:t>
      </w:r>
      <w:proofErr w:type="spellEnd"/>
      <w:r w:rsidRPr="00296AF8">
        <w:rPr>
          <w:lang w:val="it-IT"/>
        </w:rPr>
        <w:t xml:space="preserve">). </w:t>
      </w:r>
      <w:r w:rsidRPr="00296AF8">
        <w:t xml:space="preserve">LaTeX </w:t>
      </w:r>
      <w:proofErr w:type="spellStart"/>
      <w:r w:rsidRPr="00296AF8">
        <w:t>ridimensionerà</w:t>
      </w:r>
      <w:proofErr w:type="spellEnd"/>
      <w:r w:rsidRPr="00296AF8">
        <w:t xml:space="preserve"> </w:t>
      </w:r>
      <w:proofErr w:type="spellStart"/>
      <w:r w:rsidRPr="00296AF8">
        <w:t>automaticamente</w:t>
      </w:r>
      <w:proofErr w:type="spellEnd"/>
      <w:r w:rsidRPr="00296AF8">
        <w:t xml:space="preserve"> </w:t>
      </w:r>
      <w:proofErr w:type="spellStart"/>
      <w:r w:rsidRPr="00296AF8">
        <w:t>l’immagine</w:t>
      </w:r>
      <w:proofErr w:type="spellEnd"/>
      <w:r w:rsidRPr="00296AF8">
        <w:t xml:space="preserve"> </w:t>
      </w:r>
      <w:proofErr w:type="spellStart"/>
      <w:r w:rsidRPr="00296AF8">
        <w:t>rispettandone</w:t>
      </w:r>
      <w:proofErr w:type="spellEnd"/>
      <w:r w:rsidRPr="00296AF8">
        <w:t xml:space="preserve"> le </w:t>
      </w:r>
      <w:proofErr w:type="spellStart"/>
      <w:r w:rsidRPr="00296AF8">
        <w:t>proporzioni</w:t>
      </w:r>
      <w:proofErr w:type="spellEnd"/>
      <w:r w:rsidRPr="00296AF8">
        <w:t>.</w:t>
      </w:r>
    </w:p>
    <w:p w14:paraId="1E1B7007" w14:textId="77777777" w:rsidR="00BA205A" w:rsidRDefault="00BA205A" w:rsidP="00296AF8">
      <w:pPr>
        <w:spacing w:after="0" w:line="240" w:lineRule="auto"/>
        <w:jc w:val="both"/>
      </w:pPr>
    </w:p>
    <w:p w14:paraId="1224EAC4" w14:textId="57DB46F2" w:rsidR="00BA205A" w:rsidRDefault="00BA205A" w:rsidP="00BA205A">
      <w:pPr>
        <w:spacing w:after="0" w:line="240" w:lineRule="auto"/>
        <w:jc w:val="both"/>
        <w:rPr>
          <w:rFonts w:ascii="Courier New" w:hAnsi="Courier New" w:cs="Courier New"/>
          <w:lang w:val="it-IT"/>
        </w:rPr>
      </w:pPr>
      <w:r w:rsidRPr="009056ED">
        <w:rPr>
          <w:rFonts w:ascii="Courier New" w:hAnsi="Courier New" w:cs="Courier New"/>
          <w:lang w:val="it-IT"/>
        </w:rPr>
        <w:t xml:space="preserve">%%%%%%%%%%%%%% </w:t>
      </w:r>
      <w:r>
        <w:rPr>
          <w:rFonts w:ascii="Courier New" w:hAnsi="Courier New" w:cs="Courier New"/>
          <w:lang w:val="it-IT"/>
        </w:rPr>
        <w:t>TRE</w:t>
      </w:r>
      <w:r>
        <w:rPr>
          <w:rFonts w:ascii="Courier New" w:hAnsi="Courier New" w:cs="Courier New"/>
          <w:lang w:val="it-IT"/>
        </w:rPr>
        <w:t>DICESIMO</w:t>
      </w:r>
      <w:r w:rsidRPr="009056ED">
        <w:rPr>
          <w:rFonts w:ascii="Courier New" w:hAnsi="Courier New" w:cs="Courier New"/>
          <w:lang w:val="it-IT"/>
        </w:rPr>
        <w:t xml:space="preserve"> %%%%%%%%%%%%%%</w:t>
      </w:r>
    </w:p>
    <w:p w14:paraId="63358C0F" w14:textId="77777777" w:rsidR="00BA205A" w:rsidRPr="00BA205A" w:rsidRDefault="00BA205A" w:rsidP="00BA205A">
      <w:pPr>
        <w:spacing w:after="0" w:line="240" w:lineRule="auto"/>
        <w:jc w:val="both"/>
        <w:rPr>
          <w:rFonts w:ascii="Courier New" w:hAnsi="Courier New" w:cs="Courier New"/>
          <w:lang w:val="it-IT"/>
        </w:rPr>
      </w:pPr>
      <w:r w:rsidRPr="00BA205A">
        <w:rPr>
          <w:rFonts w:ascii="Courier New" w:hAnsi="Courier New" w:cs="Courier New"/>
          <w:lang w:val="it-IT"/>
        </w:rPr>
        <w:t>\</w:t>
      </w:r>
      <w:proofErr w:type="spellStart"/>
      <w:proofErr w:type="gramStart"/>
      <w:r w:rsidRPr="00BA205A">
        <w:rPr>
          <w:rFonts w:ascii="Courier New" w:hAnsi="Courier New" w:cs="Courier New"/>
          <w:lang w:val="it-IT"/>
        </w:rPr>
        <w:t>documentclass</w:t>
      </w:r>
      <w:proofErr w:type="spellEnd"/>
      <w:proofErr w:type="gramEnd"/>
      <w:r w:rsidRPr="00BA205A">
        <w:rPr>
          <w:rFonts w:ascii="Courier New" w:hAnsi="Courier New" w:cs="Courier New"/>
          <w:lang w:val="it-IT"/>
        </w:rPr>
        <w:t>{article}</w:t>
      </w:r>
    </w:p>
    <w:p w14:paraId="184B09E5" w14:textId="77777777" w:rsidR="00BA205A" w:rsidRPr="00BA205A" w:rsidRDefault="00BA205A" w:rsidP="00BA205A">
      <w:pPr>
        <w:spacing w:after="0" w:line="240" w:lineRule="auto"/>
        <w:jc w:val="both"/>
        <w:rPr>
          <w:rFonts w:ascii="Courier New" w:hAnsi="Courier New" w:cs="Courier New"/>
          <w:lang w:val="it-IT"/>
        </w:rPr>
      </w:pPr>
      <w:r w:rsidRPr="00BA205A">
        <w:rPr>
          <w:rFonts w:ascii="Courier New" w:hAnsi="Courier New" w:cs="Courier New"/>
          <w:lang w:val="it-IT"/>
        </w:rPr>
        <w:t>\</w:t>
      </w:r>
      <w:proofErr w:type="spellStart"/>
      <w:r w:rsidRPr="00BA205A">
        <w:rPr>
          <w:rFonts w:ascii="Courier New" w:hAnsi="Courier New" w:cs="Courier New"/>
          <w:lang w:val="it-IT"/>
        </w:rPr>
        <w:t>usepackage</w:t>
      </w:r>
      <w:proofErr w:type="spellEnd"/>
      <w:r w:rsidRPr="00BA205A">
        <w:rPr>
          <w:rFonts w:ascii="Courier New" w:hAnsi="Courier New" w:cs="Courier New"/>
          <w:lang w:val="it-IT"/>
        </w:rPr>
        <w:t>[T</w:t>
      </w:r>
      <w:proofErr w:type="gramStart"/>
      <w:r w:rsidRPr="00BA205A">
        <w:rPr>
          <w:rFonts w:ascii="Courier New" w:hAnsi="Courier New" w:cs="Courier New"/>
          <w:lang w:val="it-IT"/>
        </w:rPr>
        <w:t>1]{</w:t>
      </w:r>
      <w:proofErr w:type="spellStart"/>
      <w:proofErr w:type="gramEnd"/>
      <w:r w:rsidRPr="00BA205A">
        <w:rPr>
          <w:rFonts w:ascii="Courier New" w:hAnsi="Courier New" w:cs="Courier New"/>
          <w:lang w:val="it-IT"/>
        </w:rPr>
        <w:t>fontenc</w:t>
      </w:r>
      <w:proofErr w:type="spellEnd"/>
      <w:r w:rsidRPr="00BA205A">
        <w:rPr>
          <w:rFonts w:ascii="Courier New" w:hAnsi="Courier New" w:cs="Courier New"/>
          <w:lang w:val="it-IT"/>
        </w:rPr>
        <w:t>}</w:t>
      </w:r>
    </w:p>
    <w:p w14:paraId="11C765FE" w14:textId="77777777" w:rsidR="00BA205A" w:rsidRPr="00BA205A" w:rsidRDefault="00BA205A" w:rsidP="00BA205A">
      <w:pPr>
        <w:spacing w:after="0" w:line="240" w:lineRule="auto"/>
        <w:jc w:val="both"/>
        <w:rPr>
          <w:rFonts w:ascii="Courier New" w:hAnsi="Courier New" w:cs="Courier New"/>
          <w:lang w:val="it-IT"/>
        </w:rPr>
      </w:pPr>
      <w:r w:rsidRPr="00BA205A">
        <w:rPr>
          <w:rFonts w:ascii="Courier New" w:hAnsi="Courier New" w:cs="Courier New"/>
          <w:lang w:val="it-IT"/>
        </w:rPr>
        <w:t>\</w:t>
      </w:r>
      <w:proofErr w:type="spellStart"/>
      <w:proofErr w:type="gramStart"/>
      <w:r w:rsidRPr="00BA205A">
        <w:rPr>
          <w:rFonts w:ascii="Courier New" w:hAnsi="Courier New" w:cs="Courier New"/>
          <w:lang w:val="it-IT"/>
        </w:rPr>
        <w:t>usepackage</w:t>
      </w:r>
      <w:proofErr w:type="spellEnd"/>
      <w:proofErr w:type="gramEnd"/>
      <w:r w:rsidRPr="00BA205A">
        <w:rPr>
          <w:rFonts w:ascii="Courier New" w:hAnsi="Courier New" w:cs="Courier New"/>
          <w:lang w:val="it-IT"/>
        </w:rPr>
        <w:t>{</w:t>
      </w:r>
      <w:proofErr w:type="spellStart"/>
      <w:r w:rsidRPr="00BA205A">
        <w:rPr>
          <w:rFonts w:ascii="Courier New" w:hAnsi="Courier New" w:cs="Courier New"/>
          <w:lang w:val="it-IT"/>
        </w:rPr>
        <w:t>graphicx</w:t>
      </w:r>
      <w:proofErr w:type="spellEnd"/>
      <w:r w:rsidRPr="00BA205A">
        <w:rPr>
          <w:rFonts w:ascii="Courier New" w:hAnsi="Courier New" w:cs="Courier New"/>
          <w:lang w:val="it-IT"/>
        </w:rPr>
        <w:t>}</w:t>
      </w:r>
    </w:p>
    <w:p w14:paraId="29A085E9" w14:textId="77777777" w:rsidR="00BA205A" w:rsidRPr="00BA205A" w:rsidRDefault="00BA205A" w:rsidP="00BA205A">
      <w:pPr>
        <w:spacing w:after="0" w:line="240" w:lineRule="auto"/>
        <w:jc w:val="both"/>
        <w:rPr>
          <w:rFonts w:ascii="Courier New" w:hAnsi="Courier New" w:cs="Courier New"/>
          <w:lang w:val="it-IT"/>
        </w:rPr>
      </w:pPr>
    </w:p>
    <w:p w14:paraId="0E3DFDCF" w14:textId="77777777" w:rsidR="00BA205A" w:rsidRPr="00BA205A" w:rsidRDefault="00BA205A" w:rsidP="00BA205A">
      <w:pPr>
        <w:spacing w:after="0" w:line="240" w:lineRule="auto"/>
        <w:jc w:val="both"/>
        <w:rPr>
          <w:rFonts w:ascii="Courier New" w:hAnsi="Courier New" w:cs="Courier New"/>
          <w:lang w:val="it-IT"/>
        </w:rPr>
      </w:pPr>
      <w:r w:rsidRPr="00BA205A">
        <w:rPr>
          <w:rFonts w:ascii="Courier New" w:hAnsi="Courier New" w:cs="Courier New"/>
          <w:lang w:val="it-IT"/>
        </w:rPr>
        <w:t>\</w:t>
      </w:r>
      <w:proofErr w:type="gramStart"/>
      <w:r w:rsidRPr="00BA205A">
        <w:rPr>
          <w:rFonts w:ascii="Courier New" w:hAnsi="Courier New" w:cs="Courier New"/>
          <w:lang w:val="it-IT"/>
        </w:rPr>
        <w:t>begin</w:t>
      </w:r>
      <w:proofErr w:type="gramEnd"/>
      <w:r w:rsidRPr="00BA205A">
        <w:rPr>
          <w:rFonts w:ascii="Courier New" w:hAnsi="Courier New" w:cs="Courier New"/>
          <w:lang w:val="it-IT"/>
        </w:rPr>
        <w:t>{document}</w:t>
      </w:r>
    </w:p>
    <w:p w14:paraId="7B3EB095" w14:textId="77777777" w:rsidR="00BA205A" w:rsidRPr="00BA205A" w:rsidRDefault="00BA205A" w:rsidP="00BA205A">
      <w:pPr>
        <w:spacing w:after="0" w:line="240" w:lineRule="auto"/>
        <w:jc w:val="both"/>
        <w:rPr>
          <w:rFonts w:ascii="Courier New" w:hAnsi="Courier New" w:cs="Courier New"/>
          <w:lang w:val="it-IT"/>
        </w:rPr>
      </w:pPr>
    </w:p>
    <w:p w14:paraId="2F0941C9" w14:textId="77777777" w:rsidR="00BA205A" w:rsidRPr="00BA205A" w:rsidRDefault="00BA205A" w:rsidP="00BA205A">
      <w:pPr>
        <w:spacing w:after="0" w:line="240" w:lineRule="auto"/>
        <w:jc w:val="both"/>
        <w:rPr>
          <w:rFonts w:ascii="Courier New" w:hAnsi="Courier New" w:cs="Courier New"/>
          <w:lang w:val="it-IT"/>
        </w:rPr>
      </w:pPr>
      <w:r w:rsidRPr="00BA205A">
        <w:rPr>
          <w:rFonts w:ascii="Courier New" w:hAnsi="Courier New" w:cs="Courier New"/>
          <w:lang w:val="it-IT"/>
        </w:rPr>
        <w:t>\</w:t>
      </w:r>
      <w:proofErr w:type="gramStart"/>
      <w:r w:rsidRPr="00BA205A">
        <w:rPr>
          <w:rFonts w:ascii="Courier New" w:hAnsi="Courier New" w:cs="Courier New"/>
          <w:lang w:val="it-IT"/>
        </w:rPr>
        <w:t>begin</w:t>
      </w:r>
      <w:proofErr w:type="gramEnd"/>
      <w:r w:rsidRPr="00BA205A">
        <w:rPr>
          <w:rFonts w:ascii="Courier New" w:hAnsi="Courier New" w:cs="Courier New"/>
          <w:lang w:val="it-IT"/>
        </w:rPr>
        <w:t>{</w:t>
      </w:r>
      <w:proofErr w:type="spellStart"/>
      <w:r w:rsidRPr="00BA205A">
        <w:rPr>
          <w:rFonts w:ascii="Courier New" w:hAnsi="Courier New" w:cs="Courier New"/>
          <w:lang w:val="it-IT"/>
        </w:rPr>
        <w:t>center</w:t>
      </w:r>
      <w:proofErr w:type="spellEnd"/>
      <w:r w:rsidRPr="00BA205A">
        <w:rPr>
          <w:rFonts w:ascii="Courier New" w:hAnsi="Courier New" w:cs="Courier New"/>
          <w:lang w:val="it-IT"/>
        </w:rPr>
        <w:t>}</w:t>
      </w:r>
    </w:p>
    <w:p w14:paraId="112D8707" w14:textId="77777777" w:rsidR="00BA205A" w:rsidRPr="00BA205A" w:rsidRDefault="00BA205A" w:rsidP="00BA205A">
      <w:pPr>
        <w:spacing w:after="0" w:line="240" w:lineRule="auto"/>
        <w:jc w:val="both"/>
        <w:rPr>
          <w:rFonts w:ascii="Courier New" w:hAnsi="Courier New" w:cs="Courier New"/>
          <w:lang w:val="it-IT"/>
        </w:rPr>
      </w:pPr>
      <w:r w:rsidRPr="00BA205A">
        <w:rPr>
          <w:rFonts w:ascii="Courier New" w:hAnsi="Courier New" w:cs="Courier New"/>
          <w:lang w:val="it-IT"/>
        </w:rPr>
        <w:t xml:space="preserve">  \</w:t>
      </w:r>
      <w:proofErr w:type="spellStart"/>
      <w:proofErr w:type="gramStart"/>
      <w:r w:rsidRPr="00BA205A">
        <w:rPr>
          <w:rFonts w:ascii="Courier New" w:hAnsi="Courier New" w:cs="Courier New"/>
          <w:lang w:val="it-IT"/>
        </w:rPr>
        <w:t>includegraphics</w:t>
      </w:r>
      <w:proofErr w:type="spellEnd"/>
      <w:r w:rsidRPr="00BA205A">
        <w:rPr>
          <w:rFonts w:ascii="Courier New" w:hAnsi="Courier New" w:cs="Courier New"/>
          <w:lang w:val="it-IT"/>
        </w:rPr>
        <w:t>[</w:t>
      </w:r>
      <w:proofErr w:type="gramEnd"/>
      <w:r w:rsidRPr="00BA205A">
        <w:rPr>
          <w:rFonts w:ascii="Courier New" w:hAnsi="Courier New" w:cs="Courier New"/>
          <w:lang w:val="it-IT"/>
        </w:rPr>
        <w:t>height = 0.5\</w:t>
      </w:r>
      <w:proofErr w:type="spellStart"/>
      <w:r w:rsidRPr="00BA205A">
        <w:rPr>
          <w:rFonts w:ascii="Courier New" w:hAnsi="Courier New" w:cs="Courier New"/>
          <w:lang w:val="it-IT"/>
        </w:rPr>
        <w:t>textheight</w:t>
      </w:r>
      <w:proofErr w:type="spellEnd"/>
      <w:r w:rsidRPr="00BA205A">
        <w:rPr>
          <w:rFonts w:ascii="Courier New" w:hAnsi="Courier New" w:cs="Courier New"/>
          <w:lang w:val="it-IT"/>
        </w:rPr>
        <w:t>]{example-image}</w:t>
      </w:r>
    </w:p>
    <w:p w14:paraId="1AA1C434" w14:textId="77777777" w:rsidR="00BA205A" w:rsidRPr="00BA205A" w:rsidRDefault="00BA205A" w:rsidP="00BA205A">
      <w:pPr>
        <w:spacing w:after="0" w:line="240" w:lineRule="auto"/>
        <w:jc w:val="both"/>
        <w:rPr>
          <w:rFonts w:ascii="Courier New" w:hAnsi="Courier New" w:cs="Courier New"/>
          <w:lang w:val="it-IT"/>
        </w:rPr>
      </w:pPr>
      <w:r w:rsidRPr="00BA205A">
        <w:rPr>
          <w:rFonts w:ascii="Courier New" w:hAnsi="Courier New" w:cs="Courier New"/>
          <w:lang w:val="it-IT"/>
        </w:rPr>
        <w:t>\end{center}</w:t>
      </w:r>
    </w:p>
    <w:p w14:paraId="4AF0BC42" w14:textId="77777777" w:rsidR="00BA205A" w:rsidRPr="00BA205A" w:rsidRDefault="00BA205A" w:rsidP="00BA205A">
      <w:pPr>
        <w:spacing w:after="0" w:line="240" w:lineRule="auto"/>
        <w:jc w:val="both"/>
        <w:rPr>
          <w:rFonts w:ascii="Courier New" w:hAnsi="Courier New" w:cs="Courier New"/>
          <w:lang w:val="it-IT"/>
        </w:rPr>
      </w:pPr>
      <w:r w:rsidRPr="00BA205A">
        <w:rPr>
          <w:rFonts w:ascii="Courier New" w:hAnsi="Courier New" w:cs="Courier New"/>
          <w:lang w:val="it-IT"/>
        </w:rPr>
        <w:t>Un po' di testo</w:t>
      </w:r>
    </w:p>
    <w:p w14:paraId="107300C1" w14:textId="77777777" w:rsidR="00BA205A" w:rsidRPr="00BA205A" w:rsidRDefault="00BA205A" w:rsidP="00BA205A">
      <w:pPr>
        <w:spacing w:after="0" w:line="240" w:lineRule="auto"/>
        <w:jc w:val="both"/>
        <w:rPr>
          <w:rFonts w:ascii="Courier New" w:hAnsi="Courier New" w:cs="Courier New"/>
          <w:lang w:val="it-IT"/>
        </w:rPr>
      </w:pPr>
      <w:r w:rsidRPr="00BA205A">
        <w:rPr>
          <w:rFonts w:ascii="Courier New" w:hAnsi="Courier New" w:cs="Courier New"/>
          <w:lang w:val="it-IT"/>
        </w:rPr>
        <w:t>\</w:t>
      </w:r>
      <w:proofErr w:type="gramStart"/>
      <w:r w:rsidRPr="00BA205A">
        <w:rPr>
          <w:rFonts w:ascii="Courier New" w:hAnsi="Courier New" w:cs="Courier New"/>
          <w:lang w:val="it-IT"/>
        </w:rPr>
        <w:t>begin</w:t>
      </w:r>
      <w:proofErr w:type="gramEnd"/>
      <w:r w:rsidRPr="00BA205A">
        <w:rPr>
          <w:rFonts w:ascii="Courier New" w:hAnsi="Courier New" w:cs="Courier New"/>
          <w:lang w:val="it-IT"/>
        </w:rPr>
        <w:t>{</w:t>
      </w:r>
      <w:proofErr w:type="spellStart"/>
      <w:r w:rsidRPr="00BA205A">
        <w:rPr>
          <w:rFonts w:ascii="Courier New" w:hAnsi="Courier New" w:cs="Courier New"/>
          <w:lang w:val="it-IT"/>
        </w:rPr>
        <w:t>center</w:t>
      </w:r>
      <w:proofErr w:type="spellEnd"/>
      <w:r w:rsidRPr="00BA205A">
        <w:rPr>
          <w:rFonts w:ascii="Courier New" w:hAnsi="Courier New" w:cs="Courier New"/>
          <w:lang w:val="it-IT"/>
        </w:rPr>
        <w:t>}</w:t>
      </w:r>
    </w:p>
    <w:p w14:paraId="26F0983F" w14:textId="77777777" w:rsidR="00BA205A" w:rsidRPr="00BA205A" w:rsidRDefault="00BA205A" w:rsidP="00BA205A">
      <w:pPr>
        <w:spacing w:after="0" w:line="240" w:lineRule="auto"/>
        <w:jc w:val="both"/>
        <w:rPr>
          <w:rFonts w:ascii="Courier New" w:hAnsi="Courier New" w:cs="Courier New"/>
          <w:lang w:val="it-IT"/>
        </w:rPr>
      </w:pPr>
      <w:r w:rsidRPr="00BA205A">
        <w:rPr>
          <w:rFonts w:ascii="Courier New" w:hAnsi="Courier New" w:cs="Courier New"/>
          <w:lang w:val="it-IT"/>
        </w:rPr>
        <w:t xml:space="preserve">  \</w:t>
      </w:r>
      <w:proofErr w:type="spellStart"/>
      <w:proofErr w:type="gramStart"/>
      <w:r w:rsidRPr="00BA205A">
        <w:rPr>
          <w:rFonts w:ascii="Courier New" w:hAnsi="Courier New" w:cs="Courier New"/>
          <w:lang w:val="it-IT"/>
        </w:rPr>
        <w:t>includegraphics</w:t>
      </w:r>
      <w:proofErr w:type="spellEnd"/>
      <w:r w:rsidRPr="00BA205A">
        <w:rPr>
          <w:rFonts w:ascii="Courier New" w:hAnsi="Courier New" w:cs="Courier New"/>
          <w:lang w:val="it-IT"/>
        </w:rPr>
        <w:t>[</w:t>
      </w:r>
      <w:proofErr w:type="gramEnd"/>
      <w:r w:rsidRPr="00BA205A">
        <w:rPr>
          <w:rFonts w:ascii="Courier New" w:hAnsi="Courier New" w:cs="Courier New"/>
          <w:lang w:val="it-IT"/>
        </w:rPr>
        <w:t>width = 0.5\</w:t>
      </w:r>
      <w:proofErr w:type="spellStart"/>
      <w:r w:rsidRPr="00BA205A">
        <w:rPr>
          <w:rFonts w:ascii="Courier New" w:hAnsi="Courier New" w:cs="Courier New"/>
          <w:lang w:val="it-IT"/>
        </w:rPr>
        <w:t>textwidth</w:t>
      </w:r>
      <w:proofErr w:type="spellEnd"/>
      <w:r w:rsidRPr="00BA205A">
        <w:rPr>
          <w:rFonts w:ascii="Courier New" w:hAnsi="Courier New" w:cs="Courier New"/>
          <w:lang w:val="it-IT"/>
        </w:rPr>
        <w:t>]{example-image}</w:t>
      </w:r>
    </w:p>
    <w:p w14:paraId="770D8233" w14:textId="77777777" w:rsidR="00BA205A" w:rsidRPr="00BA205A" w:rsidRDefault="00BA205A" w:rsidP="00BA205A">
      <w:pPr>
        <w:spacing w:after="0" w:line="240" w:lineRule="auto"/>
        <w:jc w:val="both"/>
        <w:rPr>
          <w:rFonts w:ascii="Courier New" w:hAnsi="Courier New" w:cs="Courier New"/>
          <w:lang w:val="it-IT"/>
        </w:rPr>
      </w:pPr>
      <w:r w:rsidRPr="00BA205A">
        <w:rPr>
          <w:rFonts w:ascii="Courier New" w:hAnsi="Courier New" w:cs="Courier New"/>
          <w:lang w:val="it-IT"/>
        </w:rPr>
        <w:t>\end{</w:t>
      </w:r>
      <w:proofErr w:type="spellStart"/>
      <w:r w:rsidRPr="00BA205A">
        <w:rPr>
          <w:rFonts w:ascii="Courier New" w:hAnsi="Courier New" w:cs="Courier New"/>
          <w:lang w:val="it-IT"/>
        </w:rPr>
        <w:t>center</w:t>
      </w:r>
      <w:proofErr w:type="spellEnd"/>
      <w:r w:rsidRPr="00BA205A">
        <w:rPr>
          <w:rFonts w:ascii="Courier New" w:hAnsi="Courier New" w:cs="Courier New"/>
          <w:lang w:val="it-IT"/>
        </w:rPr>
        <w:t>}</w:t>
      </w:r>
    </w:p>
    <w:p w14:paraId="5C48CC25" w14:textId="77777777" w:rsidR="00BA205A" w:rsidRPr="00BA205A" w:rsidRDefault="00BA205A" w:rsidP="00BA205A">
      <w:pPr>
        <w:spacing w:after="0" w:line="240" w:lineRule="auto"/>
        <w:jc w:val="both"/>
        <w:rPr>
          <w:rFonts w:ascii="Courier New" w:hAnsi="Courier New" w:cs="Courier New"/>
          <w:lang w:val="it-IT"/>
        </w:rPr>
      </w:pPr>
    </w:p>
    <w:p w14:paraId="1CA7F045" w14:textId="6FCC9DC0" w:rsidR="00296AF8" w:rsidRPr="00296AF8" w:rsidRDefault="00BA205A" w:rsidP="00BA205A">
      <w:pPr>
        <w:spacing w:after="0" w:line="240" w:lineRule="auto"/>
        <w:jc w:val="both"/>
        <w:rPr>
          <w:rFonts w:ascii="Courier New" w:hAnsi="Courier New" w:cs="Courier New"/>
          <w:lang w:val="it-IT"/>
        </w:rPr>
      </w:pPr>
      <w:r w:rsidRPr="00BA205A">
        <w:rPr>
          <w:rFonts w:ascii="Courier New" w:hAnsi="Courier New" w:cs="Courier New"/>
          <w:lang w:val="it-IT"/>
        </w:rPr>
        <w:t>\end{document}</w:t>
      </w:r>
    </w:p>
    <w:p w14:paraId="4A18390D" w14:textId="77777777" w:rsidR="000210EF" w:rsidRDefault="000210EF" w:rsidP="00BD262C">
      <w:pPr>
        <w:spacing w:after="0" w:line="240" w:lineRule="auto"/>
        <w:jc w:val="both"/>
        <w:rPr>
          <w:lang w:val="it-IT"/>
        </w:rPr>
      </w:pPr>
    </w:p>
    <w:p w14:paraId="78D45897" w14:textId="3A28CB9E" w:rsidR="00B4742F" w:rsidRPr="00BD262C" w:rsidRDefault="000210EF" w:rsidP="00BD262C">
      <w:pPr>
        <w:spacing w:after="0" w:line="240" w:lineRule="auto"/>
        <w:jc w:val="both"/>
        <w:rPr>
          <w:lang w:val="it-IT"/>
        </w:rPr>
      </w:pPr>
      <w:r w:rsidRPr="000210EF">
        <w:rPr>
          <w:lang w:val="it-IT"/>
        </w:rPr>
        <w:t>Puoi anche scalare le immagini con l’opzione scale o ruotarle sulla pagina di un certo angolo con angle. Le altre cose di cui potresti avere bisogno sono il ritaglio (opzione clip) e il rifilo (opzione trim) di un’immagine.</w:t>
      </w:r>
    </w:p>
    <w:p w14:paraId="0675BC16" w14:textId="77777777" w:rsidR="00D50AD1" w:rsidRDefault="00D50AD1" w:rsidP="00D50AD1">
      <w:pPr>
        <w:spacing w:after="0" w:line="240" w:lineRule="auto"/>
        <w:jc w:val="both"/>
        <w:rPr>
          <w:lang w:val="it-IT"/>
        </w:rPr>
      </w:pPr>
    </w:p>
    <w:p w14:paraId="6E27F9B7" w14:textId="326F256F" w:rsidR="000210EF" w:rsidRDefault="000210EF" w:rsidP="000210EF">
      <w:pPr>
        <w:spacing w:after="0" w:line="240" w:lineRule="auto"/>
        <w:jc w:val="both"/>
        <w:rPr>
          <w:rFonts w:ascii="Courier New" w:hAnsi="Courier New" w:cs="Courier New"/>
          <w:lang w:val="it-IT"/>
        </w:rPr>
      </w:pPr>
      <w:r w:rsidRPr="009056ED">
        <w:rPr>
          <w:rFonts w:ascii="Courier New" w:hAnsi="Courier New" w:cs="Courier New"/>
          <w:lang w:val="it-IT"/>
        </w:rPr>
        <w:t xml:space="preserve">%%%%%%%%%%%%%% </w:t>
      </w:r>
      <w:r>
        <w:rPr>
          <w:rFonts w:ascii="Courier New" w:hAnsi="Courier New" w:cs="Courier New"/>
          <w:lang w:val="it-IT"/>
        </w:rPr>
        <w:t>QUATTOR</w:t>
      </w:r>
      <w:r>
        <w:rPr>
          <w:rFonts w:ascii="Courier New" w:hAnsi="Courier New" w:cs="Courier New"/>
          <w:lang w:val="it-IT"/>
        </w:rPr>
        <w:t>DICESIMO</w:t>
      </w:r>
      <w:r w:rsidRPr="009056ED">
        <w:rPr>
          <w:rFonts w:ascii="Courier New" w:hAnsi="Courier New" w:cs="Courier New"/>
          <w:lang w:val="it-IT"/>
        </w:rPr>
        <w:t xml:space="preserve"> %%%%%%%%%%%%%%</w:t>
      </w:r>
    </w:p>
    <w:p w14:paraId="72E1C50C" w14:textId="77777777" w:rsidR="000210EF" w:rsidRPr="00B8501D" w:rsidRDefault="000210EF" w:rsidP="000210EF">
      <w:pPr>
        <w:spacing w:after="0" w:line="240" w:lineRule="auto"/>
        <w:jc w:val="both"/>
        <w:rPr>
          <w:rFonts w:ascii="Courier New" w:hAnsi="Courier New" w:cs="Courier New"/>
          <w:lang w:val="it-IT"/>
        </w:rPr>
      </w:pPr>
      <w:r w:rsidRPr="00B8501D">
        <w:rPr>
          <w:rFonts w:ascii="Courier New" w:hAnsi="Courier New" w:cs="Courier New"/>
          <w:lang w:val="it-IT"/>
        </w:rPr>
        <w:t>\</w:t>
      </w:r>
      <w:proofErr w:type="spellStart"/>
      <w:r w:rsidRPr="00B8501D">
        <w:rPr>
          <w:rFonts w:ascii="Courier New" w:hAnsi="Courier New" w:cs="Courier New"/>
          <w:lang w:val="it-IT"/>
        </w:rPr>
        <w:t>documentclass</w:t>
      </w:r>
      <w:proofErr w:type="spellEnd"/>
      <w:r w:rsidRPr="00B8501D">
        <w:rPr>
          <w:rFonts w:ascii="Courier New" w:hAnsi="Courier New" w:cs="Courier New"/>
          <w:lang w:val="it-IT"/>
        </w:rPr>
        <w:t>{</w:t>
      </w:r>
      <w:proofErr w:type="spellStart"/>
      <w:r w:rsidRPr="00B8501D">
        <w:rPr>
          <w:rFonts w:ascii="Courier New" w:hAnsi="Courier New" w:cs="Courier New"/>
          <w:lang w:val="it-IT"/>
        </w:rPr>
        <w:t>article</w:t>
      </w:r>
      <w:proofErr w:type="spellEnd"/>
      <w:r w:rsidRPr="00B8501D">
        <w:rPr>
          <w:rFonts w:ascii="Courier New" w:hAnsi="Courier New" w:cs="Courier New"/>
          <w:lang w:val="it-IT"/>
        </w:rPr>
        <w:t>}</w:t>
      </w:r>
    </w:p>
    <w:p w14:paraId="5A516414" w14:textId="77777777" w:rsidR="000210EF" w:rsidRPr="00B8501D" w:rsidRDefault="000210EF" w:rsidP="000210EF">
      <w:pPr>
        <w:spacing w:after="0" w:line="240" w:lineRule="auto"/>
        <w:jc w:val="both"/>
        <w:rPr>
          <w:rFonts w:ascii="Courier New" w:hAnsi="Courier New" w:cs="Courier New"/>
          <w:lang w:val="it-IT"/>
        </w:rPr>
      </w:pPr>
      <w:r w:rsidRPr="00B8501D">
        <w:rPr>
          <w:rFonts w:ascii="Courier New" w:hAnsi="Courier New" w:cs="Courier New"/>
          <w:lang w:val="it-IT"/>
        </w:rPr>
        <w:t>\</w:t>
      </w:r>
      <w:proofErr w:type="spellStart"/>
      <w:r w:rsidRPr="00B8501D">
        <w:rPr>
          <w:rFonts w:ascii="Courier New" w:hAnsi="Courier New" w:cs="Courier New"/>
          <w:lang w:val="it-IT"/>
        </w:rPr>
        <w:t>usepackage</w:t>
      </w:r>
      <w:proofErr w:type="spellEnd"/>
      <w:r w:rsidRPr="00B8501D">
        <w:rPr>
          <w:rFonts w:ascii="Courier New" w:hAnsi="Courier New" w:cs="Courier New"/>
          <w:lang w:val="it-IT"/>
        </w:rPr>
        <w:t>[T</w:t>
      </w:r>
      <w:proofErr w:type="gramStart"/>
      <w:r w:rsidRPr="00B8501D">
        <w:rPr>
          <w:rFonts w:ascii="Courier New" w:hAnsi="Courier New" w:cs="Courier New"/>
          <w:lang w:val="it-IT"/>
        </w:rPr>
        <w:t>1]{</w:t>
      </w:r>
      <w:proofErr w:type="spellStart"/>
      <w:proofErr w:type="gramEnd"/>
      <w:r w:rsidRPr="00B8501D">
        <w:rPr>
          <w:rFonts w:ascii="Courier New" w:hAnsi="Courier New" w:cs="Courier New"/>
          <w:lang w:val="it-IT"/>
        </w:rPr>
        <w:t>fontenc</w:t>
      </w:r>
      <w:proofErr w:type="spellEnd"/>
      <w:r w:rsidRPr="00B8501D">
        <w:rPr>
          <w:rFonts w:ascii="Courier New" w:hAnsi="Courier New" w:cs="Courier New"/>
          <w:lang w:val="it-IT"/>
        </w:rPr>
        <w:t>}</w:t>
      </w:r>
    </w:p>
    <w:p w14:paraId="7F7943E1" w14:textId="77777777" w:rsidR="000210EF" w:rsidRPr="00B8501D" w:rsidRDefault="000210EF" w:rsidP="000210EF">
      <w:pPr>
        <w:spacing w:after="0" w:line="240" w:lineRule="auto"/>
        <w:jc w:val="both"/>
        <w:rPr>
          <w:rFonts w:ascii="Courier New" w:hAnsi="Courier New" w:cs="Courier New"/>
          <w:lang w:val="it-IT"/>
        </w:rPr>
      </w:pPr>
      <w:r w:rsidRPr="00B8501D">
        <w:rPr>
          <w:rFonts w:ascii="Courier New" w:hAnsi="Courier New" w:cs="Courier New"/>
          <w:lang w:val="it-IT"/>
        </w:rPr>
        <w:t>\</w:t>
      </w:r>
      <w:proofErr w:type="spellStart"/>
      <w:r w:rsidRPr="00B8501D">
        <w:rPr>
          <w:rFonts w:ascii="Courier New" w:hAnsi="Courier New" w:cs="Courier New"/>
          <w:lang w:val="it-IT"/>
        </w:rPr>
        <w:t>usepackage</w:t>
      </w:r>
      <w:proofErr w:type="spellEnd"/>
      <w:r w:rsidRPr="00B8501D">
        <w:rPr>
          <w:rFonts w:ascii="Courier New" w:hAnsi="Courier New" w:cs="Courier New"/>
          <w:lang w:val="it-IT"/>
        </w:rPr>
        <w:t>{</w:t>
      </w:r>
      <w:proofErr w:type="spellStart"/>
      <w:r w:rsidRPr="00B8501D">
        <w:rPr>
          <w:rFonts w:ascii="Courier New" w:hAnsi="Courier New" w:cs="Courier New"/>
          <w:lang w:val="it-IT"/>
        </w:rPr>
        <w:t>graphicx</w:t>
      </w:r>
      <w:proofErr w:type="spellEnd"/>
      <w:r w:rsidRPr="00B8501D">
        <w:rPr>
          <w:rFonts w:ascii="Courier New" w:hAnsi="Courier New" w:cs="Courier New"/>
          <w:lang w:val="it-IT"/>
        </w:rPr>
        <w:t>}</w:t>
      </w:r>
    </w:p>
    <w:p w14:paraId="6A2E0F2A" w14:textId="77777777" w:rsidR="000210EF" w:rsidRPr="00B8501D" w:rsidRDefault="000210EF" w:rsidP="000210EF">
      <w:pPr>
        <w:spacing w:after="0" w:line="240" w:lineRule="auto"/>
        <w:jc w:val="both"/>
        <w:rPr>
          <w:rFonts w:ascii="Courier New" w:hAnsi="Courier New" w:cs="Courier New"/>
          <w:lang w:val="it-IT"/>
        </w:rPr>
      </w:pPr>
    </w:p>
    <w:p w14:paraId="0408A4FD" w14:textId="77777777" w:rsidR="000210EF" w:rsidRPr="00B8501D" w:rsidRDefault="000210EF" w:rsidP="000210EF">
      <w:pPr>
        <w:spacing w:after="0" w:line="240" w:lineRule="auto"/>
        <w:jc w:val="both"/>
        <w:rPr>
          <w:rFonts w:ascii="Courier New" w:hAnsi="Courier New" w:cs="Courier New"/>
          <w:lang w:val="it-IT"/>
        </w:rPr>
      </w:pPr>
      <w:r w:rsidRPr="00B8501D">
        <w:rPr>
          <w:rFonts w:ascii="Courier New" w:hAnsi="Courier New" w:cs="Courier New"/>
          <w:lang w:val="it-IT"/>
        </w:rPr>
        <w:t>\</w:t>
      </w:r>
      <w:proofErr w:type="spellStart"/>
      <w:r w:rsidRPr="00B8501D">
        <w:rPr>
          <w:rFonts w:ascii="Courier New" w:hAnsi="Courier New" w:cs="Courier New"/>
          <w:lang w:val="it-IT"/>
        </w:rPr>
        <w:t>begin</w:t>
      </w:r>
      <w:proofErr w:type="spellEnd"/>
      <w:r w:rsidRPr="00B8501D">
        <w:rPr>
          <w:rFonts w:ascii="Courier New" w:hAnsi="Courier New" w:cs="Courier New"/>
          <w:lang w:val="it-IT"/>
        </w:rPr>
        <w:t>{</w:t>
      </w:r>
      <w:proofErr w:type="spellStart"/>
      <w:r w:rsidRPr="00B8501D">
        <w:rPr>
          <w:rFonts w:ascii="Courier New" w:hAnsi="Courier New" w:cs="Courier New"/>
          <w:lang w:val="it-IT"/>
        </w:rPr>
        <w:t>document</w:t>
      </w:r>
      <w:proofErr w:type="spellEnd"/>
      <w:r w:rsidRPr="00B8501D">
        <w:rPr>
          <w:rFonts w:ascii="Courier New" w:hAnsi="Courier New" w:cs="Courier New"/>
          <w:lang w:val="it-IT"/>
        </w:rPr>
        <w:t>}</w:t>
      </w:r>
    </w:p>
    <w:p w14:paraId="5AAE3282" w14:textId="77777777" w:rsidR="000210EF" w:rsidRPr="00B8501D" w:rsidRDefault="000210EF" w:rsidP="000210EF">
      <w:pPr>
        <w:spacing w:after="0" w:line="240" w:lineRule="auto"/>
        <w:jc w:val="both"/>
        <w:rPr>
          <w:rFonts w:ascii="Courier New" w:hAnsi="Courier New" w:cs="Courier New"/>
          <w:lang w:val="it-IT"/>
        </w:rPr>
      </w:pPr>
    </w:p>
    <w:p w14:paraId="67D492B2" w14:textId="77777777" w:rsidR="000210EF" w:rsidRPr="00B8501D" w:rsidRDefault="000210EF" w:rsidP="000210EF">
      <w:pPr>
        <w:spacing w:after="0" w:line="240" w:lineRule="auto"/>
        <w:jc w:val="both"/>
        <w:rPr>
          <w:rFonts w:ascii="Courier New" w:hAnsi="Courier New" w:cs="Courier New"/>
          <w:lang w:val="it-IT"/>
        </w:rPr>
      </w:pPr>
      <w:r w:rsidRPr="00B8501D">
        <w:rPr>
          <w:rFonts w:ascii="Courier New" w:hAnsi="Courier New" w:cs="Courier New"/>
          <w:lang w:val="it-IT"/>
        </w:rPr>
        <w:t>\</w:t>
      </w:r>
      <w:proofErr w:type="spellStart"/>
      <w:r w:rsidRPr="00B8501D">
        <w:rPr>
          <w:rFonts w:ascii="Courier New" w:hAnsi="Courier New" w:cs="Courier New"/>
          <w:lang w:val="it-IT"/>
        </w:rPr>
        <w:t>begin</w:t>
      </w:r>
      <w:proofErr w:type="spellEnd"/>
      <w:r w:rsidRPr="00B8501D">
        <w:rPr>
          <w:rFonts w:ascii="Courier New" w:hAnsi="Courier New" w:cs="Courier New"/>
          <w:lang w:val="it-IT"/>
        </w:rPr>
        <w:t>{center}</w:t>
      </w:r>
    </w:p>
    <w:p w14:paraId="610C9EF6" w14:textId="77777777" w:rsidR="000210EF" w:rsidRPr="00B8501D" w:rsidRDefault="000210EF" w:rsidP="000210EF">
      <w:pPr>
        <w:spacing w:after="0" w:line="240" w:lineRule="auto"/>
        <w:jc w:val="both"/>
        <w:rPr>
          <w:rFonts w:ascii="Courier New" w:hAnsi="Courier New" w:cs="Courier New"/>
          <w:lang w:val="it-IT"/>
        </w:rPr>
      </w:pPr>
      <w:r w:rsidRPr="00B8501D">
        <w:rPr>
          <w:rFonts w:ascii="Courier New" w:hAnsi="Courier New" w:cs="Courier New"/>
          <w:lang w:val="it-IT"/>
        </w:rPr>
        <w:t xml:space="preserve">  \</w:t>
      </w:r>
      <w:proofErr w:type="spellStart"/>
      <w:proofErr w:type="gramStart"/>
      <w:r w:rsidRPr="00B8501D">
        <w:rPr>
          <w:rFonts w:ascii="Courier New" w:hAnsi="Courier New" w:cs="Courier New"/>
          <w:lang w:val="it-IT"/>
        </w:rPr>
        <w:t>includegraphics</w:t>
      </w:r>
      <w:proofErr w:type="spellEnd"/>
      <w:r w:rsidRPr="00B8501D">
        <w:rPr>
          <w:rFonts w:ascii="Courier New" w:hAnsi="Courier New" w:cs="Courier New"/>
          <w:lang w:val="it-IT"/>
        </w:rPr>
        <w:t>[</w:t>
      </w:r>
      <w:proofErr w:type="gramEnd"/>
      <w:r w:rsidRPr="00B8501D">
        <w:rPr>
          <w:rFonts w:ascii="Courier New" w:hAnsi="Courier New" w:cs="Courier New"/>
          <w:lang w:val="it-IT"/>
        </w:rPr>
        <w:t>clip, trim = 0 0 50 50]{example-image}</w:t>
      </w:r>
    </w:p>
    <w:p w14:paraId="3C3B3D93" w14:textId="77777777" w:rsidR="000210EF" w:rsidRPr="00B8501D" w:rsidRDefault="000210EF" w:rsidP="000210EF">
      <w:pPr>
        <w:spacing w:after="0" w:line="240" w:lineRule="auto"/>
        <w:jc w:val="both"/>
        <w:rPr>
          <w:rFonts w:ascii="Courier New" w:hAnsi="Courier New" w:cs="Courier New"/>
          <w:lang w:val="it-IT"/>
        </w:rPr>
      </w:pPr>
      <w:r w:rsidRPr="00B8501D">
        <w:rPr>
          <w:rFonts w:ascii="Courier New" w:hAnsi="Courier New" w:cs="Courier New"/>
          <w:lang w:val="it-IT"/>
        </w:rPr>
        <w:t>\end{center}</w:t>
      </w:r>
    </w:p>
    <w:p w14:paraId="47B6140F" w14:textId="77777777" w:rsidR="000210EF" w:rsidRPr="00B8501D" w:rsidRDefault="000210EF" w:rsidP="000210EF">
      <w:pPr>
        <w:spacing w:after="0" w:line="240" w:lineRule="auto"/>
        <w:jc w:val="both"/>
        <w:rPr>
          <w:rFonts w:ascii="Courier New" w:hAnsi="Courier New" w:cs="Courier New"/>
          <w:lang w:val="it-IT"/>
        </w:rPr>
      </w:pPr>
    </w:p>
    <w:p w14:paraId="2CB366A1" w14:textId="2F2C4D41" w:rsidR="000210EF" w:rsidRPr="00D50AD1" w:rsidRDefault="000210EF" w:rsidP="000210EF">
      <w:pPr>
        <w:spacing w:after="0" w:line="240" w:lineRule="auto"/>
        <w:jc w:val="both"/>
        <w:rPr>
          <w:rFonts w:ascii="Courier New" w:hAnsi="Courier New" w:cs="Courier New"/>
          <w:lang w:val="it-IT"/>
        </w:rPr>
      </w:pPr>
      <w:r w:rsidRPr="00B8501D">
        <w:rPr>
          <w:rFonts w:ascii="Courier New" w:hAnsi="Courier New" w:cs="Courier New"/>
          <w:lang w:val="it-IT"/>
        </w:rPr>
        <w:t>\end{</w:t>
      </w:r>
      <w:proofErr w:type="spellStart"/>
      <w:r w:rsidRPr="00B8501D">
        <w:rPr>
          <w:rFonts w:ascii="Courier New" w:hAnsi="Courier New" w:cs="Courier New"/>
          <w:lang w:val="it-IT"/>
        </w:rPr>
        <w:t>document</w:t>
      </w:r>
      <w:proofErr w:type="spellEnd"/>
      <w:r w:rsidRPr="00B8501D">
        <w:rPr>
          <w:rFonts w:ascii="Courier New" w:hAnsi="Courier New" w:cs="Courier New"/>
          <w:lang w:val="it-IT"/>
        </w:rPr>
        <w:t>}</w:t>
      </w:r>
    </w:p>
    <w:p w14:paraId="49691726" w14:textId="53DFA7FF" w:rsidR="00ED1C79" w:rsidRPr="00047537" w:rsidRDefault="00ED1C79" w:rsidP="00ED1C79">
      <w:pPr>
        <w:spacing w:after="0" w:line="240" w:lineRule="auto"/>
        <w:jc w:val="both"/>
        <w:rPr>
          <w:lang w:val="it-IT"/>
        </w:rPr>
      </w:pPr>
    </w:p>
    <w:p w14:paraId="3ACC1B1F" w14:textId="77777777" w:rsidR="00100AC2" w:rsidRPr="00100AC2" w:rsidRDefault="00100AC2" w:rsidP="00100AC2">
      <w:pPr>
        <w:pStyle w:val="Titolo2"/>
        <w:rPr>
          <w:lang w:val="it-IT"/>
        </w:rPr>
      </w:pPr>
      <w:r w:rsidRPr="00100AC2">
        <w:rPr>
          <w:lang w:val="it-IT"/>
        </w:rPr>
        <w:t>Far ‘galleggiare‘ le immagini</w:t>
      </w:r>
    </w:p>
    <w:p w14:paraId="433938E5" w14:textId="77777777" w:rsidR="00100AC2" w:rsidRDefault="00100AC2" w:rsidP="00100AC2">
      <w:pPr>
        <w:spacing w:after="0" w:line="240" w:lineRule="auto"/>
        <w:jc w:val="both"/>
        <w:rPr>
          <w:lang w:val="it-IT"/>
        </w:rPr>
      </w:pPr>
      <w:r w:rsidRPr="00100AC2">
        <w:rPr>
          <w:lang w:val="it-IT"/>
        </w:rPr>
        <w:t>Tradizionalmente, nella composizione dei documenti e specialmente di quelli tecnici e scientifici, le immagini e le tabelle possono finire più in là nel documento o essere raggruppate in pagine a loro dedicate per riempire meglio lo spazio disponibile e non lasciare grandi vuoti sulle pagine. Immagini e tabelle di questo tipo prendono il nome di oggetti galleggianti (float, in inglese).</w:t>
      </w:r>
    </w:p>
    <w:p w14:paraId="6B3A21BA" w14:textId="77777777" w:rsidR="00100AC2" w:rsidRDefault="00100AC2" w:rsidP="00100AC2">
      <w:pPr>
        <w:spacing w:after="0" w:line="240" w:lineRule="auto"/>
        <w:jc w:val="both"/>
        <w:rPr>
          <w:lang w:val="it-IT"/>
        </w:rPr>
      </w:pPr>
    </w:p>
    <w:p w14:paraId="640C6BAE" w14:textId="04A58B7D" w:rsidR="00C94408" w:rsidRDefault="00C94408" w:rsidP="00C94408">
      <w:pPr>
        <w:spacing w:after="0" w:line="240" w:lineRule="auto"/>
        <w:jc w:val="both"/>
        <w:rPr>
          <w:rFonts w:ascii="Courier New" w:hAnsi="Courier New" w:cs="Courier New"/>
          <w:lang w:val="it-IT"/>
        </w:rPr>
      </w:pPr>
      <w:r w:rsidRPr="009056ED">
        <w:rPr>
          <w:rFonts w:ascii="Courier New" w:hAnsi="Courier New" w:cs="Courier New"/>
          <w:lang w:val="it-IT"/>
        </w:rPr>
        <w:t xml:space="preserve">%%%%%%%%%%%%%% </w:t>
      </w:r>
      <w:r>
        <w:rPr>
          <w:rFonts w:ascii="Courier New" w:hAnsi="Courier New" w:cs="Courier New"/>
          <w:lang w:val="it-IT"/>
        </w:rPr>
        <w:t>QUIN</w:t>
      </w:r>
      <w:r>
        <w:rPr>
          <w:rFonts w:ascii="Courier New" w:hAnsi="Courier New" w:cs="Courier New"/>
          <w:lang w:val="it-IT"/>
        </w:rPr>
        <w:t>DICESIMO</w:t>
      </w:r>
      <w:r w:rsidRPr="009056ED">
        <w:rPr>
          <w:rFonts w:ascii="Courier New" w:hAnsi="Courier New" w:cs="Courier New"/>
          <w:lang w:val="it-IT"/>
        </w:rPr>
        <w:t xml:space="preserve"> %%%%%%%%%%%%%%</w:t>
      </w:r>
    </w:p>
    <w:p w14:paraId="79E2A2C0" w14:textId="77777777" w:rsidR="00C94408" w:rsidRPr="00C94408" w:rsidRDefault="00C94408" w:rsidP="00C94408">
      <w:pPr>
        <w:spacing w:after="0" w:line="240" w:lineRule="auto"/>
        <w:jc w:val="both"/>
        <w:rPr>
          <w:rFonts w:ascii="Courier New" w:hAnsi="Courier New" w:cs="Courier New"/>
          <w:lang w:val="it-IT"/>
        </w:rPr>
      </w:pPr>
      <w:r w:rsidRPr="00C94408">
        <w:rPr>
          <w:rFonts w:ascii="Courier New" w:hAnsi="Courier New" w:cs="Courier New"/>
          <w:lang w:val="it-IT"/>
        </w:rPr>
        <w:lastRenderedPageBreak/>
        <w:t>\</w:t>
      </w:r>
      <w:proofErr w:type="spellStart"/>
      <w:r w:rsidRPr="00C94408">
        <w:rPr>
          <w:rFonts w:ascii="Courier New" w:hAnsi="Courier New" w:cs="Courier New"/>
          <w:lang w:val="it-IT"/>
        </w:rPr>
        <w:t>documentclass</w:t>
      </w:r>
      <w:proofErr w:type="spellEnd"/>
      <w:r w:rsidRPr="00C94408">
        <w:rPr>
          <w:rFonts w:ascii="Courier New" w:hAnsi="Courier New" w:cs="Courier New"/>
          <w:lang w:val="it-IT"/>
        </w:rPr>
        <w:t>{</w:t>
      </w:r>
      <w:proofErr w:type="spellStart"/>
      <w:r w:rsidRPr="00C94408">
        <w:rPr>
          <w:rFonts w:ascii="Courier New" w:hAnsi="Courier New" w:cs="Courier New"/>
          <w:lang w:val="it-IT"/>
        </w:rPr>
        <w:t>article</w:t>
      </w:r>
      <w:proofErr w:type="spellEnd"/>
      <w:r w:rsidRPr="00C94408">
        <w:rPr>
          <w:rFonts w:ascii="Courier New" w:hAnsi="Courier New" w:cs="Courier New"/>
          <w:lang w:val="it-IT"/>
        </w:rPr>
        <w:t>}</w:t>
      </w:r>
    </w:p>
    <w:p w14:paraId="068A9B76" w14:textId="77777777" w:rsidR="00C94408" w:rsidRPr="00C94408" w:rsidRDefault="00C94408" w:rsidP="00C94408">
      <w:pPr>
        <w:spacing w:after="0" w:line="240" w:lineRule="auto"/>
        <w:jc w:val="both"/>
        <w:rPr>
          <w:rFonts w:ascii="Courier New" w:hAnsi="Courier New" w:cs="Courier New"/>
          <w:lang w:val="it-IT"/>
        </w:rPr>
      </w:pPr>
      <w:r w:rsidRPr="00C94408">
        <w:rPr>
          <w:rFonts w:ascii="Courier New" w:hAnsi="Courier New" w:cs="Courier New"/>
          <w:lang w:val="it-IT"/>
        </w:rPr>
        <w:t>\</w:t>
      </w:r>
      <w:proofErr w:type="spellStart"/>
      <w:r w:rsidRPr="00C94408">
        <w:rPr>
          <w:rFonts w:ascii="Courier New" w:hAnsi="Courier New" w:cs="Courier New"/>
          <w:lang w:val="it-IT"/>
        </w:rPr>
        <w:t>usepackage</w:t>
      </w:r>
      <w:proofErr w:type="spellEnd"/>
      <w:r w:rsidRPr="00C94408">
        <w:rPr>
          <w:rFonts w:ascii="Courier New" w:hAnsi="Courier New" w:cs="Courier New"/>
          <w:lang w:val="it-IT"/>
        </w:rPr>
        <w:t>[T</w:t>
      </w:r>
      <w:proofErr w:type="gramStart"/>
      <w:r w:rsidRPr="00C94408">
        <w:rPr>
          <w:rFonts w:ascii="Courier New" w:hAnsi="Courier New" w:cs="Courier New"/>
          <w:lang w:val="it-IT"/>
        </w:rPr>
        <w:t>1]{</w:t>
      </w:r>
      <w:proofErr w:type="spellStart"/>
      <w:proofErr w:type="gramEnd"/>
      <w:r w:rsidRPr="00C94408">
        <w:rPr>
          <w:rFonts w:ascii="Courier New" w:hAnsi="Courier New" w:cs="Courier New"/>
          <w:lang w:val="it-IT"/>
        </w:rPr>
        <w:t>fontenc</w:t>
      </w:r>
      <w:proofErr w:type="spellEnd"/>
      <w:r w:rsidRPr="00C94408">
        <w:rPr>
          <w:rFonts w:ascii="Courier New" w:hAnsi="Courier New" w:cs="Courier New"/>
          <w:lang w:val="it-IT"/>
        </w:rPr>
        <w:t>}</w:t>
      </w:r>
    </w:p>
    <w:p w14:paraId="0E7AAD26" w14:textId="77777777" w:rsidR="00C94408" w:rsidRPr="00C94408" w:rsidRDefault="00C94408" w:rsidP="00C94408">
      <w:pPr>
        <w:spacing w:after="0" w:line="240" w:lineRule="auto"/>
        <w:jc w:val="both"/>
        <w:rPr>
          <w:rFonts w:ascii="Courier New" w:hAnsi="Courier New" w:cs="Courier New"/>
          <w:lang w:val="it-IT"/>
        </w:rPr>
      </w:pPr>
      <w:r w:rsidRPr="00C94408">
        <w:rPr>
          <w:rFonts w:ascii="Courier New" w:hAnsi="Courier New" w:cs="Courier New"/>
          <w:lang w:val="it-IT"/>
        </w:rPr>
        <w:t>\</w:t>
      </w:r>
      <w:proofErr w:type="spellStart"/>
      <w:r w:rsidRPr="00C94408">
        <w:rPr>
          <w:rFonts w:ascii="Courier New" w:hAnsi="Courier New" w:cs="Courier New"/>
          <w:lang w:val="it-IT"/>
        </w:rPr>
        <w:t>usepackage</w:t>
      </w:r>
      <w:proofErr w:type="spellEnd"/>
      <w:r w:rsidRPr="00C94408">
        <w:rPr>
          <w:rFonts w:ascii="Courier New" w:hAnsi="Courier New" w:cs="Courier New"/>
          <w:lang w:val="it-IT"/>
        </w:rPr>
        <w:t>{</w:t>
      </w:r>
      <w:proofErr w:type="spellStart"/>
      <w:r w:rsidRPr="00C94408">
        <w:rPr>
          <w:rFonts w:ascii="Courier New" w:hAnsi="Courier New" w:cs="Courier New"/>
          <w:lang w:val="it-IT"/>
        </w:rPr>
        <w:t>graphicx</w:t>
      </w:r>
      <w:proofErr w:type="spellEnd"/>
      <w:r w:rsidRPr="00C94408">
        <w:rPr>
          <w:rFonts w:ascii="Courier New" w:hAnsi="Courier New" w:cs="Courier New"/>
          <w:lang w:val="it-IT"/>
        </w:rPr>
        <w:t>}</w:t>
      </w:r>
    </w:p>
    <w:p w14:paraId="135155E3" w14:textId="77777777" w:rsidR="00C94408" w:rsidRPr="00C94408" w:rsidRDefault="00C94408" w:rsidP="00C94408">
      <w:pPr>
        <w:spacing w:after="0" w:line="240" w:lineRule="auto"/>
        <w:jc w:val="both"/>
        <w:rPr>
          <w:rFonts w:ascii="Courier New" w:hAnsi="Courier New" w:cs="Courier New"/>
          <w:lang w:val="it-IT"/>
        </w:rPr>
      </w:pPr>
      <w:r w:rsidRPr="00C94408">
        <w:rPr>
          <w:rFonts w:ascii="Courier New" w:hAnsi="Courier New" w:cs="Courier New"/>
          <w:lang w:val="it-IT"/>
        </w:rPr>
        <w:t>\</w:t>
      </w:r>
      <w:proofErr w:type="spellStart"/>
      <w:r w:rsidRPr="00C94408">
        <w:rPr>
          <w:rFonts w:ascii="Courier New" w:hAnsi="Courier New" w:cs="Courier New"/>
          <w:lang w:val="it-IT"/>
        </w:rPr>
        <w:t>usepackage</w:t>
      </w:r>
      <w:proofErr w:type="spellEnd"/>
      <w:r w:rsidRPr="00C94408">
        <w:rPr>
          <w:rFonts w:ascii="Courier New" w:hAnsi="Courier New" w:cs="Courier New"/>
          <w:lang w:val="it-IT"/>
        </w:rPr>
        <w:t>{</w:t>
      </w:r>
      <w:proofErr w:type="spellStart"/>
      <w:proofErr w:type="gramStart"/>
      <w:r w:rsidRPr="00C94408">
        <w:rPr>
          <w:rFonts w:ascii="Courier New" w:hAnsi="Courier New" w:cs="Courier New"/>
          <w:lang w:val="it-IT"/>
        </w:rPr>
        <w:t>lipsum</w:t>
      </w:r>
      <w:proofErr w:type="spellEnd"/>
      <w:r w:rsidRPr="00C94408">
        <w:rPr>
          <w:rFonts w:ascii="Courier New" w:hAnsi="Courier New" w:cs="Courier New"/>
          <w:lang w:val="it-IT"/>
        </w:rPr>
        <w:t>}  %</w:t>
      </w:r>
      <w:proofErr w:type="gramEnd"/>
      <w:r w:rsidRPr="00C94408">
        <w:rPr>
          <w:rFonts w:ascii="Courier New" w:hAnsi="Courier New" w:cs="Courier New"/>
          <w:lang w:val="it-IT"/>
        </w:rPr>
        <w:t xml:space="preserve"> genera testo fittizio come riempitivo</w:t>
      </w:r>
    </w:p>
    <w:p w14:paraId="32589917" w14:textId="77777777" w:rsidR="00C94408" w:rsidRPr="00C94408" w:rsidRDefault="00C94408" w:rsidP="00C94408">
      <w:pPr>
        <w:spacing w:after="0" w:line="240" w:lineRule="auto"/>
        <w:jc w:val="both"/>
        <w:rPr>
          <w:rFonts w:ascii="Courier New" w:hAnsi="Courier New" w:cs="Courier New"/>
          <w:lang w:val="it-IT"/>
        </w:rPr>
      </w:pPr>
    </w:p>
    <w:p w14:paraId="0BF5E6F8" w14:textId="77777777" w:rsidR="00C94408" w:rsidRPr="00C94408" w:rsidRDefault="00C94408" w:rsidP="00C94408">
      <w:pPr>
        <w:spacing w:after="0" w:line="240" w:lineRule="auto"/>
        <w:jc w:val="both"/>
        <w:rPr>
          <w:rFonts w:ascii="Courier New" w:hAnsi="Courier New" w:cs="Courier New"/>
          <w:lang w:val="it-IT"/>
        </w:rPr>
      </w:pPr>
      <w:r w:rsidRPr="00C94408">
        <w:rPr>
          <w:rFonts w:ascii="Courier New" w:hAnsi="Courier New" w:cs="Courier New"/>
          <w:lang w:val="it-IT"/>
        </w:rPr>
        <w:t>\</w:t>
      </w:r>
      <w:proofErr w:type="spellStart"/>
      <w:r w:rsidRPr="00C94408">
        <w:rPr>
          <w:rFonts w:ascii="Courier New" w:hAnsi="Courier New" w:cs="Courier New"/>
          <w:lang w:val="it-IT"/>
        </w:rPr>
        <w:t>begin</w:t>
      </w:r>
      <w:proofErr w:type="spellEnd"/>
      <w:r w:rsidRPr="00C94408">
        <w:rPr>
          <w:rFonts w:ascii="Courier New" w:hAnsi="Courier New" w:cs="Courier New"/>
          <w:lang w:val="it-IT"/>
        </w:rPr>
        <w:t>{</w:t>
      </w:r>
      <w:proofErr w:type="spellStart"/>
      <w:r w:rsidRPr="00C94408">
        <w:rPr>
          <w:rFonts w:ascii="Courier New" w:hAnsi="Courier New" w:cs="Courier New"/>
          <w:lang w:val="it-IT"/>
        </w:rPr>
        <w:t>document</w:t>
      </w:r>
      <w:proofErr w:type="spellEnd"/>
      <w:r w:rsidRPr="00C94408">
        <w:rPr>
          <w:rFonts w:ascii="Courier New" w:hAnsi="Courier New" w:cs="Courier New"/>
          <w:lang w:val="it-IT"/>
        </w:rPr>
        <w:t>}</w:t>
      </w:r>
    </w:p>
    <w:p w14:paraId="73AA62E0" w14:textId="77777777" w:rsidR="00C94408" w:rsidRPr="00C94408" w:rsidRDefault="00C94408" w:rsidP="00C94408">
      <w:pPr>
        <w:spacing w:after="0" w:line="240" w:lineRule="auto"/>
        <w:jc w:val="both"/>
        <w:rPr>
          <w:rFonts w:ascii="Courier New" w:hAnsi="Courier New" w:cs="Courier New"/>
          <w:lang w:val="it-IT"/>
        </w:rPr>
      </w:pPr>
    </w:p>
    <w:p w14:paraId="6AA020B6" w14:textId="77777777" w:rsidR="00C94408" w:rsidRPr="00C94408" w:rsidRDefault="00C94408" w:rsidP="00C94408">
      <w:pPr>
        <w:spacing w:after="0" w:line="240" w:lineRule="auto"/>
        <w:jc w:val="both"/>
        <w:rPr>
          <w:rFonts w:ascii="Courier New" w:hAnsi="Courier New" w:cs="Courier New"/>
          <w:lang w:val="it-IT"/>
        </w:rPr>
      </w:pPr>
      <w:r w:rsidRPr="00C94408">
        <w:rPr>
          <w:rFonts w:ascii="Courier New" w:hAnsi="Courier New" w:cs="Courier New"/>
          <w:lang w:val="it-IT"/>
        </w:rPr>
        <w:t>\</w:t>
      </w:r>
      <w:proofErr w:type="spellStart"/>
      <w:proofErr w:type="gramStart"/>
      <w:r w:rsidRPr="00C94408">
        <w:rPr>
          <w:rFonts w:ascii="Courier New" w:hAnsi="Courier New" w:cs="Courier New"/>
          <w:lang w:val="it-IT"/>
        </w:rPr>
        <w:t>lipsum</w:t>
      </w:r>
      <w:proofErr w:type="spellEnd"/>
      <w:r w:rsidRPr="00C94408">
        <w:rPr>
          <w:rFonts w:ascii="Courier New" w:hAnsi="Courier New" w:cs="Courier New"/>
          <w:lang w:val="it-IT"/>
        </w:rPr>
        <w:t>[</w:t>
      </w:r>
      <w:proofErr w:type="gramEnd"/>
      <w:r w:rsidRPr="00C94408">
        <w:rPr>
          <w:rFonts w:ascii="Courier New" w:hAnsi="Courier New" w:cs="Courier New"/>
          <w:lang w:val="it-IT"/>
        </w:rPr>
        <w:t>1-4] % vogliamo solo qualche capoverso di riempimento</w:t>
      </w:r>
    </w:p>
    <w:p w14:paraId="1C13D158" w14:textId="77777777" w:rsidR="00C94408" w:rsidRPr="00C94408" w:rsidRDefault="00C94408" w:rsidP="00C94408">
      <w:pPr>
        <w:spacing w:after="0" w:line="240" w:lineRule="auto"/>
        <w:jc w:val="both"/>
        <w:rPr>
          <w:rFonts w:ascii="Courier New" w:hAnsi="Courier New" w:cs="Courier New"/>
          <w:lang w:val="it-IT"/>
        </w:rPr>
      </w:pPr>
    </w:p>
    <w:p w14:paraId="3F52CDAC" w14:textId="77777777" w:rsidR="00C94408" w:rsidRPr="00C94408" w:rsidRDefault="00C94408" w:rsidP="00C94408">
      <w:pPr>
        <w:spacing w:after="0" w:line="240" w:lineRule="auto"/>
        <w:jc w:val="both"/>
        <w:rPr>
          <w:rFonts w:ascii="Courier New" w:hAnsi="Courier New" w:cs="Courier New"/>
          <w:lang w:val="it-IT"/>
        </w:rPr>
      </w:pPr>
      <w:r w:rsidRPr="00C94408">
        <w:rPr>
          <w:rFonts w:ascii="Courier New" w:hAnsi="Courier New" w:cs="Courier New"/>
          <w:lang w:val="it-IT"/>
        </w:rPr>
        <w:t>Prova di collocamento.</w:t>
      </w:r>
    </w:p>
    <w:p w14:paraId="66A91BDE" w14:textId="77777777" w:rsidR="00C94408" w:rsidRPr="00C94408" w:rsidRDefault="00C94408" w:rsidP="00C94408">
      <w:pPr>
        <w:spacing w:after="0" w:line="240" w:lineRule="auto"/>
        <w:jc w:val="both"/>
        <w:rPr>
          <w:rFonts w:ascii="Courier New" w:hAnsi="Courier New" w:cs="Courier New"/>
          <w:lang w:val="it-IT"/>
        </w:rPr>
      </w:pPr>
      <w:r w:rsidRPr="00C94408">
        <w:rPr>
          <w:rFonts w:ascii="Courier New" w:hAnsi="Courier New" w:cs="Courier New"/>
          <w:lang w:val="it-IT"/>
        </w:rPr>
        <w:t>\</w:t>
      </w:r>
      <w:proofErr w:type="spellStart"/>
      <w:r w:rsidRPr="00C94408">
        <w:rPr>
          <w:rFonts w:ascii="Courier New" w:hAnsi="Courier New" w:cs="Courier New"/>
          <w:lang w:val="it-IT"/>
        </w:rPr>
        <w:t>begin</w:t>
      </w:r>
      <w:proofErr w:type="spellEnd"/>
      <w:r w:rsidRPr="00C94408">
        <w:rPr>
          <w:rFonts w:ascii="Courier New" w:hAnsi="Courier New" w:cs="Courier New"/>
          <w:lang w:val="it-IT"/>
        </w:rPr>
        <w:t>{figure}[</w:t>
      </w:r>
      <w:proofErr w:type="spellStart"/>
      <w:r w:rsidRPr="00C94408">
        <w:rPr>
          <w:rFonts w:ascii="Courier New" w:hAnsi="Courier New" w:cs="Courier New"/>
          <w:lang w:val="it-IT"/>
        </w:rPr>
        <w:t>ht</w:t>
      </w:r>
      <w:proofErr w:type="spellEnd"/>
      <w:r w:rsidRPr="00C94408">
        <w:rPr>
          <w:rFonts w:ascii="Courier New" w:hAnsi="Courier New" w:cs="Courier New"/>
          <w:lang w:val="it-IT"/>
        </w:rPr>
        <w:t>]</w:t>
      </w:r>
    </w:p>
    <w:p w14:paraId="009F126E" w14:textId="77777777" w:rsidR="00C94408" w:rsidRPr="00C94408" w:rsidRDefault="00C94408" w:rsidP="00C94408">
      <w:pPr>
        <w:spacing w:after="0" w:line="240" w:lineRule="auto"/>
        <w:jc w:val="both"/>
        <w:rPr>
          <w:rFonts w:ascii="Courier New" w:hAnsi="Courier New" w:cs="Courier New"/>
          <w:lang w:val="it-IT"/>
        </w:rPr>
      </w:pPr>
      <w:r w:rsidRPr="00C94408">
        <w:rPr>
          <w:rFonts w:ascii="Courier New" w:hAnsi="Courier New" w:cs="Courier New"/>
          <w:lang w:val="it-IT"/>
        </w:rPr>
        <w:t xml:space="preserve">  \</w:t>
      </w:r>
      <w:proofErr w:type="spellStart"/>
      <w:proofErr w:type="gramStart"/>
      <w:r w:rsidRPr="00C94408">
        <w:rPr>
          <w:rFonts w:ascii="Courier New" w:hAnsi="Courier New" w:cs="Courier New"/>
          <w:lang w:val="it-IT"/>
        </w:rPr>
        <w:t>centering</w:t>
      </w:r>
      <w:proofErr w:type="spellEnd"/>
      <w:proofErr w:type="gramEnd"/>
    </w:p>
    <w:p w14:paraId="7192C652" w14:textId="77777777" w:rsidR="00C94408" w:rsidRPr="00C94408" w:rsidRDefault="00C94408" w:rsidP="00C94408">
      <w:pPr>
        <w:spacing w:after="0" w:line="240" w:lineRule="auto"/>
        <w:jc w:val="both"/>
        <w:rPr>
          <w:rFonts w:ascii="Courier New" w:hAnsi="Courier New" w:cs="Courier New"/>
          <w:lang w:val="it-IT"/>
        </w:rPr>
      </w:pPr>
      <w:r w:rsidRPr="00C94408">
        <w:rPr>
          <w:rFonts w:ascii="Courier New" w:hAnsi="Courier New" w:cs="Courier New"/>
          <w:lang w:val="it-IT"/>
        </w:rPr>
        <w:t xml:space="preserve">  \</w:t>
      </w:r>
      <w:proofErr w:type="spellStart"/>
      <w:r w:rsidRPr="00C94408">
        <w:rPr>
          <w:rFonts w:ascii="Courier New" w:hAnsi="Courier New" w:cs="Courier New"/>
          <w:lang w:val="it-IT"/>
        </w:rPr>
        <w:t>includegraphics</w:t>
      </w:r>
      <w:proofErr w:type="spellEnd"/>
      <w:r w:rsidRPr="00C94408">
        <w:rPr>
          <w:rFonts w:ascii="Courier New" w:hAnsi="Courier New" w:cs="Courier New"/>
          <w:lang w:val="it-IT"/>
        </w:rPr>
        <w:t>[width=0.5\</w:t>
      </w:r>
      <w:proofErr w:type="spellStart"/>
      <w:proofErr w:type="gramStart"/>
      <w:r w:rsidRPr="00C94408">
        <w:rPr>
          <w:rFonts w:ascii="Courier New" w:hAnsi="Courier New" w:cs="Courier New"/>
          <w:lang w:val="it-IT"/>
        </w:rPr>
        <w:t>textwidth</w:t>
      </w:r>
      <w:proofErr w:type="spellEnd"/>
      <w:r w:rsidRPr="00C94408">
        <w:rPr>
          <w:rFonts w:ascii="Courier New" w:hAnsi="Courier New" w:cs="Courier New"/>
          <w:lang w:val="it-IT"/>
        </w:rPr>
        <w:t>]{</w:t>
      </w:r>
      <w:proofErr w:type="gramEnd"/>
      <w:r w:rsidRPr="00C94408">
        <w:rPr>
          <w:rFonts w:ascii="Courier New" w:hAnsi="Courier New" w:cs="Courier New"/>
          <w:lang w:val="it-IT"/>
        </w:rPr>
        <w:t>example-image-a.png}</w:t>
      </w:r>
    </w:p>
    <w:p w14:paraId="26CF391E" w14:textId="77777777" w:rsidR="00C94408" w:rsidRPr="00C94408" w:rsidRDefault="00C94408" w:rsidP="00C94408">
      <w:pPr>
        <w:spacing w:after="0" w:line="240" w:lineRule="auto"/>
        <w:jc w:val="both"/>
        <w:rPr>
          <w:rFonts w:ascii="Courier New" w:hAnsi="Courier New" w:cs="Courier New"/>
          <w:lang w:val="it-IT"/>
        </w:rPr>
      </w:pPr>
      <w:r w:rsidRPr="00C94408">
        <w:rPr>
          <w:rFonts w:ascii="Courier New" w:hAnsi="Courier New" w:cs="Courier New"/>
          <w:lang w:val="it-IT"/>
        </w:rPr>
        <w:t xml:space="preserve">  \</w:t>
      </w:r>
      <w:proofErr w:type="spellStart"/>
      <w:proofErr w:type="gramStart"/>
      <w:r w:rsidRPr="00C94408">
        <w:rPr>
          <w:rFonts w:ascii="Courier New" w:hAnsi="Courier New" w:cs="Courier New"/>
          <w:lang w:val="it-IT"/>
        </w:rPr>
        <w:t>caption</w:t>
      </w:r>
      <w:proofErr w:type="spellEnd"/>
      <w:r w:rsidRPr="00C94408">
        <w:rPr>
          <w:rFonts w:ascii="Courier New" w:hAnsi="Courier New" w:cs="Courier New"/>
          <w:lang w:val="it-IT"/>
        </w:rPr>
        <w:t>{</w:t>
      </w:r>
      <w:proofErr w:type="gramEnd"/>
      <w:r w:rsidRPr="00C94408">
        <w:rPr>
          <w:rFonts w:ascii="Courier New" w:hAnsi="Courier New" w:cs="Courier New"/>
          <w:lang w:val="it-IT"/>
        </w:rPr>
        <w:t>Un'immagine d'esempio}</w:t>
      </w:r>
    </w:p>
    <w:p w14:paraId="76CF068B" w14:textId="77777777" w:rsidR="00C94408" w:rsidRPr="00C94408" w:rsidRDefault="00C94408" w:rsidP="00C94408">
      <w:pPr>
        <w:spacing w:after="0" w:line="240" w:lineRule="auto"/>
        <w:jc w:val="both"/>
        <w:rPr>
          <w:rFonts w:ascii="Courier New" w:hAnsi="Courier New" w:cs="Courier New"/>
          <w:lang w:val="it-IT"/>
        </w:rPr>
      </w:pPr>
      <w:r w:rsidRPr="00C94408">
        <w:rPr>
          <w:rFonts w:ascii="Courier New" w:hAnsi="Courier New" w:cs="Courier New"/>
          <w:lang w:val="it-IT"/>
        </w:rPr>
        <w:t>\end{figure}</w:t>
      </w:r>
    </w:p>
    <w:p w14:paraId="7F3AE9BE" w14:textId="77777777" w:rsidR="00C94408" w:rsidRPr="00C94408" w:rsidRDefault="00C94408" w:rsidP="00C94408">
      <w:pPr>
        <w:spacing w:after="0" w:line="240" w:lineRule="auto"/>
        <w:jc w:val="both"/>
        <w:rPr>
          <w:rFonts w:ascii="Courier New" w:hAnsi="Courier New" w:cs="Courier New"/>
          <w:lang w:val="it-IT"/>
        </w:rPr>
      </w:pPr>
    </w:p>
    <w:p w14:paraId="122629EB" w14:textId="77777777" w:rsidR="00C94408" w:rsidRPr="00C94408" w:rsidRDefault="00C94408" w:rsidP="00C94408">
      <w:pPr>
        <w:spacing w:after="0" w:line="240" w:lineRule="auto"/>
        <w:jc w:val="both"/>
        <w:rPr>
          <w:rFonts w:ascii="Courier New" w:hAnsi="Courier New" w:cs="Courier New"/>
          <w:lang w:val="it-IT"/>
        </w:rPr>
      </w:pPr>
      <w:r w:rsidRPr="00C94408">
        <w:rPr>
          <w:rFonts w:ascii="Courier New" w:hAnsi="Courier New" w:cs="Courier New"/>
          <w:lang w:val="it-IT"/>
        </w:rPr>
        <w:t>\</w:t>
      </w:r>
      <w:proofErr w:type="spellStart"/>
      <w:proofErr w:type="gramStart"/>
      <w:r w:rsidRPr="00C94408">
        <w:rPr>
          <w:rFonts w:ascii="Courier New" w:hAnsi="Courier New" w:cs="Courier New"/>
          <w:lang w:val="it-IT"/>
        </w:rPr>
        <w:t>lipsum</w:t>
      </w:r>
      <w:proofErr w:type="spellEnd"/>
      <w:r w:rsidRPr="00C94408">
        <w:rPr>
          <w:rFonts w:ascii="Courier New" w:hAnsi="Courier New" w:cs="Courier New"/>
          <w:lang w:val="it-IT"/>
        </w:rPr>
        <w:t>[</w:t>
      </w:r>
      <w:proofErr w:type="gramEnd"/>
      <w:r w:rsidRPr="00C94408">
        <w:rPr>
          <w:rFonts w:ascii="Courier New" w:hAnsi="Courier New" w:cs="Courier New"/>
          <w:lang w:val="it-IT"/>
        </w:rPr>
        <w:t>6-10] % ancora qualche capoverso di riempimento</w:t>
      </w:r>
    </w:p>
    <w:p w14:paraId="5D22D4A4" w14:textId="77777777" w:rsidR="00C94408" w:rsidRPr="00C94408" w:rsidRDefault="00C94408" w:rsidP="00C94408">
      <w:pPr>
        <w:spacing w:after="0" w:line="240" w:lineRule="auto"/>
        <w:jc w:val="both"/>
        <w:rPr>
          <w:rFonts w:ascii="Courier New" w:hAnsi="Courier New" w:cs="Courier New"/>
          <w:lang w:val="it-IT"/>
        </w:rPr>
      </w:pPr>
    </w:p>
    <w:p w14:paraId="41EDE2D2" w14:textId="1C44813B" w:rsidR="00100AC2" w:rsidRPr="00C94408" w:rsidRDefault="00C94408" w:rsidP="00C94408">
      <w:pPr>
        <w:spacing w:after="0" w:line="240" w:lineRule="auto"/>
        <w:jc w:val="both"/>
        <w:rPr>
          <w:rFonts w:ascii="Courier New" w:hAnsi="Courier New" w:cs="Courier New"/>
          <w:lang w:val="it-IT"/>
        </w:rPr>
      </w:pPr>
      <w:r w:rsidRPr="00C94408">
        <w:rPr>
          <w:rFonts w:ascii="Courier New" w:hAnsi="Courier New" w:cs="Courier New"/>
          <w:lang w:val="it-IT"/>
        </w:rPr>
        <w:t>\end{</w:t>
      </w:r>
      <w:proofErr w:type="spellStart"/>
      <w:r w:rsidRPr="00C94408">
        <w:rPr>
          <w:rFonts w:ascii="Courier New" w:hAnsi="Courier New" w:cs="Courier New"/>
          <w:lang w:val="it-IT"/>
        </w:rPr>
        <w:t>document</w:t>
      </w:r>
      <w:proofErr w:type="spellEnd"/>
      <w:r w:rsidRPr="00C94408">
        <w:rPr>
          <w:rFonts w:ascii="Courier New" w:hAnsi="Courier New" w:cs="Courier New"/>
          <w:lang w:val="it-IT"/>
        </w:rPr>
        <w:t>}</w:t>
      </w:r>
    </w:p>
    <w:p w14:paraId="0F9923EE" w14:textId="77777777" w:rsidR="00100AC2" w:rsidRDefault="00100AC2" w:rsidP="00100AC2">
      <w:pPr>
        <w:spacing w:after="0" w:line="240" w:lineRule="auto"/>
        <w:jc w:val="both"/>
        <w:rPr>
          <w:lang w:val="it-IT"/>
        </w:rPr>
      </w:pPr>
    </w:p>
    <w:p w14:paraId="1E6A0535" w14:textId="5663F417" w:rsidR="0069184F" w:rsidRPr="0069184F" w:rsidRDefault="0069184F" w:rsidP="0069184F">
      <w:pPr>
        <w:spacing w:after="0" w:line="240" w:lineRule="auto"/>
        <w:jc w:val="both"/>
      </w:pPr>
      <w:r>
        <w:rPr>
          <w:lang w:val="it-IT"/>
        </w:rPr>
        <w:t>Q</w:t>
      </w:r>
      <w:r w:rsidRPr="0069184F">
        <w:rPr>
          <w:lang w:val="it-IT"/>
        </w:rPr>
        <w:t xml:space="preserve">ui </w:t>
      </w:r>
      <w:proofErr w:type="spellStart"/>
      <w:r w:rsidRPr="0069184F">
        <w:rPr>
          <w:lang w:val="it-IT"/>
        </w:rPr>
        <w:t>LaTeX</w:t>
      </w:r>
      <w:proofErr w:type="spellEnd"/>
      <w:r w:rsidRPr="0069184F">
        <w:rPr>
          <w:lang w:val="it-IT"/>
        </w:rPr>
        <w:t xml:space="preserve"> sposta l’immagine e la didascalia da sotto Prova di collocamento all’inizio della seconda pagina, perché nella parte inferiore della prima non c’è abbastanza spazio. L’opzione </w:t>
      </w:r>
      <w:proofErr w:type="spellStart"/>
      <w:r w:rsidRPr="0069184F">
        <w:rPr>
          <w:lang w:val="it-IT"/>
        </w:rPr>
        <w:t>ht</w:t>
      </w:r>
      <w:proofErr w:type="spellEnd"/>
      <w:r w:rsidRPr="0069184F">
        <w:rPr>
          <w:lang w:val="it-IT"/>
        </w:rPr>
        <w:t xml:space="preserve"> condiziona la posizione in cui </w:t>
      </w:r>
      <w:proofErr w:type="spellStart"/>
      <w:r w:rsidRPr="0069184F">
        <w:rPr>
          <w:lang w:val="it-IT"/>
        </w:rPr>
        <w:t>LaTeX</w:t>
      </w:r>
      <w:proofErr w:type="spellEnd"/>
      <w:r w:rsidRPr="0069184F">
        <w:rPr>
          <w:lang w:val="it-IT"/>
        </w:rPr>
        <w:t xml:space="preserve"> può mettere l’immagine: con lo specificatore h gli chiediamo di metterla esattamente nel punto in cui sta nel sorgente (se possibile); con lo specificatore t gli chiediamo di metterla nella parte superiore di una pagina. </w:t>
      </w:r>
      <w:proofErr w:type="spellStart"/>
      <w:r w:rsidRPr="0069184F">
        <w:t>Puoi</w:t>
      </w:r>
      <w:proofErr w:type="spellEnd"/>
      <w:r w:rsidRPr="0069184F">
        <w:t xml:space="preserve"> </w:t>
      </w:r>
      <w:proofErr w:type="spellStart"/>
      <w:r w:rsidRPr="0069184F">
        <w:t>indicare</w:t>
      </w:r>
      <w:proofErr w:type="spellEnd"/>
      <w:r w:rsidRPr="0069184F">
        <w:t xml:space="preserve"> </w:t>
      </w:r>
      <w:proofErr w:type="spellStart"/>
      <w:r w:rsidRPr="0069184F">
        <w:t>fino</w:t>
      </w:r>
      <w:proofErr w:type="spellEnd"/>
      <w:r w:rsidRPr="0069184F">
        <w:t xml:space="preserve"> a quattro </w:t>
      </w:r>
      <w:proofErr w:type="spellStart"/>
      <w:r w:rsidRPr="0069184F">
        <w:t>specificatori</w:t>
      </w:r>
      <w:proofErr w:type="spellEnd"/>
      <w:r w:rsidRPr="0069184F">
        <w:t xml:space="preserve"> di </w:t>
      </w:r>
      <w:proofErr w:type="spellStart"/>
      <w:r w:rsidRPr="0069184F">
        <w:t>posizione</w:t>
      </w:r>
      <w:proofErr w:type="spellEnd"/>
      <w:r w:rsidRPr="0069184F">
        <w:t>:</w:t>
      </w:r>
    </w:p>
    <w:p w14:paraId="645682EA" w14:textId="77777777" w:rsidR="0069184F" w:rsidRPr="0069184F" w:rsidRDefault="0069184F" w:rsidP="0069184F">
      <w:pPr>
        <w:numPr>
          <w:ilvl w:val="0"/>
          <w:numId w:val="6"/>
        </w:numPr>
        <w:spacing w:after="0" w:line="240" w:lineRule="auto"/>
        <w:jc w:val="both"/>
      </w:pPr>
      <w:r w:rsidRPr="0069184F">
        <w:t>h qui (</w:t>
      </w:r>
      <w:r w:rsidRPr="0069184F">
        <w:rPr>
          <w:i/>
          <w:iCs/>
        </w:rPr>
        <w:t>here</w:t>
      </w:r>
      <w:r w:rsidRPr="0069184F">
        <w:t xml:space="preserve">) se </w:t>
      </w:r>
      <w:proofErr w:type="spellStart"/>
      <w:r w:rsidRPr="0069184F">
        <w:t>possibile</w:t>
      </w:r>
      <w:proofErr w:type="spellEnd"/>
    </w:p>
    <w:p w14:paraId="65E941D8" w14:textId="77777777" w:rsidR="0069184F" w:rsidRPr="0069184F" w:rsidRDefault="0069184F" w:rsidP="0069184F">
      <w:pPr>
        <w:numPr>
          <w:ilvl w:val="0"/>
          <w:numId w:val="6"/>
        </w:numPr>
        <w:spacing w:after="0" w:line="240" w:lineRule="auto"/>
        <w:jc w:val="both"/>
        <w:rPr>
          <w:lang w:val="it-IT"/>
        </w:rPr>
      </w:pPr>
      <w:r w:rsidRPr="0069184F">
        <w:rPr>
          <w:lang w:val="it-IT"/>
        </w:rPr>
        <w:t>t all’inizio (</w:t>
      </w:r>
      <w:r w:rsidRPr="0069184F">
        <w:rPr>
          <w:i/>
          <w:iCs/>
          <w:lang w:val="it-IT"/>
        </w:rPr>
        <w:t>top</w:t>
      </w:r>
      <w:r w:rsidRPr="0069184F">
        <w:rPr>
          <w:lang w:val="it-IT"/>
        </w:rPr>
        <w:t>) di una pagina</w:t>
      </w:r>
    </w:p>
    <w:p w14:paraId="408FD874" w14:textId="77777777" w:rsidR="0069184F" w:rsidRPr="0069184F" w:rsidRDefault="0069184F" w:rsidP="0069184F">
      <w:pPr>
        <w:numPr>
          <w:ilvl w:val="0"/>
          <w:numId w:val="6"/>
        </w:numPr>
        <w:spacing w:after="0" w:line="240" w:lineRule="auto"/>
        <w:jc w:val="both"/>
        <w:rPr>
          <w:lang w:val="it-IT"/>
        </w:rPr>
      </w:pPr>
      <w:proofErr w:type="gramStart"/>
      <w:r w:rsidRPr="0069184F">
        <w:rPr>
          <w:lang w:val="it-IT"/>
        </w:rPr>
        <w:t>b alla</w:t>
      </w:r>
      <w:proofErr w:type="gramEnd"/>
      <w:r w:rsidRPr="0069184F">
        <w:rPr>
          <w:lang w:val="it-IT"/>
        </w:rPr>
        <w:t xml:space="preserve"> fine (</w:t>
      </w:r>
      <w:r w:rsidRPr="0069184F">
        <w:rPr>
          <w:i/>
          <w:iCs/>
          <w:lang w:val="it-IT"/>
        </w:rPr>
        <w:t>bottom</w:t>
      </w:r>
      <w:r w:rsidRPr="0069184F">
        <w:rPr>
          <w:lang w:val="it-IT"/>
        </w:rPr>
        <w:t>) di una pagina</w:t>
      </w:r>
    </w:p>
    <w:p w14:paraId="696FC3F0" w14:textId="77777777" w:rsidR="0069184F" w:rsidRPr="0069184F" w:rsidRDefault="0069184F" w:rsidP="0069184F">
      <w:pPr>
        <w:numPr>
          <w:ilvl w:val="0"/>
          <w:numId w:val="6"/>
        </w:numPr>
        <w:spacing w:after="0" w:line="240" w:lineRule="auto"/>
        <w:jc w:val="both"/>
        <w:rPr>
          <w:lang w:val="it-IT"/>
        </w:rPr>
      </w:pPr>
      <w:r w:rsidRPr="0069184F">
        <w:rPr>
          <w:lang w:val="it-IT"/>
        </w:rPr>
        <w:t>p in una pagina di soli float</w:t>
      </w:r>
    </w:p>
    <w:p w14:paraId="7FBCBA4E" w14:textId="77777777" w:rsidR="0069184F" w:rsidRPr="0069184F" w:rsidRDefault="0069184F" w:rsidP="0069184F">
      <w:pPr>
        <w:spacing w:after="0" w:line="240" w:lineRule="auto"/>
        <w:jc w:val="both"/>
        <w:rPr>
          <w:lang w:val="it-IT"/>
        </w:rPr>
      </w:pPr>
      <w:hyperlink r:id="rId21" w:history="1">
        <w:r w:rsidRPr="0069184F">
          <w:rPr>
            <w:rStyle w:val="Collegamentoipertestuale"/>
            <w:lang w:val="it-IT"/>
          </w:rPr>
          <w:t>Più avanti</w:t>
        </w:r>
      </w:hyperlink>
      <w:r w:rsidRPr="0069184F">
        <w:rPr>
          <w:lang w:val="it-IT"/>
        </w:rPr>
        <w:t>, vedremo come creare riferimenti incrociati che puntino ai float.</w:t>
      </w:r>
    </w:p>
    <w:p w14:paraId="064446AA" w14:textId="7663AA7B" w:rsidR="0069184F" w:rsidRDefault="0069184F" w:rsidP="0069184F">
      <w:pPr>
        <w:spacing w:after="0" w:line="240" w:lineRule="auto"/>
        <w:jc w:val="both"/>
        <w:rPr>
          <w:lang w:val="it-IT"/>
        </w:rPr>
      </w:pPr>
      <w:r w:rsidRPr="0069184F">
        <w:rPr>
          <w:lang w:val="it-IT"/>
        </w:rPr>
        <w:t>Probabilmente avrai notato che qui abbiamo centrato l’immagine con \</w:t>
      </w:r>
      <w:proofErr w:type="spellStart"/>
      <w:r w:rsidRPr="0069184F">
        <w:rPr>
          <w:lang w:val="it-IT"/>
        </w:rPr>
        <w:t>centering</w:t>
      </w:r>
      <w:proofErr w:type="spellEnd"/>
      <w:r w:rsidRPr="0069184F">
        <w:rPr>
          <w:lang w:val="it-IT"/>
        </w:rPr>
        <w:t> e non con l’ambiente center. Per centrare orizzontalmente il contenuto di un float, dovresti adoper</w:t>
      </w:r>
      <w:r w:rsidR="00160B89" w:rsidRPr="00160B89">
        <w:rPr>
          <w:lang w:val="it-IT"/>
        </w:rPr>
        <w:t>are \</w:t>
      </w:r>
      <w:proofErr w:type="spellStart"/>
      <w:r w:rsidR="00160B89" w:rsidRPr="00160B89">
        <w:rPr>
          <w:lang w:val="it-IT"/>
        </w:rPr>
        <w:t>centering</w:t>
      </w:r>
      <w:proofErr w:type="spellEnd"/>
      <w:r w:rsidR="00160B89" w:rsidRPr="00160B89">
        <w:rPr>
          <w:lang w:val="it-IT"/>
        </w:rPr>
        <w:t>, per evitare che center aggiunga dell’ulteriore spazio verticale a quello già inserito dal float.</w:t>
      </w:r>
    </w:p>
    <w:p w14:paraId="721C8C9D" w14:textId="77777777" w:rsidR="00160B89" w:rsidRDefault="00160B89" w:rsidP="0069184F">
      <w:pPr>
        <w:spacing w:after="0" w:line="240" w:lineRule="auto"/>
        <w:jc w:val="both"/>
        <w:rPr>
          <w:lang w:val="it-IT"/>
        </w:rPr>
      </w:pPr>
    </w:p>
    <w:p w14:paraId="108EC660" w14:textId="77777777" w:rsidR="00160B89" w:rsidRPr="00160B89" w:rsidRDefault="00160B89" w:rsidP="00160B89">
      <w:pPr>
        <w:pStyle w:val="Titolo2"/>
        <w:rPr>
          <w:lang w:val="it-IT"/>
        </w:rPr>
      </w:pPr>
      <w:r w:rsidRPr="00160B89">
        <w:rPr>
          <w:lang w:val="it-IT"/>
        </w:rPr>
        <w:t>Esercizi</w:t>
      </w:r>
    </w:p>
    <w:p w14:paraId="505D0D57" w14:textId="77777777" w:rsidR="00160B89" w:rsidRPr="00160B89" w:rsidRDefault="00160B89" w:rsidP="00160B89">
      <w:pPr>
        <w:spacing w:after="0" w:line="240" w:lineRule="auto"/>
        <w:jc w:val="both"/>
        <w:rPr>
          <w:lang w:val="it-IT"/>
        </w:rPr>
      </w:pPr>
      <w:r w:rsidRPr="00160B89">
        <w:rPr>
          <w:lang w:val="it-IT"/>
        </w:rPr>
        <w:t>Prova a inserire nel documento un’immagine creata da te, sostituendola a quelle ‘standard’ adoperate negli esempi.</w:t>
      </w:r>
    </w:p>
    <w:p w14:paraId="1CD5B2DA" w14:textId="77777777" w:rsidR="00160B89" w:rsidRPr="00160B89" w:rsidRDefault="00160B89" w:rsidP="00160B89">
      <w:pPr>
        <w:spacing w:after="0" w:line="240" w:lineRule="auto"/>
        <w:jc w:val="both"/>
        <w:rPr>
          <w:lang w:val="it-IT"/>
        </w:rPr>
      </w:pPr>
      <w:r w:rsidRPr="00160B89">
        <w:rPr>
          <w:lang w:val="it-IT"/>
        </w:rPr>
        <w:t>Esplora che cosa puoi fare con le chiavi </w:t>
      </w:r>
      <w:proofErr w:type="spellStart"/>
      <w:r w:rsidRPr="00160B89">
        <w:rPr>
          <w:lang w:val="it-IT"/>
        </w:rPr>
        <w:t>height</w:t>
      </w:r>
      <w:proofErr w:type="spellEnd"/>
      <w:r w:rsidRPr="00160B89">
        <w:rPr>
          <w:lang w:val="it-IT"/>
        </w:rPr>
        <w:t>, </w:t>
      </w:r>
      <w:proofErr w:type="spellStart"/>
      <w:r w:rsidRPr="00160B89">
        <w:rPr>
          <w:lang w:val="it-IT"/>
        </w:rPr>
        <w:t>width</w:t>
      </w:r>
      <w:proofErr w:type="spellEnd"/>
      <w:r w:rsidRPr="00160B89">
        <w:rPr>
          <w:lang w:val="it-IT"/>
        </w:rPr>
        <w:t>, angle e scale.</w:t>
      </w:r>
    </w:p>
    <w:p w14:paraId="4D3B0C6B" w14:textId="77777777" w:rsidR="00160B89" w:rsidRPr="00160B89" w:rsidRDefault="00160B89" w:rsidP="00160B89">
      <w:pPr>
        <w:spacing w:after="0" w:line="240" w:lineRule="auto"/>
        <w:jc w:val="both"/>
        <w:rPr>
          <w:lang w:val="it-IT"/>
        </w:rPr>
      </w:pPr>
      <w:r w:rsidRPr="00160B89">
        <w:rPr>
          <w:lang w:val="it-IT"/>
        </w:rPr>
        <w:t>Adopera la chiave </w:t>
      </w:r>
      <w:proofErr w:type="spellStart"/>
      <w:r w:rsidRPr="00160B89">
        <w:rPr>
          <w:lang w:val="it-IT"/>
        </w:rPr>
        <w:t>width</w:t>
      </w:r>
      <w:proofErr w:type="spellEnd"/>
      <w:r w:rsidRPr="00160B89">
        <w:rPr>
          <w:lang w:val="it-IT"/>
        </w:rPr>
        <w:t> per impostare la dimensione di un file grafico relativamente a \</w:t>
      </w:r>
      <w:proofErr w:type="spellStart"/>
      <w:r w:rsidRPr="00160B89">
        <w:rPr>
          <w:lang w:val="it-IT"/>
        </w:rPr>
        <w:t>textwidth</w:t>
      </w:r>
      <w:proofErr w:type="spellEnd"/>
      <w:r w:rsidRPr="00160B89">
        <w:rPr>
          <w:lang w:val="it-IT"/>
        </w:rPr>
        <w:t> prima e a \</w:t>
      </w:r>
      <w:proofErr w:type="spellStart"/>
      <w:r w:rsidRPr="00160B89">
        <w:rPr>
          <w:lang w:val="it-IT"/>
        </w:rPr>
        <w:t>linewidth</w:t>
      </w:r>
      <w:proofErr w:type="spellEnd"/>
      <w:r w:rsidRPr="00160B89">
        <w:rPr>
          <w:lang w:val="it-IT"/>
        </w:rPr>
        <w:t> poi. Osserva come si comportano con o senza l’opzione </w:t>
      </w:r>
      <w:proofErr w:type="spellStart"/>
      <w:r w:rsidRPr="00160B89">
        <w:rPr>
          <w:lang w:val="it-IT"/>
        </w:rPr>
        <w:t>twocolumn</w:t>
      </w:r>
      <w:proofErr w:type="spellEnd"/>
      <w:r w:rsidRPr="00160B89">
        <w:rPr>
          <w:lang w:val="it-IT"/>
        </w:rPr>
        <w:t>.</w:t>
      </w:r>
    </w:p>
    <w:p w14:paraId="6D5839B0" w14:textId="77777777" w:rsidR="00160B89" w:rsidRDefault="00160B89" w:rsidP="00160B89">
      <w:pPr>
        <w:spacing w:after="0" w:line="240" w:lineRule="auto"/>
        <w:jc w:val="both"/>
      </w:pPr>
      <w:r w:rsidRPr="00160B89">
        <w:rPr>
          <w:lang w:val="it-IT"/>
        </w:rPr>
        <w:t>Adopera </w:t>
      </w:r>
      <w:proofErr w:type="spellStart"/>
      <w:r w:rsidRPr="00160B89">
        <w:rPr>
          <w:lang w:val="it-IT"/>
        </w:rPr>
        <w:t>lipsum</w:t>
      </w:r>
      <w:proofErr w:type="spellEnd"/>
      <w:r w:rsidRPr="00160B89">
        <w:rPr>
          <w:lang w:val="it-IT"/>
        </w:rPr>
        <w:t xml:space="preserve"> per comporre un esempio ragionevolmente lungo, poi prova a inserire dei float con differenti specificatori di posizione. </w:t>
      </w:r>
      <w:r w:rsidRPr="00160B89">
        <w:t xml:space="preserve">Come </w:t>
      </w:r>
      <w:proofErr w:type="spellStart"/>
      <w:r w:rsidRPr="00160B89">
        <w:t>interagiscono</w:t>
      </w:r>
      <w:proofErr w:type="spellEnd"/>
      <w:r w:rsidRPr="00160B89">
        <w:t xml:space="preserve"> </w:t>
      </w:r>
      <w:proofErr w:type="spellStart"/>
      <w:r w:rsidRPr="00160B89">
        <w:t>tra</w:t>
      </w:r>
      <w:proofErr w:type="spellEnd"/>
      <w:r w:rsidRPr="00160B89">
        <w:t xml:space="preserve"> loro?</w:t>
      </w:r>
    </w:p>
    <w:p w14:paraId="663EEF50" w14:textId="77777777" w:rsidR="00160B89" w:rsidRDefault="00160B89" w:rsidP="00160B89">
      <w:pPr>
        <w:spacing w:after="0" w:line="240" w:lineRule="auto"/>
        <w:jc w:val="both"/>
      </w:pPr>
    </w:p>
    <w:p w14:paraId="067C118A" w14:textId="77777777" w:rsidR="00E44082" w:rsidRPr="00E44082" w:rsidRDefault="00E44082" w:rsidP="00E44082">
      <w:pPr>
        <w:pStyle w:val="Titolo1"/>
        <w:rPr>
          <w:lang w:val="it-IT"/>
        </w:rPr>
      </w:pPr>
      <w:r w:rsidRPr="00E44082">
        <w:rPr>
          <w:lang w:val="it-IT"/>
        </w:rPr>
        <w:t>Tabelle</w:t>
      </w:r>
    </w:p>
    <w:p w14:paraId="60B97F19" w14:textId="77777777" w:rsidR="00E44082" w:rsidRPr="00E44082" w:rsidRDefault="00E44082" w:rsidP="00E44082">
      <w:pPr>
        <w:spacing w:after="0" w:line="240" w:lineRule="auto"/>
        <w:jc w:val="both"/>
        <w:rPr>
          <w:lang w:val="it-IT"/>
        </w:rPr>
      </w:pPr>
      <w:r w:rsidRPr="00E44082">
        <w:rPr>
          <w:lang w:val="it-IT"/>
        </w:rPr>
        <w:t xml:space="preserve">Questa lezione mostra come comporre le tabelle con </w:t>
      </w:r>
      <w:proofErr w:type="spellStart"/>
      <w:r w:rsidRPr="00E44082">
        <w:rPr>
          <w:lang w:val="it-IT"/>
        </w:rPr>
        <w:t>LaTeX</w:t>
      </w:r>
      <w:proofErr w:type="spellEnd"/>
      <w:r w:rsidRPr="00E44082">
        <w:rPr>
          <w:lang w:val="it-IT"/>
        </w:rPr>
        <w:t>, come impostare l’allineamento delle celle e come unirle, come aggiungere filetti.</w:t>
      </w:r>
    </w:p>
    <w:p w14:paraId="474DC31D" w14:textId="77777777" w:rsidR="00E44082" w:rsidRPr="00E44082" w:rsidRDefault="00E44082" w:rsidP="00E44082">
      <w:pPr>
        <w:spacing w:after="0" w:line="240" w:lineRule="auto"/>
        <w:jc w:val="both"/>
        <w:rPr>
          <w:lang w:val="it-IT"/>
        </w:rPr>
      </w:pPr>
      <w:r w:rsidRPr="00E44082">
        <w:rPr>
          <w:lang w:val="it-IT"/>
        </w:rPr>
        <w:t xml:space="preserve">In </w:t>
      </w:r>
      <w:proofErr w:type="spellStart"/>
      <w:r w:rsidRPr="00E44082">
        <w:rPr>
          <w:lang w:val="it-IT"/>
        </w:rPr>
        <w:t>LaTeX</w:t>
      </w:r>
      <w:proofErr w:type="spellEnd"/>
      <w:r w:rsidRPr="00E44082">
        <w:rPr>
          <w:lang w:val="it-IT"/>
        </w:rPr>
        <w:t xml:space="preserve">, le tabelle si costruiscono nell’ambiente tabular. In questa lezione assumiamo anche il caricamento del pacchetto array, che aggiunge ulteriori funzionalità alle tabelle standard, e che non è integrato nel kernel di </w:t>
      </w:r>
      <w:proofErr w:type="spellStart"/>
      <w:r w:rsidRPr="00E44082">
        <w:rPr>
          <w:lang w:val="it-IT"/>
        </w:rPr>
        <w:t>LaTeX</w:t>
      </w:r>
      <w:proofErr w:type="spellEnd"/>
      <w:r w:rsidRPr="00E44082">
        <w:rPr>
          <w:lang w:val="it-IT"/>
        </w:rPr>
        <w:t xml:space="preserve"> solo per ragioni storiche. Scrivi dunque la riga seguente nel tuo preambolo e sarai pronto per incominciare:</w:t>
      </w:r>
    </w:p>
    <w:p w14:paraId="0D4311FF" w14:textId="77777777" w:rsidR="00E44082" w:rsidRPr="00E44082" w:rsidRDefault="00E44082" w:rsidP="00E44082">
      <w:pPr>
        <w:spacing w:after="0" w:line="240" w:lineRule="auto"/>
        <w:jc w:val="both"/>
        <w:rPr>
          <w:lang w:val="it-IT"/>
        </w:rPr>
      </w:pPr>
      <w:r w:rsidRPr="00E44082">
        <w:rPr>
          <w:lang w:val="it-IT"/>
        </w:rPr>
        <w:lastRenderedPageBreak/>
        <w:t>\</w:t>
      </w:r>
      <w:proofErr w:type="spellStart"/>
      <w:r w:rsidRPr="00E44082">
        <w:rPr>
          <w:lang w:val="it-IT"/>
        </w:rPr>
        <w:t>usepackage</w:t>
      </w:r>
      <w:proofErr w:type="spellEnd"/>
      <w:r w:rsidRPr="00E44082">
        <w:rPr>
          <w:lang w:val="it-IT"/>
        </w:rPr>
        <w:t>{array}</w:t>
      </w:r>
    </w:p>
    <w:p w14:paraId="61160AAC" w14:textId="77777777" w:rsidR="00E44082" w:rsidRPr="00E44082" w:rsidRDefault="00E44082" w:rsidP="00E44082">
      <w:pPr>
        <w:spacing w:after="0" w:line="240" w:lineRule="auto"/>
        <w:jc w:val="both"/>
        <w:rPr>
          <w:lang w:val="it-IT"/>
        </w:rPr>
      </w:pPr>
      <w:r w:rsidRPr="00E44082">
        <w:rPr>
          <w:lang w:val="it-IT"/>
        </w:rPr>
        <w:t xml:space="preserve">Per comporre una tabella nell’ambiente tabular, </w:t>
      </w:r>
      <w:proofErr w:type="spellStart"/>
      <w:r w:rsidRPr="00E44082">
        <w:rPr>
          <w:lang w:val="it-IT"/>
        </w:rPr>
        <w:t>LaTeX</w:t>
      </w:r>
      <w:proofErr w:type="spellEnd"/>
      <w:r w:rsidRPr="00E44082">
        <w:rPr>
          <w:lang w:val="it-IT"/>
        </w:rPr>
        <w:t xml:space="preserve"> ha bisogno di sapere due cose: quante colonne servono e come debbono essere allineate. Questa dichiarazione va fatta in un argomento obbligatorio – spesso chiamato preambolo della tabella – di tabular, nel quale le colonne vengono specificate con nomi di una sola lettera, chiamati </w:t>
      </w:r>
      <w:proofErr w:type="spellStart"/>
      <w:r w:rsidRPr="00E44082">
        <w:rPr>
          <w:lang w:val="it-IT"/>
        </w:rPr>
        <w:t>preamble</w:t>
      </w:r>
      <w:proofErr w:type="spellEnd"/>
      <w:r w:rsidRPr="00E44082">
        <w:rPr>
          <w:lang w:val="it-IT"/>
        </w:rPr>
        <w:t>-token (token di preambolo). La tabella seguente mostra i tipi di colonna standard disponibili:</w:t>
      </w:r>
    </w:p>
    <w:p w14:paraId="3522EE92" w14:textId="2F2120BA" w:rsidR="00160B89" w:rsidRDefault="00160B89" w:rsidP="00160B89">
      <w:pPr>
        <w:spacing w:after="0" w:line="240" w:lineRule="auto"/>
        <w:jc w:val="both"/>
        <w:rPr>
          <w:lang w:val="it-IT"/>
        </w:rPr>
      </w:pPr>
    </w:p>
    <w:p w14:paraId="185664CA" w14:textId="77777777" w:rsidR="00154559" w:rsidRPr="00154559" w:rsidRDefault="00154559" w:rsidP="00154559">
      <w:pPr>
        <w:spacing w:after="0" w:line="240" w:lineRule="auto"/>
        <w:jc w:val="both"/>
        <w:rPr>
          <w:lang w:val="it-IT"/>
        </w:rPr>
      </w:pPr>
    </w:p>
    <w:tbl>
      <w:tblPr>
        <w:tblStyle w:val="Grigliatabella"/>
        <w:tblW w:w="0" w:type="auto"/>
        <w:tblLook w:val="04A0" w:firstRow="1" w:lastRow="0" w:firstColumn="1" w:lastColumn="0" w:noHBand="0" w:noVBand="1"/>
      </w:tblPr>
      <w:tblGrid>
        <w:gridCol w:w="4814"/>
        <w:gridCol w:w="4814"/>
      </w:tblGrid>
      <w:tr w:rsidR="00154559" w:rsidRPr="00154559" w14:paraId="5162AAAC" w14:textId="77777777" w:rsidTr="00154559">
        <w:tc>
          <w:tcPr>
            <w:tcW w:w="4814" w:type="dxa"/>
          </w:tcPr>
          <w:p w14:paraId="2B06075B" w14:textId="77777777" w:rsidR="00154559" w:rsidRPr="00154559" w:rsidRDefault="00154559" w:rsidP="00922D78">
            <w:pPr>
              <w:jc w:val="both"/>
              <w:rPr>
                <w:lang w:val="it-IT"/>
              </w:rPr>
            </w:pPr>
            <w:r w:rsidRPr="00154559">
              <w:rPr>
                <w:lang w:val="it-IT"/>
              </w:rPr>
              <w:t>Tipo</w:t>
            </w:r>
          </w:p>
        </w:tc>
        <w:tc>
          <w:tcPr>
            <w:tcW w:w="4814" w:type="dxa"/>
          </w:tcPr>
          <w:p w14:paraId="2154E85B" w14:textId="77777777" w:rsidR="00154559" w:rsidRPr="00154559" w:rsidRDefault="00154559" w:rsidP="00922D78">
            <w:pPr>
              <w:jc w:val="both"/>
              <w:rPr>
                <w:lang w:val="it-IT"/>
              </w:rPr>
            </w:pPr>
            <w:r w:rsidRPr="00154559">
              <w:rPr>
                <w:lang w:val="it-IT"/>
              </w:rPr>
              <w:t>Descrizione</w:t>
            </w:r>
          </w:p>
        </w:tc>
      </w:tr>
      <w:tr w:rsidR="00154559" w:rsidRPr="00154559" w14:paraId="262B1D20" w14:textId="77777777" w:rsidTr="00154559">
        <w:tc>
          <w:tcPr>
            <w:tcW w:w="4814" w:type="dxa"/>
          </w:tcPr>
          <w:p w14:paraId="513A6A7D" w14:textId="77777777" w:rsidR="00154559" w:rsidRPr="00154559" w:rsidRDefault="00154559" w:rsidP="00922D78">
            <w:pPr>
              <w:jc w:val="both"/>
              <w:rPr>
                <w:lang w:val="it-IT"/>
              </w:rPr>
            </w:pPr>
            <w:r w:rsidRPr="00154559">
              <w:rPr>
                <w:lang w:val="it-IT"/>
              </w:rPr>
              <w:t>l</w:t>
            </w:r>
          </w:p>
        </w:tc>
        <w:tc>
          <w:tcPr>
            <w:tcW w:w="4814" w:type="dxa"/>
          </w:tcPr>
          <w:p w14:paraId="49142DBA" w14:textId="77777777" w:rsidR="00154559" w:rsidRPr="00154559" w:rsidRDefault="00154559" w:rsidP="00922D78">
            <w:pPr>
              <w:jc w:val="both"/>
              <w:rPr>
                <w:lang w:val="it-IT"/>
              </w:rPr>
            </w:pPr>
            <w:r w:rsidRPr="00154559">
              <w:rPr>
                <w:lang w:val="it-IT"/>
              </w:rPr>
              <w:t>colonna allineata a sinistra</w:t>
            </w:r>
          </w:p>
        </w:tc>
      </w:tr>
      <w:tr w:rsidR="00154559" w:rsidRPr="00154559" w14:paraId="2B926CA6" w14:textId="77777777" w:rsidTr="00154559">
        <w:tc>
          <w:tcPr>
            <w:tcW w:w="4814" w:type="dxa"/>
          </w:tcPr>
          <w:p w14:paraId="5F092552" w14:textId="77777777" w:rsidR="00154559" w:rsidRPr="00154559" w:rsidRDefault="00154559" w:rsidP="00922D78">
            <w:pPr>
              <w:jc w:val="both"/>
              <w:rPr>
                <w:lang w:val="it-IT"/>
              </w:rPr>
            </w:pPr>
            <w:r w:rsidRPr="00154559">
              <w:rPr>
                <w:lang w:val="it-IT"/>
              </w:rPr>
              <w:t>c</w:t>
            </w:r>
          </w:p>
        </w:tc>
        <w:tc>
          <w:tcPr>
            <w:tcW w:w="4814" w:type="dxa"/>
          </w:tcPr>
          <w:p w14:paraId="7CE9ACAD" w14:textId="77777777" w:rsidR="00154559" w:rsidRPr="00154559" w:rsidRDefault="00154559" w:rsidP="00922D78">
            <w:pPr>
              <w:jc w:val="both"/>
              <w:rPr>
                <w:lang w:val="it-IT"/>
              </w:rPr>
            </w:pPr>
            <w:r w:rsidRPr="00154559">
              <w:rPr>
                <w:lang w:val="it-IT"/>
              </w:rPr>
              <w:t>colonna centrata</w:t>
            </w:r>
          </w:p>
        </w:tc>
      </w:tr>
      <w:tr w:rsidR="00154559" w:rsidRPr="00154559" w14:paraId="5067E47A" w14:textId="77777777" w:rsidTr="00154559">
        <w:tc>
          <w:tcPr>
            <w:tcW w:w="4814" w:type="dxa"/>
          </w:tcPr>
          <w:p w14:paraId="2B5EE343" w14:textId="77777777" w:rsidR="00154559" w:rsidRPr="00154559" w:rsidRDefault="00154559" w:rsidP="00922D78">
            <w:pPr>
              <w:jc w:val="both"/>
              <w:rPr>
                <w:lang w:val="it-IT"/>
              </w:rPr>
            </w:pPr>
            <w:r w:rsidRPr="00154559">
              <w:rPr>
                <w:lang w:val="it-IT"/>
              </w:rPr>
              <w:t>r</w:t>
            </w:r>
          </w:p>
        </w:tc>
        <w:tc>
          <w:tcPr>
            <w:tcW w:w="4814" w:type="dxa"/>
          </w:tcPr>
          <w:p w14:paraId="72415BB3" w14:textId="77777777" w:rsidR="00154559" w:rsidRPr="00154559" w:rsidRDefault="00154559" w:rsidP="00922D78">
            <w:pPr>
              <w:jc w:val="both"/>
              <w:rPr>
                <w:lang w:val="it-IT"/>
              </w:rPr>
            </w:pPr>
            <w:r w:rsidRPr="00154559">
              <w:rPr>
                <w:lang w:val="it-IT"/>
              </w:rPr>
              <w:t>colonna allineata a destra</w:t>
            </w:r>
          </w:p>
        </w:tc>
      </w:tr>
      <w:tr w:rsidR="00154559" w:rsidRPr="00154559" w14:paraId="1CCB8EBB" w14:textId="77777777" w:rsidTr="00154559">
        <w:tc>
          <w:tcPr>
            <w:tcW w:w="4814" w:type="dxa"/>
          </w:tcPr>
          <w:p w14:paraId="3CB4FF4D" w14:textId="77777777" w:rsidR="00154559" w:rsidRPr="00154559" w:rsidRDefault="00154559" w:rsidP="00922D78">
            <w:pPr>
              <w:jc w:val="both"/>
              <w:rPr>
                <w:lang w:val="it-IT"/>
              </w:rPr>
            </w:pPr>
            <w:r w:rsidRPr="00154559">
              <w:rPr>
                <w:lang w:val="it-IT"/>
              </w:rPr>
              <w:t>p{larghezza}</w:t>
            </w:r>
          </w:p>
        </w:tc>
        <w:tc>
          <w:tcPr>
            <w:tcW w:w="4814" w:type="dxa"/>
          </w:tcPr>
          <w:p w14:paraId="06B304CB" w14:textId="77777777" w:rsidR="00154559" w:rsidRPr="00154559" w:rsidRDefault="00154559" w:rsidP="00922D78">
            <w:pPr>
              <w:jc w:val="both"/>
              <w:rPr>
                <w:lang w:val="it-IT"/>
              </w:rPr>
            </w:pPr>
            <w:r w:rsidRPr="00154559">
              <w:rPr>
                <w:lang w:val="it-IT"/>
              </w:rPr>
              <w:t>colonna di larghezza fissa; il testo va a capo automaticamente ed è giustificato</w:t>
            </w:r>
          </w:p>
        </w:tc>
      </w:tr>
      <w:tr w:rsidR="00154559" w:rsidRPr="00154559" w14:paraId="2F43D78C" w14:textId="77777777" w:rsidTr="00154559">
        <w:tc>
          <w:tcPr>
            <w:tcW w:w="4814" w:type="dxa"/>
          </w:tcPr>
          <w:p w14:paraId="482F4B23" w14:textId="77777777" w:rsidR="00154559" w:rsidRPr="00154559" w:rsidRDefault="00154559" w:rsidP="00922D78">
            <w:pPr>
              <w:jc w:val="both"/>
              <w:rPr>
                <w:lang w:val="it-IT"/>
              </w:rPr>
            </w:pPr>
            <w:r w:rsidRPr="00154559">
              <w:rPr>
                <w:lang w:val="it-IT"/>
              </w:rPr>
              <w:t>m{larghezza}</w:t>
            </w:r>
          </w:p>
        </w:tc>
        <w:tc>
          <w:tcPr>
            <w:tcW w:w="4814" w:type="dxa"/>
          </w:tcPr>
          <w:p w14:paraId="59626830" w14:textId="77777777" w:rsidR="00154559" w:rsidRPr="00154559" w:rsidRDefault="00154559" w:rsidP="00922D78">
            <w:pPr>
              <w:jc w:val="both"/>
              <w:rPr>
                <w:lang w:val="it-IT"/>
              </w:rPr>
            </w:pPr>
            <w:r w:rsidRPr="00154559">
              <w:rPr>
                <w:lang w:val="it-IT"/>
              </w:rPr>
              <w:t>come p, ma messo in alto rispetto al resto della riga</w:t>
            </w:r>
          </w:p>
        </w:tc>
      </w:tr>
      <w:tr w:rsidR="00154559" w:rsidRPr="00154559" w14:paraId="7312AF8B" w14:textId="77777777" w:rsidTr="00154559">
        <w:tc>
          <w:tcPr>
            <w:tcW w:w="4814" w:type="dxa"/>
          </w:tcPr>
          <w:p w14:paraId="58B0F518" w14:textId="77777777" w:rsidR="00154559" w:rsidRPr="00154559" w:rsidRDefault="00154559" w:rsidP="00922D78">
            <w:pPr>
              <w:jc w:val="both"/>
              <w:rPr>
                <w:lang w:val="it-IT"/>
              </w:rPr>
            </w:pPr>
            <w:r w:rsidRPr="00154559">
              <w:rPr>
                <w:lang w:val="it-IT"/>
              </w:rPr>
              <w:t>b{larghezza}</w:t>
            </w:r>
          </w:p>
        </w:tc>
        <w:tc>
          <w:tcPr>
            <w:tcW w:w="4814" w:type="dxa"/>
          </w:tcPr>
          <w:p w14:paraId="17B76E64" w14:textId="77777777" w:rsidR="00154559" w:rsidRPr="00154559" w:rsidRDefault="00154559" w:rsidP="00922D78">
            <w:pPr>
              <w:jc w:val="both"/>
              <w:rPr>
                <w:lang w:val="it-IT"/>
              </w:rPr>
            </w:pPr>
            <w:r w:rsidRPr="00154559">
              <w:rPr>
                <w:lang w:val="it-IT"/>
              </w:rPr>
              <w:t>come p, ma messo in basso</w:t>
            </w:r>
          </w:p>
        </w:tc>
      </w:tr>
      <w:tr w:rsidR="00154559" w:rsidRPr="00154559" w14:paraId="249E22FC" w14:textId="77777777" w:rsidTr="00154559">
        <w:tc>
          <w:tcPr>
            <w:tcW w:w="4814" w:type="dxa"/>
          </w:tcPr>
          <w:p w14:paraId="2EE550B2" w14:textId="77777777" w:rsidR="00154559" w:rsidRPr="00154559" w:rsidRDefault="00154559" w:rsidP="00922D78">
            <w:pPr>
              <w:jc w:val="both"/>
              <w:rPr>
                <w:lang w:val="it-IT"/>
              </w:rPr>
            </w:pPr>
            <w:r w:rsidRPr="00154559">
              <w:rPr>
                <w:lang w:val="it-IT"/>
              </w:rPr>
              <w:t>w{allineamento}{larghezza}</w:t>
            </w:r>
          </w:p>
        </w:tc>
        <w:tc>
          <w:tcPr>
            <w:tcW w:w="4814" w:type="dxa"/>
          </w:tcPr>
          <w:p w14:paraId="2E559767" w14:textId="77777777" w:rsidR="00154559" w:rsidRPr="00154559" w:rsidRDefault="00154559" w:rsidP="00922D78">
            <w:pPr>
              <w:jc w:val="both"/>
              <w:rPr>
                <w:lang w:val="it-IT"/>
              </w:rPr>
            </w:pPr>
            <w:r w:rsidRPr="00154559">
              <w:rPr>
                <w:lang w:val="it-IT"/>
              </w:rPr>
              <w:t>produce una colonna di larghezza fissa e allineamento l, c o r; se troppo largo, il contenuto della colonna finisce nel margine.</w:t>
            </w:r>
          </w:p>
        </w:tc>
      </w:tr>
      <w:tr w:rsidR="00154559" w:rsidRPr="00160B89" w14:paraId="5BEC2D71" w14:textId="77777777" w:rsidTr="00154559">
        <w:tc>
          <w:tcPr>
            <w:tcW w:w="4814" w:type="dxa"/>
          </w:tcPr>
          <w:p w14:paraId="61B0EBD8" w14:textId="77777777" w:rsidR="00154559" w:rsidRPr="00154559" w:rsidRDefault="00154559" w:rsidP="00922D78">
            <w:pPr>
              <w:jc w:val="both"/>
              <w:rPr>
                <w:lang w:val="it-IT"/>
              </w:rPr>
            </w:pPr>
            <w:r w:rsidRPr="00154559">
              <w:rPr>
                <w:lang w:val="it-IT"/>
              </w:rPr>
              <w:t>W{allineamento}{larghezza}</w:t>
            </w:r>
          </w:p>
        </w:tc>
        <w:tc>
          <w:tcPr>
            <w:tcW w:w="4814" w:type="dxa"/>
          </w:tcPr>
          <w:p w14:paraId="5B54B68D" w14:textId="77777777" w:rsidR="00154559" w:rsidRPr="00160B89" w:rsidRDefault="00154559" w:rsidP="00922D78">
            <w:pPr>
              <w:jc w:val="both"/>
              <w:rPr>
                <w:lang w:val="it-IT"/>
              </w:rPr>
            </w:pPr>
            <w:r w:rsidRPr="00154559">
              <w:rPr>
                <w:lang w:val="it-IT"/>
              </w:rPr>
              <w:t xml:space="preserve">come w, ma se il contenuto è troppo largo, </w:t>
            </w:r>
            <w:proofErr w:type="spellStart"/>
            <w:r w:rsidRPr="00154559">
              <w:rPr>
                <w:lang w:val="it-IT"/>
              </w:rPr>
              <w:t>LaTeX</w:t>
            </w:r>
            <w:proofErr w:type="spellEnd"/>
            <w:r w:rsidRPr="00154559">
              <w:rPr>
                <w:lang w:val="it-IT"/>
              </w:rPr>
              <w:t xml:space="preserve"> emette un avviso di </w:t>
            </w:r>
            <w:proofErr w:type="spellStart"/>
            <w:r w:rsidRPr="00154559">
              <w:rPr>
                <w:lang w:val="it-IT"/>
              </w:rPr>
              <w:t>overfull</w:t>
            </w:r>
            <w:proofErr w:type="spellEnd"/>
            <w:r w:rsidRPr="00154559">
              <w:rPr>
                <w:lang w:val="it-IT"/>
              </w:rPr>
              <w:t xml:space="preserve"> box.</w:t>
            </w:r>
          </w:p>
        </w:tc>
      </w:tr>
    </w:tbl>
    <w:p w14:paraId="03AF26F6" w14:textId="77777777" w:rsidR="00160B89" w:rsidRDefault="00160B89" w:rsidP="0069184F">
      <w:pPr>
        <w:spacing w:after="0" w:line="240" w:lineRule="auto"/>
        <w:jc w:val="both"/>
        <w:rPr>
          <w:lang w:val="it-IT"/>
        </w:rPr>
      </w:pPr>
    </w:p>
    <w:p w14:paraId="2CEDE374" w14:textId="4F81DB3E" w:rsidR="00154559" w:rsidRPr="00153122" w:rsidRDefault="00153122" w:rsidP="0069184F">
      <w:pPr>
        <w:spacing w:after="0" w:line="240" w:lineRule="auto"/>
        <w:jc w:val="both"/>
        <w:rPr>
          <w:lang w:val="it-IT"/>
        </w:rPr>
      </w:pPr>
      <w:r w:rsidRPr="00153122">
        <w:rPr>
          <w:lang w:val="it-IT"/>
        </w:rPr>
        <w:t>Oltre a quelli appena visti, sono disponibili alcuni altri </w:t>
      </w:r>
      <w:proofErr w:type="spellStart"/>
      <w:r w:rsidRPr="00153122">
        <w:rPr>
          <w:lang w:val="it-IT"/>
        </w:rPr>
        <w:t>preamble</w:t>
      </w:r>
      <w:proofErr w:type="spellEnd"/>
      <w:r w:rsidRPr="00153122">
        <w:rPr>
          <w:lang w:val="it-IT"/>
        </w:rPr>
        <w:t>-token che non definiscono una colonna, ma potrebbero essere ugualmente utili:</w:t>
      </w:r>
    </w:p>
    <w:p w14:paraId="4281615C" w14:textId="77777777" w:rsidR="00153122" w:rsidRDefault="00153122" w:rsidP="0069184F">
      <w:pPr>
        <w:spacing w:after="0" w:line="240" w:lineRule="auto"/>
        <w:jc w:val="both"/>
        <w:rPr>
          <w:lang w:val="it-IT"/>
        </w:rPr>
      </w:pPr>
    </w:p>
    <w:tbl>
      <w:tblPr>
        <w:tblStyle w:val="Grigliatabella"/>
        <w:tblW w:w="0" w:type="auto"/>
        <w:tblLook w:val="04A0" w:firstRow="1" w:lastRow="0" w:firstColumn="1" w:lastColumn="0" w:noHBand="0" w:noVBand="1"/>
      </w:tblPr>
      <w:tblGrid>
        <w:gridCol w:w="4814"/>
        <w:gridCol w:w="4814"/>
      </w:tblGrid>
      <w:tr w:rsidR="00153122" w:rsidRPr="00153122" w14:paraId="6DE06490" w14:textId="77777777" w:rsidTr="00153122">
        <w:tc>
          <w:tcPr>
            <w:tcW w:w="4814" w:type="dxa"/>
          </w:tcPr>
          <w:p w14:paraId="3BA2DAAD" w14:textId="77777777" w:rsidR="00153122" w:rsidRPr="00153122" w:rsidRDefault="00153122" w:rsidP="00D27D0F">
            <w:pPr>
              <w:jc w:val="both"/>
              <w:rPr>
                <w:lang w:val="it-IT"/>
              </w:rPr>
            </w:pPr>
            <w:r w:rsidRPr="00153122">
              <w:rPr>
                <w:lang w:val="it-IT"/>
              </w:rPr>
              <w:t>Tipo</w:t>
            </w:r>
          </w:p>
        </w:tc>
        <w:tc>
          <w:tcPr>
            <w:tcW w:w="4814" w:type="dxa"/>
          </w:tcPr>
          <w:p w14:paraId="71ABFB9B" w14:textId="77777777" w:rsidR="00153122" w:rsidRPr="00153122" w:rsidRDefault="00153122" w:rsidP="00D27D0F">
            <w:pPr>
              <w:jc w:val="both"/>
              <w:rPr>
                <w:lang w:val="it-IT"/>
              </w:rPr>
            </w:pPr>
            <w:r w:rsidRPr="00153122">
              <w:rPr>
                <w:lang w:val="it-IT"/>
              </w:rPr>
              <w:t>Descrizione</w:t>
            </w:r>
          </w:p>
        </w:tc>
      </w:tr>
      <w:tr w:rsidR="00153122" w:rsidRPr="00153122" w14:paraId="7D933F89" w14:textId="77777777" w:rsidTr="00153122">
        <w:tc>
          <w:tcPr>
            <w:tcW w:w="4814" w:type="dxa"/>
          </w:tcPr>
          <w:p w14:paraId="547EE0DF" w14:textId="77777777" w:rsidR="00153122" w:rsidRPr="00153122" w:rsidRDefault="00153122" w:rsidP="00D27D0F">
            <w:pPr>
              <w:jc w:val="both"/>
              <w:rPr>
                <w:lang w:val="it-IT"/>
              </w:rPr>
            </w:pPr>
            <w:r w:rsidRPr="00153122">
              <w:rPr>
                <w:lang w:val="it-IT"/>
              </w:rPr>
              <w:t>*{numero}{stringa}</w:t>
            </w:r>
          </w:p>
        </w:tc>
        <w:tc>
          <w:tcPr>
            <w:tcW w:w="4814" w:type="dxa"/>
          </w:tcPr>
          <w:p w14:paraId="2285AEE5" w14:textId="77777777" w:rsidR="00153122" w:rsidRPr="00153122" w:rsidRDefault="00153122" w:rsidP="00D27D0F">
            <w:pPr>
              <w:jc w:val="both"/>
              <w:rPr>
                <w:lang w:val="it-IT"/>
              </w:rPr>
            </w:pPr>
            <w:r w:rsidRPr="00153122">
              <w:rPr>
                <w:lang w:val="it-IT"/>
              </w:rPr>
              <w:t xml:space="preserve">ripete la stringa per numero volte nel preambolo; utile per dichiarare più colonne </w:t>
            </w:r>
            <w:proofErr w:type="spellStart"/>
            <w:r w:rsidRPr="00153122">
              <w:rPr>
                <w:lang w:val="it-IT"/>
              </w:rPr>
              <w:t>identich</w:t>
            </w:r>
            <w:proofErr w:type="spellEnd"/>
            <w:r w:rsidRPr="00153122">
              <w:rPr>
                <w:lang w:val="it-IT"/>
              </w:rPr>
              <w:t>.</w:t>
            </w:r>
          </w:p>
        </w:tc>
      </w:tr>
      <w:tr w:rsidR="00153122" w:rsidRPr="00153122" w14:paraId="053735FF" w14:textId="77777777" w:rsidTr="00153122">
        <w:tc>
          <w:tcPr>
            <w:tcW w:w="4814" w:type="dxa"/>
          </w:tcPr>
          <w:p w14:paraId="14F95B64" w14:textId="77777777" w:rsidR="00153122" w:rsidRPr="00153122" w:rsidRDefault="00153122" w:rsidP="00D27D0F">
            <w:pPr>
              <w:jc w:val="both"/>
              <w:rPr>
                <w:lang w:val="it-IT"/>
              </w:rPr>
            </w:pPr>
            <w:r w:rsidRPr="00153122">
              <w:rPr>
                <w:lang w:val="it-IT"/>
              </w:rPr>
              <w:t>&gt;{dichiarazione}</w:t>
            </w:r>
          </w:p>
        </w:tc>
        <w:tc>
          <w:tcPr>
            <w:tcW w:w="4814" w:type="dxa"/>
          </w:tcPr>
          <w:p w14:paraId="3D33BF1B" w14:textId="77777777" w:rsidR="00153122" w:rsidRPr="00153122" w:rsidRDefault="00153122" w:rsidP="00D27D0F">
            <w:pPr>
              <w:jc w:val="both"/>
              <w:rPr>
                <w:lang w:val="it-IT"/>
              </w:rPr>
            </w:pPr>
            <w:r w:rsidRPr="00153122">
              <w:rPr>
                <w:lang w:val="it-IT"/>
              </w:rPr>
              <w:t>mette la dichiarazione prima del contenuto di ogni cella nella colonna successiva (utile, per esempio, per impostare un font differente per la colonna in questione)</w:t>
            </w:r>
          </w:p>
        </w:tc>
      </w:tr>
      <w:tr w:rsidR="00153122" w:rsidRPr="00153122" w14:paraId="149B545B" w14:textId="77777777" w:rsidTr="00153122">
        <w:tc>
          <w:tcPr>
            <w:tcW w:w="4814" w:type="dxa"/>
          </w:tcPr>
          <w:p w14:paraId="321F1A2E" w14:textId="77777777" w:rsidR="00153122" w:rsidRPr="00153122" w:rsidRDefault="00153122" w:rsidP="00D27D0F">
            <w:pPr>
              <w:jc w:val="both"/>
              <w:rPr>
                <w:lang w:val="it-IT"/>
              </w:rPr>
            </w:pPr>
            <w:r w:rsidRPr="00153122">
              <w:rPr>
                <w:lang w:val="it-IT"/>
              </w:rPr>
              <w:t>&lt;{dichiarazione}</w:t>
            </w:r>
          </w:p>
        </w:tc>
        <w:tc>
          <w:tcPr>
            <w:tcW w:w="4814" w:type="dxa"/>
          </w:tcPr>
          <w:p w14:paraId="6E3C266F" w14:textId="77777777" w:rsidR="00153122" w:rsidRPr="00153122" w:rsidRDefault="00153122" w:rsidP="00D27D0F">
            <w:pPr>
              <w:jc w:val="both"/>
              <w:rPr>
                <w:lang w:val="it-IT"/>
              </w:rPr>
            </w:pPr>
            <w:r w:rsidRPr="00153122">
              <w:rPr>
                <w:lang w:val="it-IT"/>
              </w:rPr>
              <w:t>mette la dichiarazione dopo il contenuto di ogni cella nella colonna precedente</w:t>
            </w:r>
          </w:p>
        </w:tc>
      </w:tr>
      <w:tr w:rsidR="00153122" w:rsidRPr="00153122" w14:paraId="569583E3" w14:textId="77777777" w:rsidTr="00153122">
        <w:tc>
          <w:tcPr>
            <w:tcW w:w="4814" w:type="dxa"/>
          </w:tcPr>
          <w:p w14:paraId="25FFED6B" w14:textId="77777777" w:rsidR="00153122" w:rsidRPr="00153122" w:rsidRDefault="00153122" w:rsidP="00D27D0F">
            <w:pPr>
              <w:jc w:val="both"/>
              <w:rPr>
                <w:lang w:val="it-IT"/>
              </w:rPr>
            </w:pPr>
            <w:r w:rsidRPr="00153122">
              <w:rPr>
                <w:lang w:val="it-IT"/>
              </w:rPr>
              <w:t>|</w:t>
            </w:r>
          </w:p>
        </w:tc>
        <w:tc>
          <w:tcPr>
            <w:tcW w:w="4814" w:type="dxa"/>
          </w:tcPr>
          <w:p w14:paraId="6643EAD9" w14:textId="77777777" w:rsidR="00153122" w:rsidRPr="00153122" w:rsidRDefault="00153122" w:rsidP="00D27D0F">
            <w:pPr>
              <w:jc w:val="both"/>
              <w:rPr>
                <w:lang w:val="it-IT"/>
              </w:rPr>
            </w:pPr>
            <w:r w:rsidRPr="00153122">
              <w:rPr>
                <w:lang w:val="it-IT"/>
              </w:rPr>
              <w:t xml:space="preserve">aggiunge un </w:t>
            </w:r>
            <w:proofErr w:type="spellStart"/>
            <w:r w:rsidRPr="00153122">
              <w:rPr>
                <w:lang w:val="it-IT"/>
              </w:rPr>
              <w:t>filetto</w:t>
            </w:r>
            <w:proofErr w:type="spellEnd"/>
            <w:r w:rsidRPr="00153122">
              <w:rPr>
                <w:lang w:val="it-IT"/>
              </w:rPr>
              <w:t xml:space="preserve"> verticale</w:t>
            </w:r>
          </w:p>
        </w:tc>
      </w:tr>
      <w:tr w:rsidR="00153122" w:rsidRPr="00153122" w14:paraId="067DBE43" w14:textId="77777777" w:rsidTr="00153122">
        <w:tc>
          <w:tcPr>
            <w:tcW w:w="4814" w:type="dxa"/>
          </w:tcPr>
          <w:p w14:paraId="40F17B60" w14:textId="77777777" w:rsidR="00153122" w:rsidRPr="00153122" w:rsidRDefault="00153122" w:rsidP="00D27D0F">
            <w:pPr>
              <w:jc w:val="both"/>
              <w:rPr>
                <w:lang w:val="it-IT"/>
              </w:rPr>
            </w:pPr>
            <w:r w:rsidRPr="00153122">
              <w:rPr>
                <w:lang w:val="it-IT"/>
              </w:rPr>
              <w:t>@{dichiarazione}</w:t>
            </w:r>
          </w:p>
        </w:tc>
        <w:tc>
          <w:tcPr>
            <w:tcW w:w="4814" w:type="dxa"/>
          </w:tcPr>
          <w:p w14:paraId="0B16D889" w14:textId="77777777" w:rsidR="00153122" w:rsidRPr="00153122" w:rsidRDefault="00153122" w:rsidP="00D27D0F">
            <w:pPr>
              <w:jc w:val="both"/>
              <w:rPr>
                <w:lang w:val="it-IT"/>
              </w:rPr>
            </w:pPr>
            <w:r w:rsidRPr="00153122">
              <w:rPr>
                <w:lang w:val="it-IT"/>
              </w:rPr>
              <w:t>sostituisce lo spazio tra due colonne con la dichiarazione</w:t>
            </w:r>
          </w:p>
        </w:tc>
      </w:tr>
      <w:tr w:rsidR="00153122" w:rsidRPr="00153122" w14:paraId="406A01A3" w14:textId="77777777" w:rsidTr="00153122">
        <w:tc>
          <w:tcPr>
            <w:tcW w:w="4814" w:type="dxa"/>
          </w:tcPr>
          <w:p w14:paraId="20F8D68D" w14:textId="77777777" w:rsidR="00153122" w:rsidRPr="00153122" w:rsidRDefault="00153122" w:rsidP="00D27D0F">
            <w:pPr>
              <w:jc w:val="both"/>
              <w:rPr>
                <w:lang w:val="it-IT"/>
              </w:rPr>
            </w:pPr>
            <w:proofErr w:type="gramStart"/>
            <w:r w:rsidRPr="00153122">
              <w:rPr>
                <w:lang w:val="it-IT"/>
              </w:rPr>
              <w:t>!{</w:t>
            </w:r>
            <w:proofErr w:type="gramEnd"/>
            <w:r w:rsidRPr="00153122">
              <w:rPr>
                <w:lang w:val="it-IT"/>
              </w:rPr>
              <w:t>dichiarazione}</w:t>
            </w:r>
          </w:p>
        </w:tc>
        <w:tc>
          <w:tcPr>
            <w:tcW w:w="4814" w:type="dxa"/>
          </w:tcPr>
          <w:p w14:paraId="054B9A45" w14:textId="77777777" w:rsidR="00153122" w:rsidRPr="00153122" w:rsidRDefault="00153122" w:rsidP="00D27D0F">
            <w:pPr>
              <w:jc w:val="both"/>
              <w:rPr>
                <w:lang w:val="it-IT"/>
              </w:rPr>
            </w:pPr>
            <w:r w:rsidRPr="00153122">
              <w:rPr>
                <w:lang w:val="it-IT"/>
              </w:rPr>
              <w:t>aggiunge la dichiarazione al centro dello spazio tra due colonne</w:t>
            </w:r>
          </w:p>
        </w:tc>
      </w:tr>
    </w:tbl>
    <w:p w14:paraId="6C78A800" w14:textId="77777777" w:rsidR="00153122" w:rsidRDefault="00153122" w:rsidP="0069184F">
      <w:pPr>
        <w:spacing w:after="0" w:line="240" w:lineRule="auto"/>
        <w:jc w:val="both"/>
        <w:rPr>
          <w:lang w:val="it-IT"/>
        </w:rPr>
      </w:pPr>
    </w:p>
    <w:p w14:paraId="2925D82A" w14:textId="77777777" w:rsidR="00E12BA7" w:rsidRPr="00E12BA7" w:rsidRDefault="00E12BA7" w:rsidP="00E12BA7">
      <w:pPr>
        <w:spacing w:after="0" w:line="240" w:lineRule="auto"/>
        <w:jc w:val="both"/>
        <w:rPr>
          <w:lang w:val="it-IT"/>
        </w:rPr>
      </w:pPr>
      <w:r w:rsidRPr="00E12BA7">
        <w:rPr>
          <w:lang w:val="it-IT"/>
        </w:rPr>
        <w:t xml:space="preserve">Le due tabelle qui sopra mostrano tutti i tipi di colonna disponibili in </w:t>
      </w:r>
      <w:proofErr w:type="spellStart"/>
      <w:r w:rsidRPr="00E12BA7">
        <w:rPr>
          <w:lang w:val="it-IT"/>
        </w:rPr>
        <w:t>LaTeX</w:t>
      </w:r>
      <w:proofErr w:type="spellEnd"/>
      <w:r w:rsidRPr="00E12BA7">
        <w:rPr>
          <w:lang w:val="it-IT"/>
        </w:rPr>
        <w:t xml:space="preserve"> standard e con il pacchetto array. Ulteriori tipi di colonna definiti dai diversi pacchetti vengono presentati nella </w:t>
      </w:r>
      <w:hyperlink r:id="rId22" w:history="1">
        <w:r w:rsidRPr="00E12BA7">
          <w:rPr>
            <w:rStyle w:val="Collegamentoipertestuale"/>
            <w:lang w:val="it-IT"/>
          </w:rPr>
          <w:t>pagina di approfondimento</w:t>
        </w:r>
      </w:hyperlink>
      <w:r w:rsidRPr="00E12BA7">
        <w:rPr>
          <w:lang w:val="it-IT"/>
        </w:rPr>
        <w:t> di questa lezione.</w:t>
      </w:r>
    </w:p>
    <w:p w14:paraId="2BE27E14" w14:textId="77777777" w:rsidR="00E12BA7" w:rsidRPr="00E12BA7" w:rsidRDefault="00E12BA7" w:rsidP="00E12BA7">
      <w:pPr>
        <w:spacing w:after="0" w:line="240" w:lineRule="auto"/>
        <w:jc w:val="both"/>
        <w:rPr>
          <w:lang w:val="it-IT"/>
        </w:rPr>
      </w:pPr>
      <w:r w:rsidRPr="00E12BA7">
        <w:rPr>
          <w:lang w:val="it-IT"/>
        </w:rPr>
        <w:t xml:space="preserve">Le colonne l, c e r avranno la larghezza naturale della cella più larga. Vanno dichiarate tutte le colonne di cui hai bisogno: se ti servono tre colonne centrate, per esempio, nel preambolo della tabella scriverai ccc (o c </w:t>
      </w:r>
      <w:proofErr w:type="spellStart"/>
      <w:r w:rsidRPr="00E12BA7">
        <w:rPr>
          <w:lang w:val="it-IT"/>
        </w:rPr>
        <w:t>c</w:t>
      </w:r>
      <w:proofErr w:type="spellEnd"/>
      <w:r w:rsidRPr="00E12BA7">
        <w:rPr>
          <w:lang w:val="it-IT"/>
        </w:rPr>
        <w:t xml:space="preserve"> </w:t>
      </w:r>
      <w:proofErr w:type="spellStart"/>
      <w:r w:rsidRPr="00E12BA7">
        <w:rPr>
          <w:lang w:val="it-IT"/>
        </w:rPr>
        <w:t>c</w:t>
      </w:r>
      <w:proofErr w:type="spellEnd"/>
      <w:r w:rsidRPr="00E12BA7">
        <w:rPr>
          <w:lang w:val="it-IT"/>
        </w:rPr>
        <w:t>, dato che gli spazi vengono ignorati).</w:t>
      </w:r>
    </w:p>
    <w:p w14:paraId="2B0B8F4C" w14:textId="77777777" w:rsidR="00E12BA7" w:rsidRPr="00E12BA7" w:rsidRDefault="00E12BA7" w:rsidP="00E12BA7">
      <w:pPr>
        <w:spacing w:after="0" w:line="240" w:lineRule="auto"/>
        <w:jc w:val="both"/>
        <w:rPr>
          <w:lang w:val="it-IT"/>
        </w:rPr>
      </w:pPr>
      <w:r w:rsidRPr="00E12BA7">
        <w:rPr>
          <w:lang w:val="it-IT"/>
        </w:rPr>
        <w:t>Nel corpo della tabella, le colonne si separano con il carattere &amp; e si termina una riga con \\.</w:t>
      </w:r>
    </w:p>
    <w:p w14:paraId="75851BC4" w14:textId="77777777" w:rsidR="00E12BA7" w:rsidRPr="00E12BA7" w:rsidRDefault="00E12BA7" w:rsidP="00E12BA7">
      <w:pPr>
        <w:spacing w:after="0" w:line="240" w:lineRule="auto"/>
        <w:jc w:val="both"/>
        <w:rPr>
          <w:lang w:val="it-IT"/>
        </w:rPr>
      </w:pPr>
      <w:r w:rsidRPr="00E12BA7">
        <w:rPr>
          <w:lang w:val="it-IT"/>
        </w:rPr>
        <w:t xml:space="preserve">Ora sai tutto ciò che ti serve per comporre la tua prima tabella. Nota che nel codice seguente &amp; e \\ sono incolonnati. </w:t>
      </w:r>
      <w:proofErr w:type="spellStart"/>
      <w:r w:rsidRPr="00E12BA7">
        <w:rPr>
          <w:lang w:val="it-IT"/>
        </w:rPr>
        <w:t>LaTeX</w:t>
      </w:r>
      <w:proofErr w:type="spellEnd"/>
      <w:r w:rsidRPr="00E12BA7">
        <w:rPr>
          <w:lang w:val="it-IT"/>
        </w:rPr>
        <w:t xml:space="preserve"> non lo richiede, ma è una buona pratica per rendere il sorgente più leggibile.</w:t>
      </w:r>
    </w:p>
    <w:p w14:paraId="6FBA70DD" w14:textId="77777777" w:rsidR="00153122" w:rsidRDefault="00153122" w:rsidP="0069184F">
      <w:pPr>
        <w:spacing w:after="0" w:line="240" w:lineRule="auto"/>
        <w:jc w:val="both"/>
        <w:rPr>
          <w:lang w:val="it-IT"/>
        </w:rPr>
      </w:pPr>
    </w:p>
    <w:p w14:paraId="7F8033A6" w14:textId="62DE21F8" w:rsidR="00E12BA7" w:rsidRDefault="00E12BA7" w:rsidP="00E12BA7">
      <w:pPr>
        <w:spacing w:after="0" w:line="240" w:lineRule="auto"/>
        <w:jc w:val="both"/>
        <w:rPr>
          <w:rFonts w:ascii="Courier New" w:hAnsi="Courier New" w:cs="Courier New"/>
          <w:lang w:val="it-IT"/>
        </w:rPr>
      </w:pPr>
      <w:r w:rsidRPr="009056ED">
        <w:rPr>
          <w:rFonts w:ascii="Courier New" w:hAnsi="Courier New" w:cs="Courier New"/>
          <w:lang w:val="it-IT"/>
        </w:rPr>
        <w:t xml:space="preserve">%%%%%%%%%%%%%% </w:t>
      </w:r>
      <w:r>
        <w:rPr>
          <w:rFonts w:ascii="Courier New" w:hAnsi="Courier New" w:cs="Courier New"/>
          <w:lang w:val="it-IT"/>
        </w:rPr>
        <w:t>SE</w:t>
      </w:r>
      <w:r>
        <w:rPr>
          <w:rFonts w:ascii="Courier New" w:hAnsi="Courier New" w:cs="Courier New"/>
          <w:lang w:val="it-IT"/>
        </w:rPr>
        <w:t>DICESIMO</w:t>
      </w:r>
      <w:r w:rsidRPr="009056ED">
        <w:rPr>
          <w:rFonts w:ascii="Courier New" w:hAnsi="Courier New" w:cs="Courier New"/>
          <w:lang w:val="it-IT"/>
        </w:rPr>
        <w:t xml:space="preserve"> %%%%%%%%%%%%%%</w:t>
      </w:r>
    </w:p>
    <w:p w14:paraId="7B5AECA0" w14:textId="77777777" w:rsidR="00E12BA7" w:rsidRPr="00E12BA7" w:rsidRDefault="00E12BA7" w:rsidP="00E12BA7">
      <w:pPr>
        <w:spacing w:after="0" w:line="240" w:lineRule="auto"/>
        <w:jc w:val="both"/>
        <w:rPr>
          <w:rFonts w:ascii="Courier New" w:hAnsi="Courier New" w:cs="Courier New"/>
          <w:lang w:val="it-IT"/>
        </w:rPr>
      </w:pPr>
      <w:r w:rsidRPr="00E12BA7">
        <w:rPr>
          <w:rFonts w:ascii="Courier New" w:hAnsi="Courier New" w:cs="Courier New"/>
          <w:lang w:val="it-IT"/>
        </w:rPr>
        <w:lastRenderedPageBreak/>
        <w:t>\</w:t>
      </w:r>
      <w:proofErr w:type="spellStart"/>
      <w:r w:rsidRPr="00E12BA7">
        <w:rPr>
          <w:rFonts w:ascii="Courier New" w:hAnsi="Courier New" w:cs="Courier New"/>
          <w:lang w:val="it-IT"/>
        </w:rPr>
        <w:t>documentclass</w:t>
      </w:r>
      <w:proofErr w:type="spellEnd"/>
      <w:r w:rsidRPr="00E12BA7">
        <w:rPr>
          <w:rFonts w:ascii="Courier New" w:hAnsi="Courier New" w:cs="Courier New"/>
          <w:lang w:val="it-IT"/>
        </w:rPr>
        <w:t>{</w:t>
      </w:r>
      <w:proofErr w:type="spellStart"/>
      <w:r w:rsidRPr="00E12BA7">
        <w:rPr>
          <w:rFonts w:ascii="Courier New" w:hAnsi="Courier New" w:cs="Courier New"/>
          <w:lang w:val="it-IT"/>
        </w:rPr>
        <w:t>article</w:t>
      </w:r>
      <w:proofErr w:type="spellEnd"/>
      <w:r w:rsidRPr="00E12BA7">
        <w:rPr>
          <w:rFonts w:ascii="Courier New" w:hAnsi="Courier New" w:cs="Courier New"/>
          <w:lang w:val="it-IT"/>
        </w:rPr>
        <w:t>}</w:t>
      </w:r>
    </w:p>
    <w:p w14:paraId="6A34BABF" w14:textId="77777777" w:rsidR="00E12BA7" w:rsidRPr="00E12BA7" w:rsidRDefault="00E12BA7" w:rsidP="00E12BA7">
      <w:pPr>
        <w:spacing w:after="0" w:line="240" w:lineRule="auto"/>
        <w:jc w:val="both"/>
        <w:rPr>
          <w:rFonts w:ascii="Courier New" w:hAnsi="Courier New" w:cs="Courier New"/>
          <w:lang w:val="it-IT"/>
        </w:rPr>
      </w:pPr>
      <w:r w:rsidRPr="00E12BA7">
        <w:rPr>
          <w:rFonts w:ascii="Courier New" w:hAnsi="Courier New" w:cs="Courier New"/>
          <w:lang w:val="it-IT"/>
        </w:rPr>
        <w:t>\</w:t>
      </w:r>
      <w:proofErr w:type="spellStart"/>
      <w:r w:rsidRPr="00E12BA7">
        <w:rPr>
          <w:rFonts w:ascii="Courier New" w:hAnsi="Courier New" w:cs="Courier New"/>
          <w:lang w:val="it-IT"/>
        </w:rPr>
        <w:t>usepackage</w:t>
      </w:r>
      <w:proofErr w:type="spellEnd"/>
      <w:r w:rsidRPr="00E12BA7">
        <w:rPr>
          <w:rFonts w:ascii="Courier New" w:hAnsi="Courier New" w:cs="Courier New"/>
          <w:lang w:val="it-IT"/>
        </w:rPr>
        <w:t>[T</w:t>
      </w:r>
      <w:proofErr w:type="gramStart"/>
      <w:r w:rsidRPr="00E12BA7">
        <w:rPr>
          <w:rFonts w:ascii="Courier New" w:hAnsi="Courier New" w:cs="Courier New"/>
          <w:lang w:val="it-IT"/>
        </w:rPr>
        <w:t>1]{</w:t>
      </w:r>
      <w:proofErr w:type="spellStart"/>
      <w:proofErr w:type="gramEnd"/>
      <w:r w:rsidRPr="00E12BA7">
        <w:rPr>
          <w:rFonts w:ascii="Courier New" w:hAnsi="Courier New" w:cs="Courier New"/>
          <w:lang w:val="it-IT"/>
        </w:rPr>
        <w:t>fontenc</w:t>
      </w:r>
      <w:proofErr w:type="spellEnd"/>
      <w:r w:rsidRPr="00E12BA7">
        <w:rPr>
          <w:rFonts w:ascii="Courier New" w:hAnsi="Courier New" w:cs="Courier New"/>
          <w:lang w:val="it-IT"/>
        </w:rPr>
        <w:t>}</w:t>
      </w:r>
    </w:p>
    <w:p w14:paraId="03ED1EB6" w14:textId="77777777" w:rsidR="00E12BA7" w:rsidRPr="00E12BA7" w:rsidRDefault="00E12BA7" w:rsidP="00E12BA7">
      <w:pPr>
        <w:spacing w:after="0" w:line="240" w:lineRule="auto"/>
        <w:jc w:val="both"/>
        <w:rPr>
          <w:rFonts w:ascii="Courier New" w:hAnsi="Courier New" w:cs="Courier New"/>
          <w:lang w:val="it-IT"/>
        </w:rPr>
      </w:pPr>
      <w:r w:rsidRPr="00E12BA7">
        <w:rPr>
          <w:rFonts w:ascii="Courier New" w:hAnsi="Courier New" w:cs="Courier New"/>
          <w:lang w:val="it-IT"/>
        </w:rPr>
        <w:t>\</w:t>
      </w:r>
      <w:proofErr w:type="spellStart"/>
      <w:r w:rsidRPr="00E12BA7">
        <w:rPr>
          <w:rFonts w:ascii="Courier New" w:hAnsi="Courier New" w:cs="Courier New"/>
          <w:lang w:val="it-IT"/>
        </w:rPr>
        <w:t>usepackage</w:t>
      </w:r>
      <w:proofErr w:type="spellEnd"/>
      <w:r w:rsidRPr="00E12BA7">
        <w:rPr>
          <w:rFonts w:ascii="Courier New" w:hAnsi="Courier New" w:cs="Courier New"/>
          <w:lang w:val="it-IT"/>
        </w:rPr>
        <w:t>{array}</w:t>
      </w:r>
    </w:p>
    <w:p w14:paraId="3ABFE01E" w14:textId="77777777" w:rsidR="00E12BA7" w:rsidRPr="00E12BA7" w:rsidRDefault="00E12BA7" w:rsidP="00E12BA7">
      <w:pPr>
        <w:spacing w:after="0" w:line="240" w:lineRule="auto"/>
        <w:jc w:val="both"/>
        <w:rPr>
          <w:rFonts w:ascii="Courier New" w:hAnsi="Courier New" w:cs="Courier New"/>
          <w:lang w:val="it-IT"/>
        </w:rPr>
      </w:pPr>
    </w:p>
    <w:p w14:paraId="6E05BAFC" w14:textId="77777777" w:rsidR="00E12BA7" w:rsidRPr="00E12BA7" w:rsidRDefault="00E12BA7" w:rsidP="00E12BA7">
      <w:pPr>
        <w:spacing w:after="0" w:line="240" w:lineRule="auto"/>
        <w:jc w:val="both"/>
        <w:rPr>
          <w:rFonts w:ascii="Courier New" w:hAnsi="Courier New" w:cs="Courier New"/>
          <w:lang w:val="it-IT"/>
        </w:rPr>
      </w:pPr>
      <w:r w:rsidRPr="00E12BA7">
        <w:rPr>
          <w:rFonts w:ascii="Courier New" w:hAnsi="Courier New" w:cs="Courier New"/>
          <w:lang w:val="it-IT"/>
        </w:rPr>
        <w:t>\</w:t>
      </w:r>
      <w:proofErr w:type="spellStart"/>
      <w:r w:rsidRPr="00E12BA7">
        <w:rPr>
          <w:rFonts w:ascii="Courier New" w:hAnsi="Courier New" w:cs="Courier New"/>
          <w:lang w:val="it-IT"/>
        </w:rPr>
        <w:t>begin</w:t>
      </w:r>
      <w:proofErr w:type="spellEnd"/>
      <w:r w:rsidRPr="00E12BA7">
        <w:rPr>
          <w:rFonts w:ascii="Courier New" w:hAnsi="Courier New" w:cs="Courier New"/>
          <w:lang w:val="it-IT"/>
        </w:rPr>
        <w:t>{</w:t>
      </w:r>
      <w:proofErr w:type="spellStart"/>
      <w:r w:rsidRPr="00E12BA7">
        <w:rPr>
          <w:rFonts w:ascii="Courier New" w:hAnsi="Courier New" w:cs="Courier New"/>
          <w:lang w:val="it-IT"/>
        </w:rPr>
        <w:t>document</w:t>
      </w:r>
      <w:proofErr w:type="spellEnd"/>
      <w:r w:rsidRPr="00E12BA7">
        <w:rPr>
          <w:rFonts w:ascii="Courier New" w:hAnsi="Courier New" w:cs="Courier New"/>
          <w:lang w:val="it-IT"/>
        </w:rPr>
        <w:t>}</w:t>
      </w:r>
    </w:p>
    <w:p w14:paraId="6CE33873" w14:textId="77777777" w:rsidR="00E12BA7" w:rsidRPr="00E12BA7" w:rsidRDefault="00E12BA7" w:rsidP="00E12BA7">
      <w:pPr>
        <w:spacing w:after="0" w:line="240" w:lineRule="auto"/>
        <w:jc w:val="both"/>
        <w:rPr>
          <w:rFonts w:ascii="Courier New" w:hAnsi="Courier New" w:cs="Courier New"/>
          <w:lang w:val="it-IT"/>
        </w:rPr>
      </w:pPr>
    </w:p>
    <w:p w14:paraId="63F98AFD" w14:textId="77777777" w:rsidR="00E12BA7" w:rsidRPr="00E12BA7" w:rsidRDefault="00E12BA7" w:rsidP="00E12BA7">
      <w:pPr>
        <w:spacing w:after="0" w:line="240" w:lineRule="auto"/>
        <w:jc w:val="both"/>
        <w:rPr>
          <w:rFonts w:ascii="Courier New" w:hAnsi="Courier New" w:cs="Courier New"/>
          <w:lang w:val="it-IT"/>
        </w:rPr>
      </w:pPr>
      <w:r w:rsidRPr="00E12BA7">
        <w:rPr>
          <w:rFonts w:ascii="Courier New" w:hAnsi="Courier New" w:cs="Courier New"/>
          <w:lang w:val="it-IT"/>
        </w:rPr>
        <w:t>\</w:t>
      </w:r>
      <w:proofErr w:type="spellStart"/>
      <w:r w:rsidRPr="00E12BA7">
        <w:rPr>
          <w:rFonts w:ascii="Courier New" w:hAnsi="Courier New" w:cs="Courier New"/>
          <w:lang w:val="it-IT"/>
        </w:rPr>
        <w:t>begin</w:t>
      </w:r>
      <w:proofErr w:type="spellEnd"/>
      <w:r w:rsidRPr="00E12BA7">
        <w:rPr>
          <w:rFonts w:ascii="Courier New" w:hAnsi="Courier New" w:cs="Courier New"/>
          <w:lang w:val="it-IT"/>
        </w:rPr>
        <w:t>{tabular}{</w:t>
      </w:r>
      <w:proofErr w:type="spellStart"/>
      <w:r w:rsidRPr="00E12BA7">
        <w:rPr>
          <w:rFonts w:ascii="Courier New" w:hAnsi="Courier New" w:cs="Courier New"/>
          <w:lang w:val="it-IT"/>
        </w:rPr>
        <w:t>lll</w:t>
      </w:r>
      <w:proofErr w:type="spellEnd"/>
      <w:r w:rsidRPr="00E12BA7">
        <w:rPr>
          <w:rFonts w:ascii="Courier New" w:hAnsi="Courier New" w:cs="Courier New"/>
          <w:lang w:val="it-IT"/>
        </w:rPr>
        <w:t>}</w:t>
      </w:r>
    </w:p>
    <w:p w14:paraId="7755E572" w14:textId="77777777" w:rsidR="00E12BA7" w:rsidRPr="00E12BA7" w:rsidRDefault="00E12BA7" w:rsidP="00E12BA7">
      <w:pPr>
        <w:spacing w:after="0" w:line="240" w:lineRule="auto"/>
        <w:jc w:val="both"/>
        <w:rPr>
          <w:rFonts w:ascii="Courier New" w:hAnsi="Courier New" w:cs="Courier New"/>
          <w:lang w:val="it-IT"/>
        </w:rPr>
      </w:pPr>
      <w:r w:rsidRPr="00E12BA7">
        <w:rPr>
          <w:rFonts w:ascii="Courier New" w:hAnsi="Courier New" w:cs="Courier New"/>
          <w:lang w:val="it-IT"/>
        </w:rPr>
        <w:t xml:space="preserve">  Animale &amp; Cibo   &amp; </w:t>
      </w:r>
      <w:proofErr w:type="gramStart"/>
      <w:r w:rsidRPr="00E12BA7">
        <w:rPr>
          <w:rFonts w:ascii="Courier New" w:hAnsi="Courier New" w:cs="Courier New"/>
          <w:lang w:val="it-IT"/>
        </w:rPr>
        <w:t>Taglia  \</w:t>
      </w:r>
      <w:proofErr w:type="gramEnd"/>
      <w:r w:rsidRPr="00E12BA7">
        <w:rPr>
          <w:rFonts w:ascii="Courier New" w:hAnsi="Courier New" w:cs="Courier New"/>
          <w:lang w:val="it-IT"/>
        </w:rPr>
        <w:t>\</w:t>
      </w:r>
    </w:p>
    <w:p w14:paraId="355048F1" w14:textId="77777777" w:rsidR="00E12BA7" w:rsidRPr="00E12BA7" w:rsidRDefault="00E12BA7" w:rsidP="00E12BA7">
      <w:pPr>
        <w:spacing w:after="0" w:line="240" w:lineRule="auto"/>
        <w:jc w:val="both"/>
        <w:rPr>
          <w:rFonts w:ascii="Courier New" w:hAnsi="Courier New" w:cs="Courier New"/>
          <w:lang w:val="it-IT"/>
        </w:rPr>
      </w:pPr>
      <w:r w:rsidRPr="00E12BA7">
        <w:rPr>
          <w:rFonts w:ascii="Courier New" w:hAnsi="Courier New" w:cs="Courier New"/>
          <w:lang w:val="it-IT"/>
        </w:rPr>
        <w:t xml:space="preserve">  cane    &amp; </w:t>
      </w:r>
      <w:proofErr w:type="gramStart"/>
      <w:r w:rsidRPr="00E12BA7">
        <w:rPr>
          <w:rFonts w:ascii="Courier New" w:hAnsi="Courier New" w:cs="Courier New"/>
          <w:lang w:val="it-IT"/>
        </w:rPr>
        <w:t>carne  &amp;</w:t>
      </w:r>
      <w:proofErr w:type="gramEnd"/>
      <w:r w:rsidRPr="00E12BA7">
        <w:rPr>
          <w:rFonts w:ascii="Courier New" w:hAnsi="Courier New" w:cs="Courier New"/>
          <w:lang w:val="it-IT"/>
        </w:rPr>
        <w:t xml:space="preserve"> media   \\</w:t>
      </w:r>
    </w:p>
    <w:p w14:paraId="640B0936" w14:textId="77777777" w:rsidR="00E12BA7" w:rsidRPr="00E12BA7" w:rsidRDefault="00E12BA7" w:rsidP="00E12BA7">
      <w:pPr>
        <w:spacing w:after="0" w:line="240" w:lineRule="auto"/>
        <w:jc w:val="both"/>
        <w:rPr>
          <w:rFonts w:ascii="Courier New" w:hAnsi="Courier New" w:cs="Courier New"/>
          <w:lang w:val="it-IT"/>
        </w:rPr>
      </w:pPr>
      <w:r w:rsidRPr="00E12BA7">
        <w:rPr>
          <w:rFonts w:ascii="Courier New" w:hAnsi="Courier New" w:cs="Courier New"/>
          <w:lang w:val="it-IT"/>
        </w:rPr>
        <w:t xml:space="preserve">  cavallo &amp; </w:t>
      </w:r>
      <w:proofErr w:type="gramStart"/>
      <w:r w:rsidRPr="00E12BA7">
        <w:rPr>
          <w:rFonts w:ascii="Courier New" w:hAnsi="Courier New" w:cs="Courier New"/>
          <w:lang w:val="it-IT"/>
        </w:rPr>
        <w:t>fieno  &amp;</w:t>
      </w:r>
      <w:proofErr w:type="gramEnd"/>
      <w:r w:rsidRPr="00E12BA7">
        <w:rPr>
          <w:rFonts w:ascii="Courier New" w:hAnsi="Courier New" w:cs="Courier New"/>
          <w:lang w:val="it-IT"/>
        </w:rPr>
        <w:t xml:space="preserve"> grande  \\</w:t>
      </w:r>
    </w:p>
    <w:p w14:paraId="166D3749" w14:textId="77777777" w:rsidR="00E12BA7" w:rsidRPr="00E12BA7" w:rsidRDefault="00E12BA7" w:rsidP="00E12BA7">
      <w:pPr>
        <w:spacing w:after="0" w:line="240" w:lineRule="auto"/>
        <w:jc w:val="both"/>
        <w:rPr>
          <w:rFonts w:ascii="Courier New" w:hAnsi="Courier New" w:cs="Courier New"/>
          <w:lang w:val="it-IT"/>
        </w:rPr>
      </w:pPr>
      <w:r w:rsidRPr="00E12BA7">
        <w:rPr>
          <w:rFonts w:ascii="Courier New" w:hAnsi="Courier New" w:cs="Courier New"/>
          <w:lang w:val="it-IT"/>
        </w:rPr>
        <w:t xml:space="preserve">  rana    &amp; mosche &amp; piccola \\</w:t>
      </w:r>
    </w:p>
    <w:p w14:paraId="76EE96C0" w14:textId="77777777" w:rsidR="00E12BA7" w:rsidRPr="00E12BA7" w:rsidRDefault="00E12BA7" w:rsidP="00E12BA7">
      <w:pPr>
        <w:spacing w:after="0" w:line="240" w:lineRule="auto"/>
        <w:jc w:val="both"/>
        <w:rPr>
          <w:rFonts w:ascii="Courier New" w:hAnsi="Courier New" w:cs="Courier New"/>
          <w:lang w:val="it-IT"/>
        </w:rPr>
      </w:pPr>
      <w:r w:rsidRPr="00E12BA7">
        <w:rPr>
          <w:rFonts w:ascii="Courier New" w:hAnsi="Courier New" w:cs="Courier New"/>
          <w:lang w:val="it-IT"/>
        </w:rPr>
        <w:t>\end{tabular}</w:t>
      </w:r>
    </w:p>
    <w:p w14:paraId="3A1A3C89" w14:textId="77777777" w:rsidR="00E12BA7" w:rsidRPr="00E12BA7" w:rsidRDefault="00E12BA7" w:rsidP="00E12BA7">
      <w:pPr>
        <w:spacing w:after="0" w:line="240" w:lineRule="auto"/>
        <w:jc w:val="both"/>
        <w:rPr>
          <w:rFonts w:ascii="Courier New" w:hAnsi="Courier New" w:cs="Courier New"/>
          <w:lang w:val="it-IT"/>
        </w:rPr>
      </w:pPr>
    </w:p>
    <w:p w14:paraId="12E0C9F6" w14:textId="1B91261E" w:rsidR="00E12BA7" w:rsidRPr="0069184F" w:rsidRDefault="00E12BA7" w:rsidP="00E12BA7">
      <w:pPr>
        <w:spacing w:after="0" w:line="240" w:lineRule="auto"/>
        <w:jc w:val="both"/>
        <w:rPr>
          <w:rFonts w:ascii="Courier New" w:hAnsi="Courier New" w:cs="Courier New"/>
          <w:lang w:val="it-IT"/>
        </w:rPr>
      </w:pPr>
      <w:r w:rsidRPr="00E12BA7">
        <w:rPr>
          <w:rFonts w:ascii="Courier New" w:hAnsi="Courier New" w:cs="Courier New"/>
          <w:lang w:val="it-IT"/>
        </w:rPr>
        <w:t>\end{</w:t>
      </w:r>
      <w:proofErr w:type="spellStart"/>
      <w:r w:rsidRPr="00E12BA7">
        <w:rPr>
          <w:rFonts w:ascii="Courier New" w:hAnsi="Courier New" w:cs="Courier New"/>
          <w:lang w:val="it-IT"/>
        </w:rPr>
        <w:t>document</w:t>
      </w:r>
      <w:proofErr w:type="spellEnd"/>
      <w:r w:rsidRPr="00E12BA7">
        <w:rPr>
          <w:rFonts w:ascii="Courier New" w:hAnsi="Courier New" w:cs="Courier New"/>
          <w:lang w:val="it-IT"/>
        </w:rPr>
        <w:t>}</w:t>
      </w:r>
    </w:p>
    <w:p w14:paraId="11CEB726" w14:textId="77777777" w:rsidR="00100AC2" w:rsidRDefault="00100AC2" w:rsidP="00100AC2">
      <w:pPr>
        <w:spacing w:after="0" w:line="240" w:lineRule="auto"/>
        <w:jc w:val="both"/>
        <w:rPr>
          <w:lang w:val="it-IT"/>
        </w:rPr>
      </w:pPr>
    </w:p>
    <w:p w14:paraId="70875F28" w14:textId="77777777" w:rsidR="00FA3417" w:rsidRPr="00FA3417" w:rsidRDefault="00FA3417" w:rsidP="00FA3417">
      <w:pPr>
        <w:spacing w:after="0" w:line="240" w:lineRule="auto"/>
        <w:jc w:val="both"/>
      </w:pPr>
      <w:r w:rsidRPr="00FA3417">
        <w:rPr>
          <w:lang w:val="it-IT"/>
        </w:rPr>
        <w:t xml:space="preserve">Se una colonna contiene molto testo, il risultato con i semplici l, c e r non sarà buono. </w:t>
      </w:r>
      <w:proofErr w:type="spellStart"/>
      <w:r w:rsidRPr="00FA3417">
        <w:t>Osserva</w:t>
      </w:r>
      <w:proofErr w:type="spellEnd"/>
      <w:r w:rsidRPr="00FA3417">
        <w:t xml:space="preserve"> </w:t>
      </w:r>
      <w:proofErr w:type="spellStart"/>
      <w:r w:rsidRPr="00FA3417">
        <w:t>che</w:t>
      </w:r>
      <w:proofErr w:type="spellEnd"/>
      <w:r w:rsidRPr="00FA3417">
        <w:t xml:space="preserve"> </w:t>
      </w:r>
      <w:proofErr w:type="spellStart"/>
      <w:r w:rsidRPr="00FA3417">
        <w:t>cosa</w:t>
      </w:r>
      <w:proofErr w:type="spellEnd"/>
      <w:r w:rsidRPr="00FA3417">
        <w:t xml:space="preserve"> </w:t>
      </w:r>
      <w:proofErr w:type="spellStart"/>
      <w:r w:rsidRPr="00FA3417">
        <w:t>succede</w:t>
      </w:r>
      <w:proofErr w:type="spellEnd"/>
      <w:r w:rsidRPr="00FA3417">
        <w:t xml:space="preserve"> </w:t>
      </w:r>
      <w:proofErr w:type="spellStart"/>
      <w:r w:rsidRPr="00FA3417">
        <w:t>nell’esempio</w:t>
      </w:r>
      <w:proofErr w:type="spellEnd"/>
      <w:r w:rsidRPr="00FA3417">
        <w:t xml:space="preserve"> </w:t>
      </w:r>
      <w:proofErr w:type="spellStart"/>
      <w:r w:rsidRPr="00FA3417">
        <w:t>seguente</w:t>
      </w:r>
      <w:proofErr w:type="spellEnd"/>
      <w:r w:rsidRPr="00FA3417">
        <w:t>:</w:t>
      </w:r>
    </w:p>
    <w:p w14:paraId="4CE96EDE" w14:textId="77777777" w:rsidR="00100AC2" w:rsidRDefault="00100AC2" w:rsidP="00100AC2">
      <w:pPr>
        <w:spacing w:after="0" w:line="240" w:lineRule="auto"/>
        <w:jc w:val="both"/>
        <w:rPr>
          <w:lang w:val="it-IT"/>
        </w:rPr>
      </w:pPr>
    </w:p>
    <w:p w14:paraId="3CC0F7F3" w14:textId="44159CB8" w:rsidR="00FA3417" w:rsidRDefault="00FA3417" w:rsidP="00FA3417">
      <w:pPr>
        <w:spacing w:after="0" w:line="240" w:lineRule="auto"/>
        <w:jc w:val="both"/>
        <w:rPr>
          <w:rFonts w:ascii="Courier New" w:hAnsi="Courier New" w:cs="Courier New"/>
          <w:lang w:val="it-IT"/>
        </w:rPr>
      </w:pPr>
      <w:r w:rsidRPr="009056ED">
        <w:rPr>
          <w:rFonts w:ascii="Courier New" w:hAnsi="Courier New" w:cs="Courier New"/>
          <w:lang w:val="it-IT"/>
        </w:rPr>
        <w:t xml:space="preserve">%%%%%%%%%%%%%% </w:t>
      </w:r>
      <w:r>
        <w:rPr>
          <w:rFonts w:ascii="Courier New" w:hAnsi="Courier New" w:cs="Courier New"/>
          <w:lang w:val="it-IT"/>
        </w:rPr>
        <w:t>DICIA</w:t>
      </w:r>
      <w:r w:rsidR="00EB201F">
        <w:rPr>
          <w:rFonts w:ascii="Courier New" w:hAnsi="Courier New" w:cs="Courier New"/>
          <w:lang w:val="it-IT"/>
        </w:rPr>
        <w:t>S</w:t>
      </w:r>
      <w:r>
        <w:rPr>
          <w:rFonts w:ascii="Courier New" w:hAnsi="Courier New" w:cs="Courier New"/>
          <w:lang w:val="it-IT"/>
        </w:rPr>
        <w:t>E</w:t>
      </w:r>
      <w:r w:rsidR="00EB201F">
        <w:rPr>
          <w:rFonts w:ascii="Courier New" w:hAnsi="Courier New" w:cs="Courier New"/>
          <w:lang w:val="it-IT"/>
        </w:rPr>
        <w:t>TTE</w:t>
      </w:r>
      <w:r>
        <w:rPr>
          <w:rFonts w:ascii="Courier New" w:hAnsi="Courier New" w:cs="Courier New"/>
          <w:lang w:val="it-IT"/>
        </w:rPr>
        <w:t>SIMO</w:t>
      </w:r>
      <w:r w:rsidRPr="009056ED">
        <w:rPr>
          <w:rFonts w:ascii="Courier New" w:hAnsi="Courier New" w:cs="Courier New"/>
          <w:lang w:val="it-IT"/>
        </w:rPr>
        <w:t xml:space="preserve"> %%%%%%%%%%%%%%</w:t>
      </w:r>
    </w:p>
    <w:p w14:paraId="74F43910" w14:textId="77777777" w:rsidR="00FA3417" w:rsidRPr="00EB201F" w:rsidRDefault="00FA3417" w:rsidP="00FA3417">
      <w:pPr>
        <w:spacing w:after="0" w:line="240" w:lineRule="auto"/>
        <w:jc w:val="both"/>
        <w:rPr>
          <w:rFonts w:ascii="Courier New" w:hAnsi="Courier New" w:cs="Courier New"/>
          <w:lang w:val="it-IT"/>
        </w:rPr>
      </w:pPr>
      <w:r w:rsidRPr="00EB201F">
        <w:rPr>
          <w:rFonts w:ascii="Courier New" w:hAnsi="Courier New" w:cs="Courier New"/>
          <w:lang w:val="it-IT"/>
        </w:rPr>
        <w:t>\</w:t>
      </w:r>
      <w:proofErr w:type="spellStart"/>
      <w:r w:rsidRPr="00EB201F">
        <w:rPr>
          <w:rFonts w:ascii="Courier New" w:hAnsi="Courier New" w:cs="Courier New"/>
          <w:lang w:val="it-IT"/>
        </w:rPr>
        <w:t>documentclass</w:t>
      </w:r>
      <w:proofErr w:type="spellEnd"/>
      <w:r w:rsidRPr="00EB201F">
        <w:rPr>
          <w:rFonts w:ascii="Courier New" w:hAnsi="Courier New" w:cs="Courier New"/>
          <w:lang w:val="it-IT"/>
        </w:rPr>
        <w:t>{</w:t>
      </w:r>
      <w:proofErr w:type="spellStart"/>
      <w:r w:rsidRPr="00EB201F">
        <w:rPr>
          <w:rFonts w:ascii="Courier New" w:hAnsi="Courier New" w:cs="Courier New"/>
          <w:lang w:val="it-IT"/>
        </w:rPr>
        <w:t>article</w:t>
      </w:r>
      <w:proofErr w:type="spellEnd"/>
      <w:r w:rsidRPr="00EB201F">
        <w:rPr>
          <w:rFonts w:ascii="Courier New" w:hAnsi="Courier New" w:cs="Courier New"/>
          <w:lang w:val="it-IT"/>
        </w:rPr>
        <w:t>}</w:t>
      </w:r>
    </w:p>
    <w:p w14:paraId="583E1CE3" w14:textId="77777777" w:rsidR="00FA3417" w:rsidRPr="00EB201F" w:rsidRDefault="00FA3417" w:rsidP="00FA3417">
      <w:pPr>
        <w:spacing w:after="0" w:line="240" w:lineRule="auto"/>
        <w:jc w:val="both"/>
        <w:rPr>
          <w:rFonts w:ascii="Courier New" w:hAnsi="Courier New" w:cs="Courier New"/>
          <w:lang w:val="it-IT"/>
        </w:rPr>
      </w:pPr>
      <w:r w:rsidRPr="00EB201F">
        <w:rPr>
          <w:rFonts w:ascii="Courier New" w:hAnsi="Courier New" w:cs="Courier New"/>
          <w:lang w:val="it-IT"/>
        </w:rPr>
        <w:t>\</w:t>
      </w:r>
      <w:proofErr w:type="spellStart"/>
      <w:r w:rsidRPr="00EB201F">
        <w:rPr>
          <w:rFonts w:ascii="Courier New" w:hAnsi="Courier New" w:cs="Courier New"/>
          <w:lang w:val="it-IT"/>
        </w:rPr>
        <w:t>usepackage</w:t>
      </w:r>
      <w:proofErr w:type="spellEnd"/>
      <w:r w:rsidRPr="00EB201F">
        <w:rPr>
          <w:rFonts w:ascii="Courier New" w:hAnsi="Courier New" w:cs="Courier New"/>
          <w:lang w:val="it-IT"/>
        </w:rPr>
        <w:t>[T</w:t>
      </w:r>
      <w:proofErr w:type="gramStart"/>
      <w:r w:rsidRPr="00EB201F">
        <w:rPr>
          <w:rFonts w:ascii="Courier New" w:hAnsi="Courier New" w:cs="Courier New"/>
          <w:lang w:val="it-IT"/>
        </w:rPr>
        <w:t>1]{</w:t>
      </w:r>
      <w:proofErr w:type="spellStart"/>
      <w:proofErr w:type="gramEnd"/>
      <w:r w:rsidRPr="00EB201F">
        <w:rPr>
          <w:rFonts w:ascii="Courier New" w:hAnsi="Courier New" w:cs="Courier New"/>
          <w:lang w:val="it-IT"/>
        </w:rPr>
        <w:t>fontenc</w:t>
      </w:r>
      <w:proofErr w:type="spellEnd"/>
      <w:r w:rsidRPr="00EB201F">
        <w:rPr>
          <w:rFonts w:ascii="Courier New" w:hAnsi="Courier New" w:cs="Courier New"/>
          <w:lang w:val="it-IT"/>
        </w:rPr>
        <w:t>}</w:t>
      </w:r>
    </w:p>
    <w:p w14:paraId="61E716E4" w14:textId="77777777" w:rsidR="00FA3417" w:rsidRPr="00EB201F" w:rsidRDefault="00FA3417" w:rsidP="00FA3417">
      <w:pPr>
        <w:spacing w:after="0" w:line="240" w:lineRule="auto"/>
        <w:jc w:val="both"/>
        <w:rPr>
          <w:rFonts w:ascii="Courier New" w:hAnsi="Courier New" w:cs="Courier New"/>
          <w:lang w:val="it-IT"/>
        </w:rPr>
      </w:pPr>
      <w:r w:rsidRPr="00EB201F">
        <w:rPr>
          <w:rFonts w:ascii="Courier New" w:hAnsi="Courier New" w:cs="Courier New"/>
          <w:lang w:val="it-IT"/>
        </w:rPr>
        <w:t>\</w:t>
      </w:r>
      <w:proofErr w:type="spellStart"/>
      <w:r w:rsidRPr="00EB201F">
        <w:rPr>
          <w:rFonts w:ascii="Courier New" w:hAnsi="Courier New" w:cs="Courier New"/>
          <w:lang w:val="it-IT"/>
        </w:rPr>
        <w:t>usepackage</w:t>
      </w:r>
      <w:proofErr w:type="spellEnd"/>
      <w:r w:rsidRPr="00EB201F">
        <w:rPr>
          <w:rFonts w:ascii="Courier New" w:hAnsi="Courier New" w:cs="Courier New"/>
          <w:lang w:val="it-IT"/>
        </w:rPr>
        <w:t>{array}</w:t>
      </w:r>
    </w:p>
    <w:p w14:paraId="79660E47" w14:textId="77777777" w:rsidR="00FA3417" w:rsidRPr="00EB201F" w:rsidRDefault="00FA3417" w:rsidP="00FA3417">
      <w:pPr>
        <w:spacing w:after="0" w:line="240" w:lineRule="auto"/>
        <w:jc w:val="both"/>
        <w:rPr>
          <w:rFonts w:ascii="Courier New" w:hAnsi="Courier New" w:cs="Courier New"/>
          <w:lang w:val="it-IT"/>
        </w:rPr>
      </w:pPr>
    </w:p>
    <w:p w14:paraId="5B3EB7BF" w14:textId="77777777" w:rsidR="00FA3417" w:rsidRPr="00EB201F" w:rsidRDefault="00FA3417" w:rsidP="00FA3417">
      <w:pPr>
        <w:spacing w:after="0" w:line="240" w:lineRule="auto"/>
        <w:jc w:val="both"/>
        <w:rPr>
          <w:rFonts w:ascii="Courier New" w:hAnsi="Courier New" w:cs="Courier New"/>
          <w:lang w:val="it-IT"/>
        </w:rPr>
      </w:pPr>
      <w:r w:rsidRPr="00EB201F">
        <w:rPr>
          <w:rFonts w:ascii="Courier New" w:hAnsi="Courier New" w:cs="Courier New"/>
          <w:lang w:val="it-IT"/>
        </w:rPr>
        <w:t>\</w:t>
      </w:r>
      <w:proofErr w:type="spellStart"/>
      <w:r w:rsidRPr="00EB201F">
        <w:rPr>
          <w:rFonts w:ascii="Courier New" w:hAnsi="Courier New" w:cs="Courier New"/>
          <w:lang w:val="it-IT"/>
        </w:rPr>
        <w:t>begin</w:t>
      </w:r>
      <w:proofErr w:type="spellEnd"/>
      <w:r w:rsidRPr="00EB201F">
        <w:rPr>
          <w:rFonts w:ascii="Courier New" w:hAnsi="Courier New" w:cs="Courier New"/>
          <w:lang w:val="it-IT"/>
        </w:rPr>
        <w:t>{</w:t>
      </w:r>
      <w:proofErr w:type="spellStart"/>
      <w:r w:rsidRPr="00EB201F">
        <w:rPr>
          <w:rFonts w:ascii="Courier New" w:hAnsi="Courier New" w:cs="Courier New"/>
          <w:lang w:val="it-IT"/>
        </w:rPr>
        <w:t>document</w:t>
      </w:r>
      <w:proofErr w:type="spellEnd"/>
      <w:r w:rsidRPr="00EB201F">
        <w:rPr>
          <w:rFonts w:ascii="Courier New" w:hAnsi="Courier New" w:cs="Courier New"/>
          <w:lang w:val="it-IT"/>
        </w:rPr>
        <w:t>}</w:t>
      </w:r>
    </w:p>
    <w:p w14:paraId="101C0144" w14:textId="77777777" w:rsidR="00FA3417" w:rsidRPr="00EB201F" w:rsidRDefault="00FA3417" w:rsidP="00FA3417">
      <w:pPr>
        <w:spacing w:after="0" w:line="240" w:lineRule="auto"/>
        <w:jc w:val="both"/>
        <w:rPr>
          <w:rFonts w:ascii="Courier New" w:hAnsi="Courier New" w:cs="Courier New"/>
          <w:lang w:val="it-IT"/>
        </w:rPr>
      </w:pPr>
    </w:p>
    <w:p w14:paraId="1D69503E" w14:textId="77777777" w:rsidR="00FA3417" w:rsidRPr="00EB201F" w:rsidRDefault="00FA3417" w:rsidP="00FA3417">
      <w:pPr>
        <w:spacing w:after="0" w:line="240" w:lineRule="auto"/>
        <w:jc w:val="both"/>
        <w:rPr>
          <w:rFonts w:ascii="Courier New" w:hAnsi="Courier New" w:cs="Courier New"/>
          <w:lang w:val="it-IT"/>
        </w:rPr>
      </w:pPr>
      <w:r w:rsidRPr="00EB201F">
        <w:rPr>
          <w:rFonts w:ascii="Courier New" w:hAnsi="Courier New" w:cs="Courier New"/>
          <w:lang w:val="it-IT"/>
        </w:rPr>
        <w:t>\</w:t>
      </w:r>
      <w:proofErr w:type="spellStart"/>
      <w:r w:rsidRPr="00EB201F">
        <w:rPr>
          <w:rFonts w:ascii="Courier New" w:hAnsi="Courier New" w:cs="Courier New"/>
          <w:lang w:val="it-IT"/>
        </w:rPr>
        <w:t>begin</w:t>
      </w:r>
      <w:proofErr w:type="spellEnd"/>
      <w:r w:rsidRPr="00EB201F">
        <w:rPr>
          <w:rFonts w:ascii="Courier New" w:hAnsi="Courier New" w:cs="Courier New"/>
          <w:lang w:val="it-IT"/>
        </w:rPr>
        <w:t>{tabular}{cl}</w:t>
      </w:r>
    </w:p>
    <w:p w14:paraId="6C381963" w14:textId="77777777" w:rsidR="00FA3417" w:rsidRPr="00EB201F" w:rsidRDefault="00FA3417" w:rsidP="00FA3417">
      <w:pPr>
        <w:spacing w:after="0" w:line="240" w:lineRule="auto"/>
        <w:jc w:val="both"/>
        <w:rPr>
          <w:rFonts w:ascii="Courier New" w:hAnsi="Courier New" w:cs="Courier New"/>
          <w:lang w:val="it-IT"/>
        </w:rPr>
      </w:pPr>
      <w:r w:rsidRPr="00EB201F">
        <w:rPr>
          <w:rFonts w:ascii="Courier New" w:hAnsi="Courier New" w:cs="Courier New"/>
          <w:lang w:val="it-IT"/>
        </w:rPr>
        <w:t xml:space="preserve">  </w:t>
      </w:r>
      <w:proofErr w:type="gramStart"/>
      <w:r w:rsidRPr="00EB201F">
        <w:rPr>
          <w:rFonts w:ascii="Courier New" w:hAnsi="Courier New" w:cs="Courier New"/>
          <w:lang w:val="it-IT"/>
        </w:rPr>
        <w:t>Animale  &amp;</w:t>
      </w:r>
      <w:proofErr w:type="gramEnd"/>
      <w:r w:rsidRPr="00EB201F">
        <w:rPr>
          <w:rFonts w:ascii="Courier New" w:hAnsi="Courier New" w:cs="Courier New"/>
          <w:lang w:val="it-IT"/>
        </w:rPr>
        <w:t xml:space="preserve"> Descrizione \\</w:t>
      </w:r>
    </w:p>
    <w:p w14:paraId="3F32D404" w14:textId="77777777" w:rsidR="00FA3417" w:rsidRPr="00EB201F" w:rsidRDefault="00FA3417" w:rsidP="00FA3417">
      <w:pPr>
        <w:spacing w:after="0" w:line="240" w:lineRule="auto"/>
        <w:jc w:val="both"/>
        <w:rPr>
          <w:rFonts w:ascii="Courier New" w:hAnsi="Courier New" w:cs="Courier New"/>
          <w:lang w:val="it-IT"/>
        </w:rPr>
      </w:pPr>
      <w:r w:rsidRPr="00EB201F">
        <w:rPr>
          <w:rFonts w:ascii="Courier New" w:hAnsi="Courier New" w:cs="Courier New"/>
          <w:lang w:val="it-IT"/>
        </w:rPr>
        <w:t xml:space="preserve">  cane     &amp; Il cane è un membro del genere </w:t>
      </w:r>
      <w:proofErr w:type="spellStart"/>
      <w:r w:rsidRPr="00EB201F">
        <w:rPr>
          <w:rFonts w:ascii="Courier New" w:hAnsi="Courier New" w:cs="Courier New"/>
          <w:lang w:val="it-IT"/>
        </w:rPr>
        <w:t>Canis</w:t>
      </w:r>
      <w:proofErr w:type="spellEnd"/>
      <w:r w:rsidRPr="00EB201F">
        <w:rPr>
          <w:rFonts w:ascii="Courier New" w:hAnsi="Courier New" w:cs="Courier New"/>
          <w:lang w:val="it-IT"/>
        </w:rPr>
        <w:t xml:space="preserve">, che fa parte dei canidi </w:t>
      </w:r>
    </w:p>
    <w:p w14:paraId="1BFC6A68" w14:textId="77777777" w:rsidR="00FA3417" w:rsidRPr="00EB201F" w:rsidRDefault="00FA3417" w:rsidP="00FA3417">
      <w:pPr>
        <w:spacing w:after="0" w:line="240" w:lineRule="auto"/>
        <w:jc w:val="both"/>
        <w:rPr>
          <w:rFonts w:ascii="Courier New" w:hAnsi="Courier New" w:cs="Courier New"/>
          <w:lang w:val="it-IT"/>
        </w:rPr>
      </w:pPr>
      <w:r w:rsidRPr="00EB201F">
        <w:rPr>
          <w:rFonts w:ascii="Courier New" w:hAnsi="Courier New" w:cs="Courier New"/>
          <w:lang w:val="it-IT"/>
        </w:rPr>
        <w:t xml:space="preserve">             simili ai lupi, ed è il carnivoro terrestre più largamente </w:t>
      </w:r>
    </w:p>
    <w:p w14:paraId="3D8AE02A" w14:textId="77777777" w:rsidR="00FA3417" w:rsidRPr="00EB201F" w:rsidRDefault="00FA3417" w:rsidP="00FA3417">
      <w:pPr>
        <w:spacing w:after="0" w:line="240" w:lineRule="auto"/>
        <w:jc w:val="both"/>
        <w:rPr>
          <w:rFonts w:ascii="Courier New" w:hAnsi="Courier New" w:cs="Courier New"/>
          <w:lang w:val="it-IT"/>
        </w:rPr>
      </w:pPr>
      <w:r w:rsidRPr="00EB201F">
        <w:rPr>
          <w:rFonts w:ascii="Courier New" w:hAnsi="Courier New" w:cs="Courier New"/>
          <w:lang w:val="it-IT"/>
        </w:rPr>
        <w:t xml:space="preserve">             diffuso. \\  </w:t>
      </w:r>
    </w:p>
    <w:p w14:paraId="13C67092" w14:textId="77777777" w:rsidR="00FA3417" w:rsidRPr="00EB201F" w:rsidRDefault="00FA3417" w:rsidP="00FA3417">
      <w:pPr>
        <w:spacing w:after="0" w:line="240" w:lineRule="auto"/>
        <w:jc w:val="both"/>
        <w:rPr>
          <w:rFonts w:ascii="Courier New" w:hAnsi="Courier New" w:cs="Courier New"/>
          <w:lang w:val="it-IT"/>
        </w:rPr>
      </w:pPr>
      <w:r w:rsidRPr="00EB201F">
        <w:rPr>
          <w:rFonts w:ascii="Courier New" w:hAnsi="Courier New" w:cs="Courier New"/>
          <w:lang w:val="it-IT"/>
        </w:rPr>
        <w:t xml:space="preserve">  gatto    &amp; Il gatto è una specie domestica di piccolo mammifero carnivoro. </w:t>
      </w:r>
    </w:p>
    <w:p w14:paraId="3ED94531" w14:textId="77777777" w:rsidR="00FA3417" w:rsidRPr="00EB201F" w:rsidRDefault="00FA3417" w:rsidP="00FA3417">
      <w:pPr>
        <w:spacing w:after="0" w:line="240" w:lineRule="auto"/>
        <w:jc w:val="both"/>
        <w:rPr>
          <w:rFonts w:ascii="Courier New" w:hAnsi="Courier New" w:cs="Courier New"/>
          <w:lang w:val="it-IT"/>
        </w:rPr>
      </w:pPr>
      <w:r w:rsidRPr="00EB201F">
        <w:rPr>
          <w:rFonts w:ascii="Courier New" w:hAnsi="Courier New" w:cs="Courier New"/>
          <w:lang w:val="it-IT"/>
        </w:rPr>
        <w:t xml:space="preserve">             È l'unica specie domestica della famiglia </w:t>
      </w:r>
      <w:proofErr w:type="spellStart"/>
      <w:r w:rsidRPr="00EB201F">
        <w:rPr>
          <w:rFonts w:ascii="Courier New" w:hAnsi="Courier New" w:cs="Courier New"/>
          <w:lang w:val="it-IT"/>
        </w:rPr>
        <w:t>Felidae</w:t>
      </w:r>
      <w:proofErr w:type="spellEnd"/>
      <w:r w:rsidRPr="00EB201F">
        <w:rPr>
          <w:rFonts w:ascii="Courier New" w:hAnsi="Courier New" w:cs="Courier New"/>
          <w:lang w:val="it-IT"/>
        </w:rPr>
        <w:t xml:space="preserve"> ed è spesso </w:t>
      </w:r>
    </w:p>
    <w:p w14:paraId="30402C76" w14:textId="77777777" w:rsidR="00FA3417" w:rsidRPr="00EB201F" w:rsidRDefault="00FA3417" w:rsidP="00FA3417">
      <w:pPr>
        <w:spacing w:after="0" w:line="240" w:lineRule="auto"/>
        <w:jc w:val="both"/>
        <w:rPr>
          <w:rFonts w:ascii="Courier New" w:hAnsi="Courier New" w:cs="Courier New"/>
          <w:lang w:val="it-IT"/>
        </w:rPr>
      </w:pPr>
      <w:r w:rsidRPr="00EB201F">
        <w:rPr>
          <w:rFonts w:ascii="Courier New" w:hAnsi="Courier New" w:cs="Courier New"/>
          <w:lang w:val="it-IT"/>
        </w:rPr>
        <w:t xml:space="preserve">             indicato come il gatto domestico per distinguerlo dai membri </w:t>
      </w:r>
    </w:p>
    <w:p w14:paraId="28F68588" w14:textId="77777777" w:rsidR="00FA3417" w:rsidRPr="00EB201F" w:rsidRDefault="00FA3417" w:rsidP="00FA3417">
      <w:pPr>
        <w:spacing w:after="0" w:line="240" w:lineRule="auto"/>
        <w:jc w:val="both"/>
        <w:rPr>
          <w:rFonts w:ascii="Courier New" w:hAnsi="Courier New" w:cs="Courier New"/>
          <w:lang w:val="it-IT"/>
        </w:rPr>
      </w:pPr>
      <w:r w:rsidRPr="00EB201F">
        <w:rPr>
          <w:rFonts w:ascii="Courier New" w:hAnsi="Courier New" w:cs="Courier New"/>
          <w:lang w:val="it-IT"/>
        </w:rPr>
        <w:t xml:space="preserve">             selvatici della famiglia. \\</w:t>
      </w:r>
    </w:p>
    <w:p w14:paraId="146D8402" w14:textId="77777777" w:rsidR="00FA3417" w:rsidRPr="00EB201F" w:rsidRDefault="00FA3417" w:rsidP="00FA3417">
      <w:pPr>
        <w:spacing w:after="0" w:line="240" w:lineRule="auto"/>
        <w:jc w:val="both"/>
        <w:rPr>
          <w:rFonts w:ascii="Courier New" w:hAnsi="Courier New" w:cs="Courier New"/>
          <w:lang w:val="it-IT"/>
        </w:rPr>
      </w:pPr>
      <w:r w:rsidRPr="00EB201F">
        <w:rPr>
          <w:rFonts w:ascii="Courier New" w:hAnsi="Courier New" w:cs="Courier New"/>
          <w:lang w:val="it-IT"/>
        </w:rPr>
        <w:t>\end{tabular}</w:t>
      </w:r>
    </w:p>
    <w:p w14:paraId="486DECC9" w14:textId="77777777" w:rsidR="00FA3417" w:rsidRPr="00EB201F" w:rsidRDefault="00FA3417" w:rsidP="00FA3417">
      <w:pPr>
        <w:spacing w:after="0" w:line="240" w:lineRule="auto"/>
        <w:jc w:val="both"/>
        <w:rPr>
          <w:rFonts w:ascii="Courier New" w:hAnsi="Courier New" w:cs="Courier New"/>
          <w:lang w:val="it-IT"/>
        </w:rPr>
      </w:pPr>
    </w:p>
    <w:p w14:paraId="2D957751" w14:textId="3C21AD5E" w:rsidR="00FA3417" w:rsidRPr="00100AC2" w:rsidRDefault="00FA3417" w:rsidP="00FA3417">
      <w:pPr>
        <w:spacing w:after="0" w:line="240" w:lineRule="auto"/>
        <w:jc w:val="both"/>
        <w:rPr>
          <w:rFonts w:ascii="Courier New" w:hAnsi="Courier New" w:cs="Courier New"/>
          <w:lang w:val="it-IT"/>
        </w:rPr>
      </w:pPr>
      <w:r w:rsidRPr="00EB201F">
        <w:rPr>
          <w:rFonts w:ascii="Courier New" w:hAnsi="Courier New" w:cs="Courier New"/>
          <w:lang w:val="it-IT"/>
        </w:rPr>
        <w:t>\end{</w:t>
      </w:r>
      <w:proofErr w:type="spellStart"/>
      <w:r w:rsidRPr="00EB201F">
        <w:rPr>
          <w:rFonts w:ascii="Courier New" w:hAnsi="Courier New" w:cs="Courier New"/>
          <w:lang w:val="it-IT"/>
        </w:rPr>
        <w:t>document</w:t>
      </w:r>
      <w:proofErr w:type="spellEnd"/>
      <w:r w:rsidRPr="00EB201F">
        <w:rPr>
          <w:rFonts w:ascii="Courier New" w:hAnsi="Courier New" w:cs="Courier New"/>
          <w:lang w:val="it-IT"/>
        </w:rPr>
        <w:t>}</w:t>
      </w:r>
    </w:p>
    <w:p w14:paraId="7FFDDF36" w14:textId="77777777" w:rsidR="00ED1C79" w:rsidRDefault="00ED1C79" w:rsidP="00497813">
      <w:pPr>
        <w:spacing w:after="0" w:line="240" w:lineRule="auto"/>
        <w:jc w:val="both"/>
        <w:rPr>
          <w:rFonts w:ascii="Courier New" w:hAnsi="Courier New" w:cs="Courier New"/>
          <w:lang w:val="it-IT"/>
        </w:rPr>
      </w:pPr>
    </w:p>
    <w:p w14:paraId="18ED653F" w14:textId="77777777" w:rsidR="00901633" w:rsidRDefault="00901633" w:rsidP="00901633">
      <w:pPr>
        <w:spacing w:after="0" w:line="240" w:lineRule="auto"/>
        <w:jc w:val="both"/>
        <w:rPr>
          <w:lang w:val="it-IT"/>
        </w:rPr>
      </w:pPr>
      <w:r w:rsidRPr="00901633">
        <w:rPr>
          <w:lang w:val="it-IT"/>
        </w:rPr>
        <w:t>Il problema è che il materiale di una colonna l viene stampato su una sola riga e con la sua larghezza naturale, anche se la pagina non è sufficientemente grande. Per evitarlo, al suo posto puoi specificare la colonna p{larghezza}, che sistema il proprio contenuto come un capoverso della larghezza da te indicata e allineato verticalmente in alto (questa impostazione predefinita andrà bene nella grandissima maggioranza delle volte). Confronta il risultato dell’esempio precedente con questo:</w:t>
      </w:r>
    </w:p>
    <w:p w14:paraId="3E8483FB" w14:textId="77777777" w:rsidR="00901633" w:rsidRDefault="00901633" w:rsidP="00901633">
      <w:pPr>
        <w:spacing w:after="0" w:line="240" w:lineRule="auto"/>
        <w:jc w:val="both"/>
        <w:rPr>
          <w:lang w:val="it-IT"/>
        </w:rPr>
      </w:pPr>
    </w:p>
    <w:p w14:paraId="0365FE80" w14:textId="0393C455" w:rsidR="005250D7" w:rsidRDefault="005250D7" w:rsidP="005250D7">
      <w:pPr>
        <w:spacing w:after="0" w:line="240" w:lineRule="auto"/>
        <w:jc w:val="both"/>
        <w:rPr>
          <w:rFonts w:ascii="Courier New" w:hAnsi="Courier New" w:cs="Courier New"/>
          <w:lang w:val="it-IT"/>
        </w:rPr>
      </w:pPr>
      <w:r w:rsidRPr="009056ED">
        <w:rPr>
          <w:rFonts w:ascii="Courier New" w:hAnsi="Courier New" w:cs="Courier New"/>
          <w:lang w:val="it-IT"/>
        </w:rPr>
        <w:t xml:space="preserve">%%%%%%%%%%%%%% </w:t>
      </w:r>
      <w:r>
        <w:rPr>
          <w:rFonts w:ascii="Courier New" w:hAnsi="Courier New" w:cs="Courier New"/>
          <w:lang w:val="it-IT"/>
        </w:rPr>
        <w:t>DICI</w:t>
      </w:r>
      <w:r>
        <w:rPr>
          <w:rFonts w:ascii="Courier New" w:hAnsi="Courier New" w:cs="Courier New"/>
          <w:lang w:val="it-IT"/>
        </w:rPr>
        <w:t>O</w:t>
      </w:r>
      <w:r>
        <w:rPr>
          <w:rFonts w:ascii="Courier New" w:hAnsi="Courier New" w:cs="Courier New"/>
          <w:lang w:val="it-IT"/>
        </w:rPr>
        <w:t>TTESIMO</w:t>
      </w:r>
      <w:r w:rsidRPr="009056ED">
        <w:rPr>
          <w:rFonts w:ascii="Courier New" w:hAnsi="Courier New" w:cs="Courier New"/>
          <w:lang w:val="it-IT"/>
        </w:rPr>
        <w:t xml:space="preserve"> %%%%%%%%%%%%%%</w:t>
      </w:r>
    </w:p>
    <w:p w14:paraId="3E1CB61C" w14:textId="77777777" w:rsidR="005250D7" w:rsidRPr="005250D7" w:rsidRDefault="005250D7" w:rsidP="005250D7">
      <w:pPr>
        <w:spacing w:after="0" w:line="240" w:lineRule="auto"/>
        <w:jc w:val="both"/>
        <w:rPr>
          <w:rFonts w:ascii="Courier New" w:hAnsi="Courier New" w:cs="Courier New"/>
          <w:lang w:val="it-IT"/>
        </w:rPr>
      </w:pPr>
      <w:r w:rsidRPr="005250D7">
        <w:rPr>
          <w:rFonts w:ascii="Courier New" w:hAnsi="Courier New" w:cs="Courier New"/>
          <w:lang w:val="it-IT"/>
        </w:rPr>
        <w:t>\</w:t>
      </w:r>
      <w:proofErr w:type="spellStart"/>
      <w:r w:rsidRPr="005250D7">
        <w:rPr>
          <w:rFonts w:ascii="Courier New" w:hAnsi="Courier New" w:cs="Courier New"/>
          <w:lang w:val="it-IT"/>
        </w:rPr>
        <w:t>documentclass</w:t>
      </w:r>
      <w:proofErr w:type="spellEnd"/>
      <w:r w:rsidRPr="005250D7">
        <w:rPr>
          <w:rFonts w:ascii="Courier New" w:hAnsi="Courier New" w:cs="Courier New"/>
          <w:lang w:val="it-IT"/>
        </w:rPr>
        <w:t>{</w:t>
      </w:r>
      <w:proofErr w:type="spellStart"/>
      <w:r w:rsidRPr="005250D7">
        <w:rPr>
          <w:rFonts w:ascii="Courier New" w:hAnsi="Courier New" w:cs="Courier New"/>
          <w:lang w:val="it-IT"/>
        </w:rPr>
        <w:t>article</w:t>
      </w:r>
      <w:proofErr w:type="spellEnd"/>
      <w:r w:rsidRPr="005250D7">
        <w:rPr>
          <w:rFonts w:ascii="Courier New" w:hAnsi="Courier New" w:cs="Courier New"/>
          <w:lang w:val="it-IT"/>
        </w:rPr>
        <w:t>}</w:t>
      </w:r>
    </w:p>
    <w:p w14:paraId="6E8312DB" w14:textId="77777777" w:rsidR="005250D7" w:rsidRPr="005250D7" w:rsidRDefault="005250D7" w:rsidP="005250D7">
      <w:pPr>
        <w:spacing w:after="0" w:line="240" w:lineRule="auto"/>
        <w:jc w:val="both"/>
        <w:rPr>
          <w:rFonts w:ascii="Courier New" w:hAnsi="Courier New" w:cs="Courier New"/>
          <w:lang w:val="it-IT"/>
        </w:rPr>
      </w:pPr>
      <w:r w:rsidRPr="005250D7">
        <w:rPr>
          <w:rFonts w:ascii="Courier New" w:hAnsi="Courier New" w:cs="Courier New"/>
          <w:lang w:val="it-IT"/>
        </w:rPr>
        <w:t>\</w:t>
      </w:r>
      <w:proofErr w:type="spellStart"/>
      <w:r w:rsidRPr="005250D7">
        <w:rPr>
          <w:rFonts w:ascii="Courier New" w:hAnsi="Courier New" w:cs="Courier New"/>
          <w:lang w:val="it-IT"/>
        </w:rPr>
        <w:t>usepackage</w:t>
      </w:r>
      <w:proofErr w:type="spellEnd"/>
      <w:r w:rsidRPr="005250D7">
        <w:rPr>
          <w:rFonts w:ascii="Courier New" w:hAnsi="Courier New" w:cs="Courier New"/>
          <w:lang w:val="it-IT"/>
        </w:rPr>
        <w:t>[T</w:t>
      </w:r>
      <w:proofErr w:type="gramStart"/>
      <w:r w:rsidRPr="005250D7">
        <w:rPr>
          <w:rFonts w:ascii="Courier New" w:hAnsi="Courier New" w:cs="Courier New"/>
          <w:lang w:val="it-IT"/>
        </w:rPr>
        <w:t>1]{</w:t>
      </w:r>
      <w:proofErr w:type="spellStart"/>
      <w:proofErr w:type="gramEnd"/>
      <w:r w:rsidRPr="005250D7">
        <w:rPr>
          <w:rFonts w:ascii="Courier New" w:hAnsi="Courier New" w:cs="Courier New"/>
          <w:lang w:val="it-IT"/>
        </w:rPr>
        <w:t>fontenc</w:t>
      </w:r>
      <w:proofErr w:type="spellEnd"/>
      <w:r w:rsidRPr="005250D7">
        <w:rPr>
          <w:rFonts w:ascii="Courier New" w:hAnsi="Courier New" w:cs="Courier New"/>
          <w:lang w:val="it-IT"/>
        </w:rPr>
        <w:t>}</w:t>
      </w:r>
    </w:p>
    <w:p w14:paraId="35774EB9" w14:textId="77777777" w:rsidR="005250D7" w:rsidRPr="005250D7" w:rsidRDefault="005250D7" w:rsidP="005250D7">
      <w:pPr>
        <w:spacing w:after="0" w:line="240" w:lineRule="auto"/>
        <w:jc w:val="both"/>
        <w:rPr>
          <w:rFonts w:ascii="Courier New" w:hAnsi="Courier New" w:cs="Courier New"/>
          <w:lang w:val="it-IT"/>
        </w:rPr>
      </w:pPr>
      <w:r w:rsidRPr="005250D7">
        <w:rPr>
          <w:rFonts w:ascii="Courier New" w:hAnsi="Courier New" w:cs="Courier New"/>
          <w:lang w:val="it-IT"/>
        </w:rPr>
        <w:t>\</w:t>
      </w:r>
      <w:proofErr w:type="spellStart"/>
      <w:r w:rsidRPr="005250D7">
        <w:rPr>
          <w:rFonts w:ascii="Courier New" w:hAnsi="Courier New" w:cs="Courier New"/>
          <w:lang w:val="it-IT"/>
        </w:rPr>
        <w:t>usepackage</w:t>
      </w:r>
      <w:proofErr w:type="spellEnd"/>
      <w:r w:rsidRPr="005250D7">
        <w:rPr>
          <w:rFonts w:ascii="Courier New" w:hAnsi="Courier New" w:cs="Courier New"/>
          <w:lang w:val="it-IT"/>
        </w:rPr>
        <w:t>{array}</w:t>
      </w:r>
    </w:p>
    <w:p w14:paraId="3D13F017" w14:textId="77777777" w:rsidR="005250D7" w:rsidRPr="005250D7" w:rsidRDefault="005250D7" w:rsidP="005250D7">
      <w:pPr>
        <w:spacing w:after="0" w:line="240" w:lineRule="auto"/>
        <w:jc w:val="both"/>
        <w:rPr>
          <w:rFonts w:ascii="Courier New" w:hAnsi="Courier New" w:cs="Courier New"/>
          <w:lang w:val="it-IT"/>
        </w:rPr>
      </w:pPr>
    </w:p>
    <w:p w14:paraId="40EE76E0" w14:textId="77777777" w:rsidR="005250D7" w:rsidRPr="005250D7" w:rsidRDefault="005250D7" w:rsidP="005250D7">
      <w:pPr>
        <w:spacing w:after="0" w:line="240" w:lineRule="auto"/>
        <w:jc w:val="both"/>
        <w:rPr>
          <w:rFonts w:ascii="Courier New" w:hAnsi="Courier New" w:cs="Courier New"/>
          <w:lang w:val="it-IT"/>
        </w:rPr>
      </w:pPr>
      <w:r w:rsidRPr="005250D7">
        <w:rPr>
          <w:rFonts w:ascii="Courier New" w:hAnsi="Courier New" w:cs="Courier New"/>
          <w:lang w:val="it-IT"/>
        </w:rPr>
        <w:t>\</w:t>
      </w:r>
      <w:proofErr w:type="spellStart"/>
      <w:r w:rsidRPr="005250D7">
        <w:rPr>
          <w:rFonts w:ascii="Courier New" w:hAnsi="Courier New" w:cs="Courier New"/>
          <w:lang w:val="it-IT"/>
        </w:rPr>
        <w:t>begin</w:t>
      </w:r>
      <w:proofErr w:type="spellEnd"/>
      <w:r w:rsidRPr="005250D7">
        <w:rPr>
          <w:rFonts w:ascii="Courier New" w:hAnsi="Courier New" w:cs="Courier New"/>
          <w:lang w:val="it-IT"/>
        </w:rPr>
        <w:t>{</w:t>
      </w:r>
      <w:proofErr w:type="spellStart"/>
      <w:r w:rsidRPr="005250D7">
        <w:rPr>
          <w:rFonts w:ascii="Courier New" w:hAnsi="Courier New" w:cs="Courier New"/>
          <w:lang w:val="it-IT"/>
        </w:rPr>
        <w:t>document</w:t>
      </w:r>
      <w:proofErr w:type="spellEnd"/>
      <w:r w:rsidRPr="005250D7">
        <w:rPr>
          <w:rFonts w:ascii="Courier New" w:hAnsi="Courier New" w:cs="Courier New"/>
          <w:lang w:val="it-IT"/>
        </w:rPr>
        <w:t>}</w:t>
      </w:r>
    </w:p>
    <w:p w14:paraId="17534505" w14:textId="77777777" w:rsidR="005250D7" w:rsidRPr="005250D7" w:rsidRDefault="005250D7" w:rsidP="005250D7">
      <w:pPr>
        <w:spacing w:after="0" w:line="240" w:lineRule="auto"/>
        <w:jc w:val="both"/>
        <w:rPr>
          <w:rFonts w:ascii="Courier New" w:hAnsi="Courier New" w:cs="Courier New"/>
          <w:lang w:val="it-IT"/>
        </w:rPr>
      </w:pPr>
    </w:p>
    <w:p w14:paraId="708B9BE4" w14:textId="77777777" w:rsidR="005250D7" w:rsidRPr="005250D7" w:rsidRDefault="005250D7" w:rsidP="005250D7">
      <w:pPr>
        <w:spacing w:after="0" w:line="240" w:lineRule="auto"/>
        <w:jc w:val="both"/>
        <w:rPr>
          <w:rFonts w:ascii="Courier New" w:hAnsi="Courier New" w:cs="Courier New"/>
          <w:lang w:val="it-IT"/>
        </w:rPr>
      </w:pPr>
      <w:r w:rsidRPr="005250D7">
        <w:rPr>
          <w:rFonts w:ascii="Courier New" w:hAnsi="Courier New" w:cs="Courier New"/>
          <w:lang w:val="it-IT"/>
        </w:rPr>
        <w:t>\</w:t>
      </w:r>
      <w:proofErr w:type="spellStart"/>
      <w:r w:rsidRPr="005250D7">
        <w:rPr>
          <w:rFonts w:ascii="Courier New" w:hAnsi="Courier New" w:cs="Courier New"/>
          <w:lang w:val="it-IT"/>
        </w:rPr>
        <w:t>begin</w:t>
      </w:r>
      <w:proofErr w:type="spellEnd"/>
      <w:r w:rsidRPr="005250D7">
        <w:rPr>
          <w:rFonts w:ascii="Courier New" w:hAnsi="Courier New" w:cs="Courier New"/>
          <w:lang w:val="it-IT"/>
        </w:rPr>
        <w:t>{tabular}{</w:t>
      </w:r>
      <w:proofErr w:type="spellStart"/>
      <w:r w:rsidRPr="005250D7">
        <w:rPr>
          <w:rFonts w:ascii="Courier New" w:hAnsi="Courier New" w:cs="Courier New"/>
          <w:lang w:val="it-IT"/>
        </w:rPr>
        <w:t>cp</w:t>
      </w:r>
      <w:proofErr w:type="spellEnd"/>
      <w:r w:rsidRPr="005250D7">
        <w:rPr>
          <w:rFonts w:ascii="Courier New" w:hAnsi="Courier New" w:cs="Courier New"/>
          <w:lang w:val="it-IT"/>
        </w:rPr>
        <w:t>{9cm}}</w:t>
      </w:r>
    </w:p>
    <w:p w14:paraId="36E87A2E" w14:textId="77777777" w:rsidR="005250D7" w:rsidRPr="005250D7" w:rsidRDefault="005250D7" w:rsidP="005250D7">
      <w:pPr>
        <w:spacing w:after="0" w:line="240" w:lineRule="auto"/>
        <w:jc w:val="both"/>
        <w:rPr>
          <w:rFonts w:ascii="Courier New" w:hAnsi="Courier New" w:cs="Courier New"/>
          <w:lang w:val="it-IT"/>
        </w:rPr>
      </w:pPr>
      <w:r w:rsidRPr="005250D7">
        <w:rPr>
          <w:rFonts w:ascii="Courier New" w:hAnsi="Courier New" w:cs="Courier New"/>
          <w:lang w:val="it-IT"/>
        </w:rPr>
        <w:t xml:space="preserve">  </w:t>
      </w:r>
      <w:proofErr w:type="gramStart"/>
      <w:r w:rsidRPr="005250D7">
        <w:rPr>
          <w:rFonts w:ascii="Courier New" w:hAnsi="Courier New" w:cs="Courier New"/>
          <w:lang w:val="it-IT"/>
        </w:rPr>
        <w:t>Animale  &amp;</w:t>
      </w:r>
      <w:proofErr w:type="gramEnd"/>
      <w:r w:rsidRPr="005250D7">
        <w:rPr>
          <w:rFonts w:ascii="Courier New" w:hAnsi="Courier New" w:cs="Courier New"/>
          <w:lang w:val="it-IT"/>
        </w:rPr>
        <w:t xml:space="preserve"> Descrizione \\</w:t>
      </w:r>
    </w:p>
    <w:p w14:paraId="0FA41666" w14:textId="77777777" w:rsidR="005250D7" w:rsidRPr="005250D7" w:rsidRDefault="005250D7" w:rsidP="005250D7">
      <w:pPr>
        <w:spacing w:after="0" w:line="240" w:lineRule="auto"/>
        <w:jc w:val="both"/>
        <w:rPr>
          <w:rFonts w:ascii="Courier New" w:hAnsi="Courier New" w:cs="Courier New"/>
          <w:lang w:val="it-IT"/>
        </w:rPr>
      </w:pPr>
      <w:r w:rsidRPr="005250D7">
        <w:rPr>
          <w:rFonts w:ascii="Courier New" w:hAnsi="Courier New" w:cs="Courier New"/>
          <w:lang w:val="it-IT"/>
        </w:rPr>
        <w:t xml:space="preserve">  cane     &amp; Il cane è un membro del genere </w:t>
      </w:r>
      <w:proofErr w:type="spellStart"/>
      <w:r w:rsidRPr="005250D7">
        <w:rPr>
          <w:rFonts w:ascii="Courier New" w:hAnsi="Courier New" w:cs="Courier New"/>
          <w:lang w:val="it-IT"/>
        </w:rPr>
        <w:t>Canis</w:t>
      </w:r>
      <w:proofErr w:type="spellEnd"/>
      <w:r w:rsidRPr="005250D7">
        <w:rPr>
          <w:rFonts w:ascii="Courier New" w:hAnsi="Courier New" w:cs="Courier New"/>
          <w:lang w:val="it-IT"/>
        </w:rPr>
        <w:t xml:space="preserve">, che fa parte dei canidi </w:t>
      </w:r>
    </w:p>
    <w:p w14:paraId="24FBF8CF" w14:textId="77777777" w:rsidR="005250D7" w:rsidRPr="005250D7" w:rsidRDefault="005250D7" w:rsidP="005250D7">
      <w:pPr>
        <w:spacing w:after="0" w:line="240" w:lineRule="auto"/>
        <w:jc w:val="both"/>
        <w:rPr>
          <w:rFonts w:ascii="Courier New" w:hAnsi="Courier New" w:cs="Courier New"/>
          <w:lang w:val="it-IT"/>
        </w:rPr>
      </w:pPr>
      <w:r w:rsidRPr="005250D7">
        <w:rPr>
          <w:rFonts w:ascii="Courier New" w:hAnsi="Courier New" w:cs="Courier New"/>
          <w:lang w:val="it-IT"/>
        </w:rPr>
        <w:t xml:space="preserve">             simili ai lupi, ed è il carnivoro terrestre più largamente </w:t>
      </w:r>
    </w:p>
    <w:p w14:paraId="7184E80D" w14:textId="77777777" w:rsidR="005250D7" w:rsidRPr="005250D7" w:rsidRDefault="005250D7" w:rsidP="005250D7">
      <w:pPr>
        <w:spacing w:after="0" w:line="240" w:lineRule="auto"/>
        <w:jc w:val="both"/>
        <w:rPr>
          <w:rFonts w:ascii="Courier New" w:hAnsi="Courier New" w:cs="Courier New"/>
          <w:lang w:val="it-IT"/>
        </w:rPr>
      </w:pPr>
      <w:r w:rsidRPr="005250D7">
        <w:rPr>
          <w:rFonts w:ascii="Courier New" w:hAnsi="Courier New" w:cs="Courier New"/>
          <w:lang w:val="it-IT"/>
        </w:rPr>
        <w:t xml:space="preserve">             diffuso. \\  </w:t>
      </w:r>
    </w:p>
    <w:p w14:paraId="12C7262C" w14:textId="77777777" w:rsidR="005250D7" w:rsidRPr="005250D7" w:rsidRDefault="005250D7" w:rsidP="005250D7">
      <w:pPr>
        <w:spacing w:after="0" w:line="240" w:lineRule="auto"/>
        <w:jc w:val="both"/>
        <w:rPr>
          <w:rFonts w:ascii="Courier New" w:hAnsi="Courier New" w:cs="Courier New"/>
          <w:lang w:val="it-IT"/>
        </w:rPr>
      </w:pPr>
      <w:r w:rsidRPr="005250D7">
        <w:rPr>
          <w:rFonts w:ascii="Courier New" w:hAnsi="Courier New" w:cs="Courier New"/>
          <w:lang w:val="it-IT"/>
        </w:rPr>
        <w:lastRenderedPageBreak/>
        <w:t xml:space="preserve">  gatto    &amp; Il gatto è una specie domestica di piccolo mammifero carnivoro. </w:t>
      </w:r>
    </w:p>
    <w:p w14:paraId="7D102BBD" w14:textId="77777777" w:rsidR="005250D7" w:rsidRPr="005250D7" w:rsidRDefault="005250D7" w:rsidP="005250D7">
      <w:pPr>
        <w:spacing w:after="0" w:line="240" w:lineRule="auto"/>
        <w:jc w:val="both"/>
        <w:rPr>
          <w:rFonts w:ascii="Courier New" w:hAnsi="Courier New" w:cs="Courier New"/>
          <w:lang w:val="it-IT"/>
        </w:rPr>
      </w:pPr>
      <w:r w:rsidRPr="005250D7">
        <w:rPr>
          <w:rFonts w:ascii="Courier New" w:hAnsi="Courier New" w:cs="Courier New"/>
          <w:lang w:val="it-IT"/>
        </w:rPr>
        <w:t xml:space="preserve">             È l'unica specie domestica della famiglia </w:t>
      </w:r>
      <w:proofErr w:type="spellStart"/>
      <w:r w:rsidRPr="005250D7">
        <w:rPr>
          <w:rFonts w:ascii="Courier New" w:hAnsi="Courier New" w:cs="Courier New"/>
          <w:lang w:val="it-IT"/>
        </w:rPr>
        <w:t>Felidae</w:t>
      </w:r>
      <w:proofErr w:type="spellEnd"/>
      <w:r w:rsidRPr="005250D7">
        <w:rPr>
          <w:rFonts w:ascii="Courier New" w:hAnsi="Courier New" w:cs="Courier New"/>
          <w:lang w:val="it-IT"/>
        </w:rPr>
        <w:t xml:space="preserve"> ed è spesso </w:t>
      </w:r>
    </w:p>
    <w:p w14:paraId="706AF5FB" w14:textId="77777777" w:rsidR="005250D7" w:rsidRPr="005250D7" w:rsidRDefault="005250D7" w:rsidP="005250D7">
      <w:pPr>
        <w:spacing w:after="0" w:line="240" w:lineRule="auto"/>
        <w:jc w:val="both"/>
        <w:rPr>
          <w:rFonts w:ascii="Courier New" w:hAnsi="Courier New" w:cs="Courier New"/>
          <w:lang w:val="it-IT"/>
        </w:rPr>
      </w:pPr>
      <w:r w:rsidRPr="005250D7">
        <w:rPr>
          <w:rFonts w:ascii="Courier New" w:hAnsi="Courier New" w:cs="Courier New"/>
          <w:lang w:val="it-IT"/>
        </w:rPr>
        <w:t xml:space="preserve">             indicato come il gatto domestico per distinguerlo dai membri </w:t>
      </w:r>
    </w:p>
    <w:p w14:paraId="526B95FE" w14:textId="77777777" w:rsidR="005250D7" w:rsidRPr="005250D7" w:rsidRDefault="005250D7" w:rsidP="005250D7">
      <w:pPr>
        <w:spacing w:after="0" w:line="240" w:lineRule="auto"/>
        <w:jc w:val="both"/>
        <w:rPr>
          <w:rFonts w:ascii="Courier New" w:hAnsi="Courier New" w:cs="Courier New"/>
          <w:lang w:val="it-IT"/>
        </w:rPr>
      </w:pPr>
      <w:r w:rsidRPr="005250D7">
        <w:rPr>
          <w:rFonts w:ascii="Courier New" w:hAnsi="Courier New" w:cs="Courier New"/>
          <w:lang w:val="it-IT"/>
        </w:rPr>
        <w:t xml:space="preserve">             selvatici della famiglia. \\</w:t>
      </w:r>
    </w:p>
    <w:p w14:paraId="04661C33" w14:textId="77777777" w:rsidR="005250D7" w:rsidRPr="005250D7" w:rsidRDefault="005250D7" w:rsidP="005250D7">
      <w:pPr>
        <w:spacing w:after="0" w:line="240" w:lineRule="auto"/>
        <w:jc w:val="both"/>
        <w:rPr>
          <w:rFonts w:ascii="Courier New" w:hAnsi="Courier New" w:cs="Courier New"/>
          <w:lang w:val="it-IT"/>
        </w:rPr>
      </w:pPr>
      <w:r w:rsidRPr="005250D7">
        <w:rPr>
          <w:rFonts w:ascii="Courier New" w:hAnsi="Courier New" w:cs="Courier New"/>
          <w:lang w:val="it-IT"/>
        </w:rPr>
        <w:t>\end{tabular}</w:t>
      </w:r>
    </w:p>
    <w:p w14:paraId="5C548BB8" w14:textId="77777777" w:rsidR="005250D7" w:rsidRPr="005250D7" w:rsidRDefault="005250D7" w:rsidP="005250D7">
      <w:pPr>
        <w:spacing w:after="0" w:line="240" w:lineRule="auto"/>
        <w:jc w:val="both"/>
        <w:rPr>
          <w:rFonts w:ascii="Courier New" w:hAnsi="Courier New" w:cs="Courier New"/>
          <w:lang w:val="it-IT"/>
        </w:rPr>
      </w:pPr>
    </w:p>
    <w:p w14:paraId="5D1619C8" w14:textId="3280FEB7" w:rsidR="005250D7" w:rsidRPr="005250D7" w:rsidRDefault="005250D7" w:rsidP="005250D7">
      <w:pPr>
        <w:spacing w:after="0" w:line="240" w:lineRule="auto"/>
        <w:jc w:val="both"/>
        <w:rPr>
          <w:rFonts w:ascii="Courier New" w:hAnsi="Courier New" w:cs="Courier New"/>
          <w:lang w:val="it-IT"/>
        </w:rPr>
      </w:pPr>
      <w:r w:rsidRPr="005250D7">
        <w:rPr>
          <w:rFonts w:ascii="Courier New" w:hAnsi="Courier New" w:cs="Courier New"/>
          <w:lang w:val="it-IT"/>
        </w:rPr>
        <w:t>\end{</w:t>
      </w:r>
      <w:proofErr w:type="spellStart"/>
      <w:r w:rsidRPr="005250D7">
        <w:rPr>
          <w:rFonts w:ascii="Courier New" w:hAnsi="Courier New" w:cs="Courier New"/>
          <w:lang w:val="it-IT"/>
        </w:rPr>
        <w:t>document</w:t>
      </w:r>
      <w:proofErr w:type="spellEnd"/>
      <w:r w:rsidRPr="005250D7">
        <w:rPr>
          <w:rFonts w:ascii="Courier New" w:hAnsi="Courier New" w:cs="Courier New"/>
          <w:lang w:val="it-IT"/>
        </w:rPr>
        <w:t>}</w:t>
      </w:r>
    </w:p>
    <w:p w14:paraId="6623DCB7" w14:textId="77777777" w:rsidR="005250D7" w:rsidRPr="005250D7" w:rsidRDefault="005250D7" w:rsidP="00901633">
      <w:pPr>
        <w:spacing w:after="0" w:line="240" w:lineRule="auto"/>
        <w:jc w:val="both"/>
        <w:rPr>
          <w:rFonts w:ascii="Courier New" w:hAnsi="Courier New" w:cs="Courier New"/>
          <w:lang w:val="it-IT"/>
        </w:rPr>
      </w:pPr>
    </w:p>
    <w:p w14:paraId="621FE67D" w14:textId="77777777" w:rsidR="00C23430" w:rsidRPr="00C23430" w:rsidRDefault="00C23430" w:rsidP="00C23430">
      <w:pPr>
        <w:spacing w:after="0" w:line="240" w:lineRule="auto"/>
        <w:jc w:val="both"/>
        <w:rPr>
          <w:lang w:val="it-IT"/>
        </w:rPr>
      </w:pPr>
      <w:r w:rsidRPr="00C23430">
        <w:rPr>
          <w:lang w:val="it-IT"/>
        </w:rPr>
        <w:t>Se la tua tabella contiene molte colonne dello stesso tipo, dichiararle una alla volta nel preambolo può essere farraginoso. È molto più veloce scrivere *{&lt;numero</w:t>
      </w:r>
      <w:proofErr w:type="gramStart"/>
      <w:r w:rsidRPr="00C23430">
        <w:rPr>
          <w:lang w:val="it-IT"/>
        </w:rPr>
        <w:t>&gt;}{</w:t>
      </w:r>
      <w:proofErr w:type="gramEnd"/>
      <w:r w:rsidRPr="00C23430">
        <w:rPr>
          <w:lang w:val="it-IT"/>
        </w:rPr>
        <w:t>&lt;specificatore&gt;}, che ripete lo specificatore per numero volte. In altre parole, *{6}{c} equivale a scrivere </w:t>
      </w:r>
      <w:proofErr w:type="spellStart"/>
      <w:r w:rsidRPr="00C23430">
        <w:rPr>
          <w:lang w:val="it-IT"/>
        </w:rPr>
        <w:t>cccccc</w:t>
      </w:r>
      <w:proofErr w:type="spellEnd"/>
      <w:r w:rsidRPr="00C23430">
        <w:rPr>
          <w:lang w:val="it-IT"/>
        </w:rPr>
        <w:t>. Per mostrarti come funziona la cosa, ecco di nuovo la prima tabella di questa lezione con la sintassi appena descritta:</w:t>
      </w:r>
    </w:p>
    <w:p w14:paraId="46A617F0" w14:textId="77777777" w:rsidR="005250D7" w:rsidRDefault="005250D7" w:rsidP="00901633">
      <w:pPr>
        <w:spacing w:after="0" w:line="240" w:lineRule="auto"/>
        <w:jc w:val="both"/>
        <w:rPr>
          <w:lang w:val="it-IT"/>
        </w:rPr>
      </w:pPr>
    </w:p>
    <w:p w14:paraId="244470A1" w14:textId="056033F6" w:rsidR="00F96E98" w:rsidRDefault="00F96E98" w:rsidP="00F96E98">
      <w:pPr>
        <w:spacing w:after="0" w:line="240" w:lineRule="auto"/>
        <w:jc w:val="both"/>
        <w:rPr>
          <w:rFonts w:ascii="Courier New" w:hAnsi="Courier New" w:cs="Courier New"/>
          <w:lang w:val="it-IT"/>
        </w:rPr>
      </w:pPr>
      <w:bookmarkStart w:id="2" w:name="_Hlk192156434"/>
      <w:r w:rsidRPr="009056ED">
        <w:rPr>
          <w:rFonts w:ascii="Courier New" w:hAnsi="Courier New" w:cs="Courier New"/>
          <w:lang w:val="it-IT"/>
        </w:rPr>
        <w:t xml:space="preserve">%%%%%%%%%%%%%% </w:t>
      </w:r>
      <w:r>
        <w:rPr>
          <w:rFonts w:ascii="Courier New" w:hAnsi="Courier New" w:cs="Courier New"/>
          <w:lang w:val="it-IT"/>
        </w:rPr>
        <w:t>DICI</w:t>
      </w:r>
      <w:r>
        <w:rPr>
          <w:rFonts w:ascii="Courier New" w:hAnsi="Courier New" w:cs="Courier New"/>
          <w:lang w:val="it-IT"/>
        </w:rPr>
        <w:t>ANNOV</w:t>
      </w:r>
      <w:r>
        <w:rPr>
          <w:rFonts w:ascii="Courier New" w:hAnsi="Courier New" w:cs="Courier New"/>
          <w:lang w:val="it-IT"/>
        </w:rPr>
        <w:t>ESIMO</w:t>
      </w:r>
      <w:r w:rsidRPr="009056ED">
        <w:rPr>
          <w:rFonts w:ascii="Courier New" w:hAnsi="Courier New" w:cs="Courier New"/>
          <w:lang w:val="it-IT"/>
        </w:rPr>
        <w:t xml:space="preserve"> %%%%%%%%%%%%%%</w:t>
      </w:r>
    </w:p>
    <w:bookmarkEnd w:id="2"/>
    <w:p w14:paraId="4FDD6CAF" w14:textId="77777777" w:rsidR="00F96E98" w:rsidRPr="00F96E98" w:rsidRDefault="00F96E98" w:rsidP="00F96E98">
      <w:pPr>
        <w:spacing w:after="0" w:line="240" w:lineRule="auto"/>
        <w:jc w:val="both"/>
        <w:rPr>
          <w:rFonts w:ascii="Courier New" w:hAnsi="Courier New" w:cs="Courier New"/>
          <w:lang w:val="it-IT"/>
        </w:rPr>
      </w:pPr>
      <w:r w:rsidRPr="00F96E98">
        <w:rPr>
          <w:rFonts w:ascii="Courier New" w:hAnsi="Courier New" w:cs="Courier New"/>
          <w:lang w:val="it-IT"/>
        </w:rPr>
        <w:t>\</w:t>
      </w:r>
      <w:proofErr w:type="spellStart"/>
      <w:r w:rsidRPr="00F96E98">
        <w:rPr>
          <w:rFonts w:ascii="Courier New" w:hAnsi="Courier New" w:cs="Courier New"/>
          <w:lang w:val="it-IT"/>
        </w:rPr>
        <w:t>documentclass</w:t>
      </w:r>
      <w:proofErr w:type="spellEnd"/>
      <w:r w:rsidRPr="00F96E98">
        <w:rPr>
          <w:rFonts w:ascii="Courier New" w:hAnsi="Courier New" w:cs="Courier New"/>
          <w:lang w:val="it-IT"/>
        </w:rPr>
        <w:t>{</w:t>
      </w:r>
      <w:proofErr w:type="spellStart"/>
      <w:r w:rsidRPr="00F96E98">
        <w:rPr>
          <w:rFonts w:ascii="Courier New" w:hAnsi="Courier New" w:cs="Courier New"/>
          <w:lang w:val="it-IT"/>
        </w:rPr>
        <w:t>article</w:t>
      </w:r>
      <w:proofErr w:type="spellEnd"/>
      <w:r w:rsidRPr="00F96E98">
        <w:rPr>
          <w:rFonts w:ascii="Courier New" w:hAnsi="Courier New" w:cs="Courier New"/>
          <w:lang w:val="it-IT"/>
        </w:rPr>
        <w:t>}</w:t>
      </w:r>
    </w:p>
    <w:p w14:paraId="7C9F5541" w14:textId="77777777" w:rsidR="00F96E98" w:rsidRPr="00F96E98" w:rsidRDefault="00F96E98" w:rsidP="00F96E98">
      <w:pPr>
        <w:spacing w:after="0" w:line="240" w:lineRule="auto"/>
        <w:jc w:val="both"/>
        <w:rPr>
          <w:rFonts w:ascii="Courier New" w:hAnsi="Courier New" w:cs="Courier New"/>
          <w:lang w:val="it-IT"/>
        </w:rPr>
      </w:pPr>
      <w:r w:rsidRPr="00F96E98">
        <w:rPr>
          <w:rFonts w:ascii="Courier New" w:hAnsi="Courier New" w:cs="Courier New"/>
          <w:lang w:val="it-IT"/>
        </w:rPr>
        <w:t>\</w:t>
      </w:r>
      <w:proofErr w:type="spellStart"/>
      <w:r w:rsidRPr="00F96E98">
        <w:rPr>
          <w:rFonts w:ascii="Courier New" w:hAnsi="Courier New" w:cs="Courier New"/>
          <w:lang w:val="it-IT"/>
        </w:rPr>
        <w:t>usepackage</w:t>
      </w:r>
      <w:proofErr w:type="spellEnd"/>
      <w:r w:rsidRPr="00F96E98">
        <w:rPr>
          <w:rFonts w:ascii="Courier New" w:hAnsi="Courier New" w:cs="Courier New"/>
          <w:lang w:val="it-IT"/>
        </w:rPr>
        <w:t>[T</w:t>
      </w:r>
      <w:proofErr w:type="gramStart"/>
      <w:r w:rsidRPr="00F96E98">
        <w:rPr>
          <w:rFonts w:ascii="Courier New" w:hAnsi="Courier New" w:cs="Courier New"/>
          <w:lang w:val="it-IT"/>
        </w:rPr>
        <w:t>1]{</w:t>
      </w:r>
      <w:proofErr w:type="spellStart"/>
      <w:proofErr w:type="gramEnd"/>
      <w:r w:rsidRPr="00F96E98">
        <w:rPr>
          <w:rFonts w:ascii="Courier New" w:hAnsi="Courier New" w:cs="Courier New"/>
          <w:lang w:val="it-IT"/>
        </w:rPr>
        <w:t>fontenc</w:t>
      </w:r>
      <w:proofErr w:type="spellEnd"/>
      <w:r w:rsidRPr="00F96E98">
        <w:rPr>
          <w:rFonts w:ascii="Courier New" w:hAnsi="Courier New" w:cs="Courier New"/>
          <w:lang w:val="it-IT"/>
        </w:rPr>
        <w:t>}</w:t>
      </w:r>
    </w:p>
    <w:p w14:paraId="07969D19" w14:textId="77777777" w:rsidR="00F96E98" w:rsidRPr="00F96E98" w:rsidRDefault="00F96E98" w:rsidP="00F96E98">
      <w:pPr>
        <w:spacing w:after="0" w:line="240" w:lineRule="auto"/>
        <w:jc w:val="both"/>
        <w:rPr>
          <w:rFonts w:ascii="Courier New" w:hAnsi="Courier New" w:cs="Courier New"/>
          <w:lang w:val="it-IT"/>
        </w:rPr>
      </w:pPr>
      <w:r w:rsidRPr="00F96E98">
        <w:rPr>
          <w:rFonts w:ascii="Courier New" w:hAnsi="Courier New" w:cs="Courier New"/>
          <w:lang w:val="it-IT"/>
        </w:rPr>
        <w:t>\</w:t>
      </w:r>
      <w:proofErr w:type="spellStart"/>
      <w:r w:rsidRPr="00F96E98">
        <w:rPr>
          <w:rFonts w:ascii="Courier New" w:hAnsi="Courier New" w:cs="Courier New"/>
          <w:lang w:val="it-IT"/>
        </w:rPr>
        <w:t>usepackage</w:t>
      </w:r>
      <w:proofErr w:type="spellEnd"/>
      <w:r w:rsidRPr="00F96E98">
        <w:rPr>
          <w:rFonts w:ascii="Courier New" w:hAnsi="Courier New" w:cs="Courier New"/>
          <w:lang w:val="it-IT"/>
        </w:rPr>
        <w:t>{array}</w:t>
      </w:r>
    </w:p>
    <w:p w14:paraId="38156C93" w14:textId="77777777" w:rsidR="00F96E98" w:rsidRPr="00F96E98" w:rsidRDefault="00F96E98" w:rsidP="00F96E98">
      <w:pPr>
        <w:spacing w:after="0" w:line="240" w:lineRule="auto"/>
        <w:jc w:val="both"/>
        <w:rPr>
          <w:rFonts w:ascii="Courier New" w:hAnsi="Courier New" w:cs="Courier New"/>
          <w:lang w:val="it-IT"/>
        </w:rPr>
      </w:pPr>
    </w:p>
    <w:p w14:paraId="28F3087D" w14:textId="77777777" w:rsidR="00F96E98" w:rsidRPr="00F96E98" w:rsidRDefault="00F96E98" w:rsidP="00F96E98">
      <w:pPr>
        <w:spacing w:after="0" w:line="240" w:lineRule="auto"/>
        <w:jc w:val="both"/>
        <w:rPr>
          <w:rFonts w:ascii="Courier New" w:hAnsi="Courier New" w:cs="Courier New"/>
          <w:lang w:val="it-IT"/>
        </w:rPr>
      </w:pPr>
      <w:r w:rsidRPr="00F96E98">
        <w:rPr>
          <w:rFonts w:ascii="Courier New" w:hAnsi="Courier New" w:cs="Courier New"/>
          <w:lang w:val="it-IT"/>
        </w:rPr>
        <w:t>\</w:t>
      </w:r>
      <w:proofErr w:type="spellStart"/>
      <w:r w:rsidRPr="00F96E98">
        <w:rPr>
          <w:rFonts w:ascii="Courier New" w:hAnsi="Courier New" w:cs="Courier New"/>
          <w:lang w:val="it-IT"/>
        </w:rPr>
        <w:t>begin</w:t>
      </w:r>
      <w:proofErr w:type="spellEnd"/>
      <w:r w:rsidRPr="00F96E98">
        <w:rPr>
          <w:rFonts w:ascii="Courier New" w:hAnsi="Courier New" w:cs="Courier New"/>
          <w:lang w:val="it-IT"/>
        </w:rPr>
        <w:t>{</w:t>
      </w:r>
      <w:proofErr w:type="spellStart"/>
      <w:r w:rsidRPr="00F96E98">
        <w:rPr>
          <w:rFonts w:ascii="Courier New" w:hAnsi="Courier New" w:cs="Courier New"/>
          <w:lang w:val="it-IT"/>
        </w:rPr>
        <w:t>document</w:t>
      </w:r>
      <w:proofErr w:type="spellEnd"/>
      <w:r w:rsidRPr="00F96E98">
        <w:rPr>
          <w:rFonts w:ascii="Courier New" w:hAnsi="Courier New" w:cs="Courier New"/>
          <w:lang w:val="it-IT"/>
        </w:rPr>
        <w:t>}</w:t>
      </w:r>
    </w:p>
    <w:p w14:paraId="0E996906" w14:textId="77777777" w:rsidR="00F96E98" w:rsidRPr="00F96E98" w:rsidRDefault="00F96E98" w:rsidP="00F96E98">
      <w:pPr>
        <w:spacing w:after="0" w:line="240" w:lineRule="auto"/>
        <w:jc w:val="both"/>
        <w:rPr>
          <w:rFonts w:ascii="Courier New" w:hAnsi="Courier New" w:cs="Courier New"/>
          <w:lang w:val="it-IT"/>
        </w:rPr>
      </w:pPr>
    </w:p>
    <w:p w14:paraId="2E5EB4D7" w14:textId="77777777" w:rsidR="00F96E98" w:rsidRPr="00F96E98" w:rsidRDefault="00F96E98" w:rsidP="00F96E98">
      <w:pPr>
        <w:spacing w:after="0" w:line="240" w:lineRule="auto"/>
        <w:jc w:val="both"/>
        <w:rPr>
          <w:rFonts w:ascii="Courier New" w:hAnsi="Courier New" w:cs="Courier New"/>
          <w:lang w:val="it-IT"/>
        </w:rPr>
      </w:pPr>
      <w:r w:rsidRPr="00F96E98">
        <w:rPr>
          <w:rFonts w:ascii="Courier New" w:hAnsi="Courier New" w:cs="Courier New"/>
          <w:lang w:val="it-IT"/>
        </w:rPr>
        <w:t>\</w:t>
      </w:r>
      <w:proofErr w:type="spellStart"/>
      <w:r w:rsidRPr="00F96E98">
        <w:rPr>
          <w:rFonts w:ascii="Courier New" w:hAnsi="Courier New" w:cs="Courier New"/>
          <w:lang w:val="it-IT"/>
        </w:rPr>
        <w:t>begin</w:t>
      </w:r>
      <w:proofErr w:type="spellEnd"/>
      <w:r w:rsidRPr="00F96E98">
        <w:rPr>
          <w:rFonts w:ascii="Courier New" w:hAnsi="Courier New" w:cs="Courier New"/>
          <w:lang w:val="it-IT"/>
        </w:rPr>
        <w:t>{tabular}{*{3}{l}}</w:t>
      </w:r>
    </w:p>
    <w:p w14:paraId="024C75A6" w14:textId="77777777" w:rsidR="00F96E98" w:rsidRPr="00F96E98" w:rsidRDefault="00F96E98" w:rsidP="00F96E98">
      <w:pPr>
        <w:spacing w:after="0" w:line="240" w:lineRule="auto"/>
        <w:jc w:val="both"/>
        <w:rPr>
          <w:rFonts w:ascii="Courier New" w:hAnsi="Courier New" w:cs="Courier New"/>
          <w:lang w:val="it-IT"/>
        </w:rPr>
      </w:pPr>
      <w:r w:rsidRPr="00F96E98">
        <w:rPr>
          <w:rFonts w:ascii="Courier New" w:hAnsi="Courier New" w:cs="Courier New"/>
          <w:lang w:val="it-IT"/>
        </w:rPr>
        <w:t xml:space="preserve">  Animale &amp; Cibo   &amp; </w:t>
      </w:r>
      <w:proofErr w:type="gramStart"/>
      <w:r w:rsidRPr="00F96E98">
        <w:rPr>
          <w:rFonts w:ascii="Courier New" w:hAnsi="Courier New" w:cs="Courier New"/>
          <w:lang w:val="it-IT"/>
        </w:rPr>
        <w:t>Taglia  \</w:t>
      </w:r>
      <w:proofErr w:type="gramEnd"/>
      <w:r w:rsidRPr="00F96E98">
        <w:rPr>
          <w:rFonts w:ascii="Courier New" w:hAnsi="Courier New" w:cs="Courier New"/>
          <w:lang w:val="it-IT"/>
        </w:rPr>
        <w:t>\</w:t>
      </w:r>
    </w:p>
    <w:p w14:paraId="4A4A171A" w14:textId="77777777" w:rsidR="00F96E98" w:rsidRPr="00F96E98" w:rsidRDefault="00F96E98" w:rsidP="00F96E98">
      <w:pPr>
        <w:spacing w:after="0" w:line="240" w:lineRule="auto"/>
        <w:jc w:val="both"/>
        <w:rPr>
          <w:rFonts w:ascii="Courier New" w:hAnsi="Courier New" w:cs="Courier New"/>
          <w:lang w:val="it-IT"/>
        </w:rPr>
      </w:pPr>
      <w:r w:rsidRPr="00F96E98">
        <w:rPr>
          <w:rFonts w:ascii="Courier New" w:hAnsi="Courier New" w:cs="Courier New"/>
          <w:lang w:val="it-IT"/>
        </w:rPr>
        <w:t xml:space="preserve">  cane    &amp; </w:t>
      </w:r>
      <w:proofErr w:type="gramStart"/>
      <w:r w:rsidRPr="00F96E98">
        <w:rPr>
          <w:rFonts w:ascii="Courier New" w:hAnsi="Courier New" w:cs="Courier New"/>
          <w:lang w:val="it-IT"/>
        </w:rPr>
        <w:t>carne  &amp;</w:t>
      </w:r>
      <w:proofErr w:type="gramEnd"/>
      <w:r w:rsidRPr="00F96E98">
        <w:rPr>
          <w:rFonts w:ascii="Courier New" w:hAnsi="Courier New" w:cs="Courier New"/>
          <w:lang w:val="it-IT"/>
        </w:rPr>
        <w:t xml:space="preserve"> media   \\</w:t>
      </w:r>
    </w:p>
    <w:p w14:paraId="17652A53" w14:textId="77777777" w:rsidR="00F96E98" w:rsidRPr="00F96E98" w:rsidRDefault="00F96E98" w:rsidP="00F96E98">
      <w:pPr>
        <w:spacing w:after="0" w:line="240" w:lineRule="auto"/>
        <w:jc w:val="both"/>
        <w:rPr>
          <w:rFonts w:ascii="Courier New" w:hAnsi="Courier New" w:cs="Courier New"/>
          <w:lang w:val="it-IT"/>
        </w:rPr>
      </w:pPr>
      <w:r w:rsidRPr="00F96E98">
        <w:rPr>
          <w:rFonts w:ascii="Courier New" w:hAnsi="Courier New" w:cs="Courier New"/>
          <w:lang w:val="it-IT"/>
        </w:rPr>
        <w:t xml:space="preserve">  cavallo &amp; </w:t>
      </w:r>
      <w:proofErr w:type="gramStart"/>
      <w:r w:rsidRPr="00F96E98">
        <w:rPr>
          <w:rFonts w:ascii="Courier New" w:hAnsi="Courier New" w:cs="Courier New"/>
          <w:lang w:val="it-IT"/>
        </w:rPr>
        <w:t>fieno  &amp;</w:t>
      </w:r>
      <w:proofErr w:type="gramEnd"/>
      <w:r w:rsidRPr="00F96E98">
        <w:rPr>
          <w:rFonts w:ascii="Courier New" w:hAnsi="Courier New" w:cs="Courier New"/>
          <w:lang w:val="it-IT"/>
        </w:rPr>
        <w:t xml:space="preserve"> grande  \\</w:t>
      </w:r>
    </w:p>
    <w:p w14:paraId="1F156F85" w14:textId="77777777" w:rsidR="00F96E98" w:rsidRPr="00F96E98" w:rsidRDefault="00F96E98" w:rsidP="00F96E98">
      <w:pPr>
        <w:spacing w:after="0" w:line="240" w:lineRule="auto"/>
        <w:jc w:val="both"/>
        <w:rPr>
          <w:rFonts w:ascii="Courier New" w:hAnsi="Courier New" w:cs="Courier New"/>
          <w:lang w:val="it-IT"/>
        </w:rPr>
      </w:pPr>
      <w:r w:rsidRPr="00F96E98">
        <w:rPr>
          <w:rFonts w:ascii="Courier New" w:hAnsi="Courier New" w:cs="Courier New"/>
          <w:lang w:val="it-IT"/>
        </w:rPr>
        <w:t xml:space="preserve">  rana    &amp; mosche &amp; piccola \\</w:t>
      </w:r>
    </w:p>
    <w:p w14:paraId="14641218" w14:textId="77777777" w:rsidR="00F96E98" w:rsidRPr="00F96E98" w:rsidRDefault="00F96E98" w:rsidP="00F96E98">
      <w:pPr>
        <w:spacing w:after="0" w:line="240" w:lineRule="auto"/>
        <w:jc w:val="both"/>
        <w:rPr>
          <w:rFonts w:ascii="Courier New" w:hAnsi="Courier New" w:cs="Courier New"/>
          <w:lang w:val="it-IT"/>
        </w:rPr>
      </w:pPr>
      <w:r w:rsidRPr="00F96E98">
        <w:rPr>
          <w:rFonts w:ascii="Courier New" w:hAnsi="Courier New" w:cs="Courier New"/>
          <w:lang w:val="it-IT"/>
        </w:rPr>
        <w:t>\end{tabular}</w:t>
      </w:r>
    </w:p>
    <w:p w14:paraId="5E16CEDA" w14:textId="77777777" w:rsidR="00F96E98" w:rsidRPr="00F96E98" w:rsidRDefault="00F96E98" w:rsidP="00F96E98">
      <w:pPr>
        <w:spacing w:after="0" w:line="240" w:lineRule="auto"/>
        <w:jc w:val="both"/>
        <w:rPr>
          <w:rFonts w:ascii="Courier New" w:hAnsi="Courier New" w:cs="Courier New"/>
          <w:lang w:val="it-IT"/>
        </w:rPr>
      </w:pPr>
    </w:p>
    <w:p w14:paraId="3819588C" w14:textId="2C0A5A83" w:rsidR="00C23430" w:rsidRPr="00F96E98" w:rsidRDefault="00F96E98" w:rsidP="00F96E98">
      <w:pPr>
        <w:spacing w:after="0" w:line="240" w:lineRule="auto"/>
        <w:jc w:val="both"/>
        <w:rPr>
          <w:rFonts w:ascii="Courier New" w:hAnsi="Courier New" w:cs="Courier New"/>
          <w:lang w:val="it-IT"/>
        </w:rPr>
      </w:pPr>
      <w:r w:rsidRPr="00F96E98">
        <w:rPr>
          <w:rFonts w:ascii="Courier New" w:hAnsi="Courier New" w:cs="Courier New"/>
          <w:lang w:val="it-IT"/>
        </w:rPr>
        <w:t>\end{</w:t>
      </w:r>
      <w:proofErr w:type="spellStart"/>
      <w:r w:rsidRPr="00F96E98">
        <w:rPr>
          <w:rFonts w:ascii="Courier New" w:hAnsi="Courier New" w:cs="Courier New"/>
          <w:lang w:val="it-IT"/>
        </w:rPr>
        <w:t>document</w:t>
      </w:r>
      <w:proofErr w:type="spellEnd"/>
      <w:r w:rsidRPr="00F96E98">
        <w:rPr>
          <w:rFonts w:ascii="Courier New" w:hAnsi="Courier New" w:cs="Courier New"/>
          <w:lang w:val="it-IT"/>
        </w:rPr>
        <w:t>}</w:t>
      </w:r>
    </w:p>
    <w:p w14:paraId="0B827C49" w14:textId="77777777" w:rsidR="00F96E98" w:rsidRDefault="00F96E98" w:rsidP="00901633">
      <w:pPr>
        <w:spacing w:after="0" w:line="240" w:lineRule="auto"/>
        <w:jc w:val="both"/>
        <w:rPr>
          <w:lang w:val="it-IT"/>
        </w:rPr>
      </w:pPr>
    </w:p>
    <w:p w14:paraId="587E8301" w14:textId="77777777" w:rsidR="00ED3243" w:rsidRPr="00ED3243" w:rsidRDefault="00ED3243" w:rsidP="00ED3243">
      <w:pPr>
        <w:pStyle w:val="Titolo2"/>
        <w:rPr>
          <w:lang w:val="it-IT"/>
        </w:rPr>
      </w:pPr>
      <w:r w:rsidRPr="00ED3243">
        <w:rPr>
          <w:lang w:val="it-IT"/>
        </w:rPr>
        <w:t>Aggiungere i filetti</w:t>
      </w:r>
    </w:p>
    <w:p w14:paraId="08749CC0" w14:textId="77777777" w:rsidR="00ED3243" w:rsidRPr="00ED3243" w:rsidRDefault="00ED3243" w:rsidP="00ED3243">
      <w:pPr>
        <w:spacing w:after="0" w:line="240" w:lineRule="auto"/>
        <w:jc w:val="both"/>
        <w:rPr>
          <w:lang w:val="it-IT"/>
        </w:rPr>
      </w:pPr>
      <w:r w:rsidRPr="00ED3243">
        <w:rPr>
          <w:lang w:val="it-IT"/>
        </w:rPr>
        <w:t xml:space="preserve">Prima di affrontare l’argomento delle linee (o filetti), ti diamo un consiglio: i filetti nelle tabelle andrebbero adoperati con grande parsimonia, evitando il più possibile quelli verticali, perché producono un risultato tipograficamente scadente. Per ottenere tabelle di aspetto professionale, inoltre, è meglio evitare i filetti standard di </w:t>
      </w:r>
      <w:proofErr w:type="spellStart"/>
      <w:r w:rsidRPr="00ED3243">
        <w:rPr>
          <w:lang w:val="it-IT"/>
        </w:rPr>
        <w:t>LaTeX</w:t>
      </w:r>
      <w:proofErr w:type="spellEnd"/>
      <w:r w:rsidRPr="00ED3243">
        <w:rPr>
          <w:lang w:val="it-IT"/>
        </w:rPr>
        <w:t xml:space="preserve"> e adoperare al loro posto quelli messi a disposizione dal pacchetto </w:t>
      </w:r>
      <w:proofErr w:type="spellStart"/>
      <w:r w:rsidRPr="00ED3243">
        <w:rPr>
          <w:lang w:val="it-IT"/>
        </w:rPr>
        <w:t>booktabs</w:t>
      </w:r>
      <w:proofErr w:type="spellEnd"/>
      <w:r w:rsidRPr="00ED3243">
        <w:rPr>
          <w:lang w:val="it-IT"/>
        </w:rPr>
        <w:t xml:space="preserve">, motivo per cui lo descriviamo qui come prima cosa. Se vuoi saperne di più sui filetti standard di </w:t>
      </w:r>
      <w:proofErr w:type="spellStart"/>
      <w:r w:rsidRPr="00ED3243">
        <w:rPr>
          <w:lang w:val="it-IT"/>
        </w:rPr>
        <w:t>LaTeX</w:t>
      </w:r>
      <w:proofErr w:type="spellEnd"/>
      <w:r w:rsidRPr="00ED3243">
        <w:rPr>
          <w:lang w:val="it-IT"/>
        </w:rPr>
        <w:t>, trovi qualche altra informazione nella </w:t>
      </w:r>
      <w:hyperlink r:id="rId23" w:history="1">
        <w:r w:rsidRPr="00ED3243">
          <w:rPr>
            <w:rStyle w:val="Collegamentoipertestuale"/>
            <w:lang w:val="it-IT"/>
          </w:rPr>
          <w:t>pagina di approfondimento</w:t>
        </w:r>
      </w:hyperlink>
      <w:r w:rsidRPr="00ED3243">
        <w:rPr>
          <w:lang w:val="it-IT"/>
        </w:rPr>
        <w:t>.</w:t>
      </w:r>
    </w:p>
    <w:p w14:paraId="7CAE2DFD" w14:textId="77777777" w:rsidR="00ED3243" w:rsidRPr="00ED3243" w:rsidRDefault="00ED3243" w:rsidP="00ED3243">
      <w:pPr>
        <w:spacing w:after="0" w:line="240" w:lineRule="auto"/>
        <w:jc w:val="both"/>
        <w:rPr>
          <w:lang w:val="it-IT"/>
        </w:rPr>
      </w:pPr>
      <w:proofErr w:type="spellStart"/>
      <w:r w:rsidRPr="00ED3243">
        <w:rPr>
          <w:lang w:val="it-IT"/>
        </w:rPr>
        <w:t>booktabs</w:t>
      </w:r>
      <w:proofErr w:type="spellEnd"/>
      <w:r w:rsidRPr="00ED3243">
        <w:rPr>
          <w:lang w:val="it-IT"/>
        </w:rPr>
        <w:t xml:space="preserve"> definisce quattro tipi diversi di </w:t>
      </w:r>
      <w:proofErr w:type="spellStart"/>
      <w:r w:rsidRPr="00ED3243">
        <w:rPr>
          <w:lang w:val="it-IT"/>
        </w:rPr>
        <w:t>filetto</w:t>
      </w:r>
      <w:proofErr w:type="spellEnd"/>
      <w:r w:rsidRPr="00ED3243">
        <w:rPr>
          <w:lang w:val="it-IT"/>
        </w:rPr>
        <w:t xml:space="preserve">, ciascuno dei quali si ottiene con un comando. Questi comandi vanno dati come prima cosa all’inizio di una riga di tabella o debbono seguire immediatamente un altro </w:t>
      </w:r>
      <w:proofErr w:type="spellStart"/>
      <w:r w:rsidRPr="00ED3243">
        <w:rPr>
          <w:lang w:val="it-IT"/>
        </w:rPr>
        <w:t>filetto</w:t>
      </w:r>
      <w:proofErr w:type="spellEnd"/>
      <w:r w:rsidRPr="00ED3243">
        <w:rPr>
          <w:lang w:val="it-IT"/>
        </w:rPr>
        <w:t>. I tre comandi più adoperati sono \</w:t>
      </w:r>
      <w:proofErr w:type="spellStart"/>
      <w:r w:rsidRPr="00ED3243">
        <w:rPr>
          <w:lang w:val="it-IT"/>
        </w:rPr>
        <w:t>toprule</w:t>
      </w:r>
      <w:proofErr w:type="spellEnd"/>
      <w:r w:rsidRPr="00ED3243">
        <w:rPr>
          <w:lang w:val="it-IT"/>
        </w:rPr>
        <w:t>, \</w:t>
      </w:r>
      <w:proofErr w:type="spellStart"/>
      <w:r w:rsidRPr="00ED3243">
        <w:rPr>
          <w:lang w:val="it-IT"/>
        </w:rPr>
        <w:t>midrule</w:t>
      </w:r>
      <w:proofErr w:type="spellEnd"/>
      <w:r w:rsidRPr="00ED3243">
        <w:rPr>
          <w:lang w:val="it-IT"/>
        </w:rPr>
        <w:t> e \</w:t>
      </w:r>
      <w:proofErr w:type="spellStart"/>
      <w:r w:rsidRPr="00ED3243">
        <w:rPr>
          <w:lang w:val="it-IT"/>
        </w:rPr>
        <w:t>bottomrule</w:t>
      </w:r>
      <w:proofErr w:type="spellEnd"/>
      <w:r w:rsidRPr="00ED3243">
        <w:rPr>
          <w:lang w:val="it-IT"/>
        </w:rPr>
        <w:t>. Il loro nome indica chiaramente dove vanno messi nel codice:</w:t>
      </w:r>
    </w:p>
    <w:p w14:paraId="7C358E92" w14:textId="77777777" w:rsidR="005250D7" w:rsidRDefault="005250D7" w:rsidP="00901633">
      <w:pPr>
        <w:spacing w:after="0" w:line="240" w:lineRule="auto"/>
        <w:jc w:val="both"/>
        <w:rPr>
          <w:lang w:val="it-IT"/>
        </w:rPr>
      </w:pPr>
    </w:p>
    <w:p w14:paraId="6D726BF2" w14:textId="36044345" w:rsidR="002E6D02" w:rsidRDefault="002E6D02" w:rsidP="002E6D02">
      <w:pPr>
        <w:spacing w:after="0" w:line="240" w:lineRule="auto"/>
        <w:jc w:val="both"/>
        <w:rPr>
          <w:rFonts w:ascii="Courier New" w:hAnsi="Courier New" w:cs="Courier New"/>
          <w:lang w:val="it-IT"/>
        </w:rPr>
      </w:pPr>
      <w:r w:rsidRPr="009056ED">
        <w:rPr>
          <w:rFonts w:ascii="Courier New" w:hAnsi="Courier New" w:cs="Courier New"/>
          <w:lang w:val="it-IT"/>
        </w:rPr>
        <w:t xml:space="preserve">%%%%%%%%%%%%%% </w:t>
      </w:r>
      <w:r>
        <w:rPr>
          <w:rFonts w:ascii="Courier New" w:hAnsi="Courier New" w:cs="Courier New"/>
          <w:lang w:val="it-IT"/>
        </w:rPr>
        <w:t>VENTE</w:t>
      </w:r>
      <w:r>
        <w:rPr>
          <w:rFonts w:ascii="Courier New" w:hAnsi="Courier New" w:cs="Courier New"/>
          <w:lang w:val="it-IT"/>
        </w:rPr>
        <w:t>SIMO</w:t>
      </w:r>
      <w:r w:rsidRPr="009056ED">
        <w:rPr>
          <w:rFonts w:ascii="Courier New" w:hAnsi="Courier New" w:cs="Courier New"/>
          <w:lang w:val="it-IT"/>
        </w:rPr>
        <w:t xml:space="preserve"> %%%%%%%%%%%%%%</w:t>
      </w:r>
    </w:p>
    <w:p w14:paraId="074BCC36" w14:textId="77777777" w:rsidR="002E6D02" w:rsidRPr="002E6D02" w:rsidRDefault="002E6D02" w:rsidP="002E6D02">
      <w:pPr>
        <w:spacing w:after="0" w:line="240" w:lineRule="auto"/>
        <w:jc w:val="both"/>
        <w:rPr>
          <w:rFonts w:ascii="Courier New" w:hAnsi="Courier New" w:cs="Courier New"/>
          <w:lang w:val="it-IT"/>
        </w:rPr>
      </w:pPr>
      <w:r w:rsidRPr="002E6D02">
        <w:rPr>
          <w:lang w:val="it-IT"/>
        </w:rPr>
        <w:t>\</w:t>
      </w:r>
      <w:proofErr w:type="spellStart"/>
      <w:r w:rsidRPr="002E6D02">
        <w:rPr>
          <w:lang w:val="it-IT"/>
        </w:rPr>
        <w:t>d</w:t>
      </w:r>
      <w:r w:rsidRPr="002E6D02">
        <w:rPr>
          <w:rFonts w:ascii="Courier New" w:hAnsi="Courier New" w:cs="Courier New"/>
          <w:lang w:val="it-IT"/>
        </w:rPr>
        <w:t>ocumentclass</w:t>
      </w:r>
      <w:proofErr w:type="spellEnd"/>
      <w:r w:rsidRPr="002E6D02">
        <w:rPr>
          <w:rFonts w:ascii="Courier New" w:hAnsi="Courier New" w:cs="Courier New"/>
          <w:lang w:val="it-IT"/>
        </w:rPr>
        <w:t>{</w:t>
      </w:r>
      <w:proofErr w:type="spellStart"/>
      <w:r w:rsidRPr="002E6D02">
        <w:rPr>
          <w:rFonts w:ascii="Courier New" w:hAnsi="Courier New" w:cs="Courier New"/>
          <w:lang w:val="it-IT"/>
        </w:rPr>
        <w:t>article</w:t>
      </w:r>
      <w:proofErr w:type="spellEnd"/>
      <w:r w:rsidRPr="002E6D02">
        <w:rPr>
          <w:rFonts w:ascii="Courier New" w:hAnsi="Courier New" w:cs="Courier New"/>
          <w:lang w:val="it-IT"/>
        </w:rPr>
        <w:t>}</w:t>
      </w:r>
    </w:p>
    <w:p w14:paraId="01E5E719" w14:textId="77777777" w:rsidR="002E6D02" w:rsidRPr="002E6D02" w:rsidRDefault="002E6D02" w:rsidP="002E6D02">
      <w:pPr>
        <w:spacing w:after="0" w:line="240" w:lineRule="auto"/>
        <w:jc w:val="both"/>
        <w:rPr>
          <w:rFonts w:ascii="Courier New" w:hAnsi="Courier New" w:cs="Courier New"/>
          <w:lang w:val="it-IT"/>
        </w:rPr>
      </w:pPr>
      <w:r w:rsidRPr="002E6D02">
        <w:rPr>
          <w:rFonts w:ascii="Courier New" w:hAnsi="Courier New" w:cs="Courier New"/>
          <w:lang w:val="it-IT"/>
        </w:rPr>
        <w:t>\</w:t>
      </w:r>
      <w:proofErr w:type="spellStart"/>
      <w:r w:rsidRPr="002E6D02">
        <w:rPr>
          <w:rFonts w:ascii="Courier New" w:hAnsi="Courier New" w:cs="Courier New"/>
          <w:lang w:val="it-IT"/>
        </w:rPr>
        <w:t>usepackage</w:t>
      </w:r>
      <w:proofErr w:type="spellEnd"/>
      <w:r w:rsidRPr="002E6D02">
        <w:rPr>
          <w:rFonts w:ascii="Courier New" w:hAnsi="Courier New" w:cs="Courier New"/>
          <w:lang w:val="it-IT"/>
        </w:rPr>
        <w:t>[T</w:t>
      </w:r>
      <w:proofErr w:type="gramStart"/>
      <w:r w:rsidRPr="002E6D02">
        <w:rPr>
          <w:rFonts w:ascii="Courier New" w:hAnsi="Courier New" w:cs="Courier New"/>
          <w:lang w:val="it-IT"/>
        </w:rPr>
        <w:t>1]{</w:t>
      </w:r>
      <w:proofErr w:type="spellStart"/>
      <w:proofErr w:type="gramEnd"/>
      <w:r w:rsidRPr="002E6D02">
        <w:rPr>
          <w:rFonts w:ascii="Courier New" w:hAnsi="Courier New" w:cs="Courier New"/>
          <w:lang w:val="it-IT"/>
        </w:rPr>
        <w:t>fontenc</w:t>
      </w:r>
      <w:proofErr w:type="spellEnd"/>
      <w:r w:rsidRPr="002E6D02">
        <w:rPr>
          <w:rFonts w:ascii="Courier New" w:hAnsi="Courier New" w:cs="Courier New"/>
          <w:lang w:val="it-IT"/>
        </w:rPr>
        <w:t>}</w:t>
      </w:r>
    </w:p>
    <w:p w14:paraId="6BDF5563" w14:textId="77777777" w:rsidR="002E6D02" w:rsidRPr="002E6D02" w:rsidRDefault="002E6D02" w:rsidP="002E6D02">
      <w:pPr>
        <w:spacing w:after="0" w:line="240" w:lineRule="auto"/>
        <w:jc w:val="both"/>
        <w:rPr>
          <w:rFonts w:ascii="Courier New" w:hAnsi="Courier New" w:cs="Courier New"/>
          <w:lang w:val="it-IT"/>
        </w:rPr>
      </w:pPr>
      <w:r w:rsidRPr="002E6D02">
        <w:rPr>
          <w:rFonts w:ascii="Courier New" w:hAnsi="Courier New" w:cs="Courier New"/>
          <w:lang w:val="it-IT"/>
        </w:rPr>
        <w:t>\</w:t>
      </w:r>
      <w:proofErr w:type="spellStart"/>
      <w:r w:rsidRPr="002E6D02">
        <w:rPr>
          <w:rFonts w:ascii="Courier New" w:hAnsi="Courier New" w:cs="Courier New"/>
          <w:lang w:val="it-IT"/>
        </w:rPr>
        <w:t>usepackage</w:t>
      </w:r>
      <w:proofErr w:type="spellEnd"/>
      <w:r w:rsidRPr="002E6D02">
        <w:rPr>
          <w:rFonts w:ascii="Courier New" w:hAnsi="Courier New" w:cs="Courier New"/>
          <w:lang w:val="it-IT"/>
        </w:rPr>
        <w:t>{array}</w:t>
      </w:r>
    </w:p>
    <w:p w14:paraId="71DBB6B8" w14:textId="77777777" w:rsidR="002E6D02" w:rsidRPr="002E6D02" w:rsidRDefault="002E6D02" w:rsidP="002E6D02">
      <w:pPr>
        <w:spacing w:after="0" w:line="240" w:lineRule="auto"/>
        <w:jc w:val="both"/>
        <w:rPr>
          <w:rFonts w:ascii="Courier New" w:hAnsi="Courier New" w:cs="Courier New"/>
          <w:lang w:val="it-IT"/>
        </w:rPr>
      </w:pPr>
      <w:r w:rsidRPr="002E6D02">
        <w:rPr>
          <w:rFonts w:ascii="Courier New" w:hAnsi="Courier New" w:cs="Courier New"/>
          <w:lang w:val="it-IT"/>
        </w:rPr>
        <w:t>\</w:t>
      </w:r>
      <w:proofErr w:type="spellStart"/>
      <w:r w:rsidRPr="002E6D02">
        <w:rPr>
          <w:rFonts w:ascii="Courier New" w:hAnsi="Courier New" w:cs="Courier New"/>
          <w:lang w:val="it-IT"/>
        </w:rPr>
        <w:t>usepackage</w:t>
      </w:r>
      <w:proofErr w:type="spellEnd"/>
      <w:r w:rsidRPr="002E6D02">
        <w:rPr>
          <w:rFonts w:ascii="Courier New" w:hAnsi="Courier New" w:cs="Courier New"/>
          <w:lang w:val="it-IT"/>
        </w:rPr>
        <w:t>{</w:t>
      </w:r>
      <w:proofErr w:type="spellStart"/>
      <w:r w:rsidRPr="002E6D02">
        <w:rPr>
          <w:rFonts w:ascii="Courier New" w:hAnsi="Courier New" w:cs="Courier New"/>
          <w:lang w:val="it-IT"/>
        </w:rPr>
        <w:t>booktabs</w:t>
      </w:r>
      <w:proofErr w:type="spellEnd"/>
      <w:r w:rsidRPr="002E6D02">
        <w:rPr>
          <w:rFonts w:ascii="Courier New" w:hAnsi="Courier New" w:cs="Courier New"/>
          <w:lang w:val="it-IT"/>
        </w:rPr>
        <w:t>}</w:t>
      </w:r>
    </w:p>
    <w:p w14:paraId="14FD9613" w14:textId="77777777" w:rsidR="002E6D02" w:rsidRPr="002E6D02" w:rsidRDefault="002E6D02" w:rsidP="002E6D02">
      <w:pPr>
        <w:spacing w:after="0" w:line="240" w:lineRule="auto"/>
        <w:jc w:val="both"/>
        <w:rPr>
          <w:rFonts w:ascii="Courier New" w:hAnsi="Courier New" w:cs="Courier New"/>
          <w:lang w:val="it-IT"/>
        </w:rPr>
      </w:pPr>
    </w:p>
    <w:p w14:paraId="5F7319A9" w14:textId="77777777" w:rsidR="002E6D02" w:rsidRPr="002E6D02" w:rsidRDefault="002E6D02" w:rsidP="002E6D02">
      <w:pPr>
        <w:spacing w:after="0" w:line="240" w:lineRule="auto"/>
        <w:jc w:val="both"/>
        <w:rPr>
          <w:rFonts w:ascii="Courier New" w:hAnsi="Courier New" w:cs="Courier New"/>
          <w:lang w:val="it-IT"/>
        </w:rPr>
      </w:pPr>
      <w:r w:rsidRPr="002E6D02">
        <w:rPr>
          <w:rFonts w:ascii="Courier New" w:hAnsi="Courier New" w:cs="Courier New"/>
          <w:lang w:val="it-IT"/>
        </w:rPr>
        <w:t>\</w:t>
      </w:r>
      <w:proofErr w:type="spellStart"/>
      <w:r w:rsidRPr="002E6D02">
        <w:rPr>
          <w:rFonts w:ascii="Courier New" w:hAnsi="Courier New" w:cs="Courier New"/>
          <w:lang w:val="it-IT"/>
        </w:rPr>
        <w:t>begin</w:t>
      </w:r>
      <w:proofErr w:type="spellEnd"/>
      <w:r w:rsidRPr="002E6D02">
        <w:rPr>
          <w:rFonts w:ascii="Courier New" w:hAnsi="Courier New" w:cs="Courier New"/>
          <w:lang w:val="it-IT"/>
        </w:rPr>
        <w:t>{</w:t>
      </w:r>
      <w:proofErr w:type="spellStart"/>
      <w:r w:rsidRPr="002E6D02">
        <w:rPr>
          <w:rFonts w:ascii="Courier New" w:hAnsi="Courier New" w:cs="Courier New"/>
          <w:lang w:val="it-IT"/>
        </w:rPr>
        <w:t>document</w:t>
      </w:r>
      <w:proofErr w:type="spellEnd"/>
      <w:r w:rsidRPr="002E6D02">
        <w:rPr>
          <w:rFonts w:ascii="Courier New" w:hAnsi="Courier New" w:cs="Courier New"/>
          <w:lang w:val="it-IT"/>
        </w:rPr>
        <w:t>}</w:t>
      </w:r>
    </w:p>
    <w:p w14:paraId="5DAC6287" w14:textId="77777777" w:rsidR="002E6D02" w:rsidRPr="002E6D02" w:rsidRDefault="002E6D02" w:rsidP="002E6D02">
      <w:pPr>
        <w:spacing w:after="0" w:line="240" w:lineRule="auto"/>
        <w:jc w:val="both"/>
        <w:rPr>
          <w:rFonts w:ascii="Courier New" w:hAnsi="Courier New" w:cs="Courier New"/>
          <w:lang w:val="it-IT"/>
        </w:rPr>
      </w:pPr>
    </w:p>
    <w:p w14:paraId="394CB1BB" w14:textId="77777777" w:rsidR="002E6D02" w:rsidRPr="002E6D02" w:rsidRDefault="002E6D02" w:rsidP="002E6D02">
      <w:pPr>
        <w:spacing w:after="0" w:line="240" w:lineRule="auto"/>
        <w:jc w:val="both"/>
        <w:rPr>
          <w:rFonts w:ascii="Courier New" w:hAnsi="Courier New" w:cs="Courier New"/>
          <w:lang w:val="it-IT"/>
        </w:rPr>
      </w:pPr>
      <w:r w:rsidRPr="002E6D02">
        <w:rPr>
          <w:rFonts w:ascii="Courier New" w:hAnsi="Courier New" w:cs="Courier New"/>
          <w:lang w:val="it-IT"/>
        </w:rPr>
        <w:t>\</w:t>
      </w:r>
      <w:proofErr w:type="spellStart"/>
      <w:r w:rsidRPr="002E6D02">
        <w:rPr>
          <w:rFonts w:ascii="Courier New" w:hAnsi="Courier New" w:cs="Courier New"/>
          <w:lang w:val="it-IT"/>
        </w:rPr>
        <w:t>begin</w:t>
      </w:r>
      <w:proofErr w:type="spellEnd"/>
      <w:r w:rsidRPr="002E6D02">
        <w:rPr>
          <w:rFonts w:ascii="Courier New" w:hAnsi="Courier New" w:cs="Courier New"/>
          <w:lang w:val="it-IT"/>
        </w:rPr>
        <w:t>{tabular}{</w:t>
      </w:r>
      <w:proofErr w:type="spellStart"/>
      <w:r w:rsidRPr="002E6D02">
        <w:rPr>
          <w:rFonts w:ascii="Courier New" w:hAnsi="Courier New" w:cs="Courier New"/>
          <w:lang w:val="it-IT"/>
        </w:rPr>
        <w:t>lll</w:t>
      </w:r>
      <w:proofErr w:type="spellEnd"/>
      <w:r w:rsidRPr="002E6D02">
        <w:rPr>
          <w:rFonts w:ascii="Courier New" w:hAnsi="Courier New" w:cs="Courier New"/>
          <w:lang w:val="it-IT"/>
        </w:rPr>
        <w:t>}</w:t>
      </w:r>
    </w:p>
    <w:p w14:paraId="4E4B20DC" w14:textId="77777777" w:rsidR="002E6D02" w:rsidRPr="002E6D02" w:rsidRDefault="002E6D02" w:rsidP="002E6D02">
      <w:pPr>
        <w:spacing w:after="0" w:line="240" w:lineRule="auto"/>
        <w:jc w:val="both"/>
        <w:rPr>
          <w:rFonts w:ascii="Courier New" w:hAnsi="Courier New" w:cs="Courier New"/>
          <w:lang w:val="it-IT"/>
        </w:rPr>
      </w:pPr>
      <w:r w:rsidRPr="002E6D02">
        <w:rPr>
          <w:rFonts w:ascii="Courier New" w:hAnsi="Courier New" w:cs="Courier New"/>
          <w:lang w:val="it-IT"/>
        </w:rPr>
        <w:t xml:space="preserve">  \</w:t>
      </w:r>
      <w:proofErr w:type="spellStart"/>
      <w:r w:rsidRPr="002E6D02">
        <w:rPr>
          <w:rFonts w:ascii="Courier New" w:hAnsi="Courier New" w:cs="Courier New"/>
          <w:lang w:val="it-IT"/>
        </w:rPr>
        <w:t>toprule</w:t>
      </w:r>
      <w:proofErr w:type="spellEnd"/>
      <w:r w:rsidRPr="002E6D02">
        <w:rPr>
          <w:rFonts w:ascii="Courier New" w:hAnsi="Courier New" w:cs="Courier New"/>
          <w:lang w:val="it-IT"/>
        </w:rPr>
        <w:t xml:space="preserve">                       % filetto iniziale</w:t>
      </w:r>
    </w:p>
    <w:p w14:paraId="33386E2A" w14:textId="77777777" w:rsidR="002E6D02" w:rsidRPr="002E6D02" w:rsidRDefault="002E6D02" w:rsidP="002E6D02">
      <w:pPr>
        <w:spacing w:after="0" w:line="240" w:lineRule="auto"/>
        <w:jc w:val="both"/>
        <w:rPr>
          <w:rFonts w:ascii="Courier New" w:hAnsi="Courier New" w:cs="Courier New"/>
          <w:lang w:val="it-IT"/>
        </w:rPr>
      </w:pPr>
      <w:r w:rsidRPr="002E6D02">
        <w:rPr>
          <w:rFonts w:ascii="Courier New" w:hAnsi="Courier New" w:cs="Courier New"/>
          <w:lang w:val="it-IT"/>
        </w:rPr>
        <w:t xml:space="preserve">  Animale &amp; Cibo   &amp; </w:t>
      </w:r>
      <w:proofErr w:type="gramStart"/>
      <w:r w:rsidRPr="002E6D02">
        <w:rPr>
          <w:rFonts w:ascii="Courier New" w:hAnsi="Courier New" w:cs="Courier New"/>
          <w:lang w:val="it-IT"/>
        </w:rPr>
        <w:t>Taglia  \</w:t>
      </w:r>
      <w:proofErr w:type="gramEnd"/>
      <w:r w:rsidRPr="002E6D02">
        <w:rPr>
          <w:rFonts w:ascii="Courier New" w:hAnsi="Courier New" w:cs="Courier New"/>
          <w:lang w:val="it-IT"/>
        </w:rPr>
        <w:t>\</w:t>
      </w:r>
    </w:p>
    <w:p w14:paraId="16E71DB9" w14:textId="77777777" w:rsidR="002E6D02" w:rsidRPr="002E6D02" w:rsidRDefault="002E6D02" w:rsidP="002E6D02">
      <w:pPr>
        <w:spacing w:after="0" w:line="240" w:lineRule="auto"/>
        <w:jc w:val="both"/>
        <w:rPr>
          <w:rFonts w:ascii="Courier New" w:hAnsi="Courier New" w:cs="Courier New"/>
          <w:lang w:val="it-IT"/>
        </w:rPr>
      </w:pPr>
      <w:r w:rsidRPr="002E6D02">
        <w:rPr>
          <w:rFonts w:ascii="Courier New" w:hAnsi="Courier New" w:cs="Courier New"/>
          <w:lang w:val="it-IT"/>
        </w:rPr>
        <w:t xml:space="preserve">  \</w:t>
      </w:r>
      <w:proofErr w:type="spellStart"/>
      <w:r w:rsidRPr="002E6D02">
        <w:rPr>
          <w:rFonts w:ascii="Courier New" w:hAnsi="Courier New" w:cs="Courier New"/>
          <w:lang w:val="it-IT"/>
        </w:rPr>
        <w:t>midrule</w:t>
      </w:r>
      <w:proofErr w:type="spellEnd"/>
      <w:r w:rsidRPr="002E6D02">
        <w:rPr>
          <w:rFonts w:ascii="Courier New" w:hAnsi="Courier New" w:cs="Courier New"/>
          <w:lang w:val="it-IT"/>
        </w:rPr>
        <w:t xml:space="preserve">                       % filetto intermedio</w:t>
      </w:r>
    </w:p>
    <w:p w14:paraId="3B6BFB3A" w14:textId="77777777" w:rsidR="002E6D02" w:rsidRPr="002E6D02" w:rsidRDefault="002E6D02" w:rsidP="002E6D02">
      <w:pPr>
        <w:spacing w:after="0" w:line="240" w:lineRule="auto"/>
        <w:jc w:val="both"/>
        <w:rPr>
          <w:rFonts w:ascii="Courier New" w:hAnsi="Courier New" w:cs="Courier New"/>
          <w:lang w:val="it-IT"/>
        </w:rPr>
      </w:pPr>
      <w:r w:rsidRPr="002E6D02">
        <w:rPr>
          <w:rFonts w:ascii="Courier New" w:hAnsi="Courier New" w:cs="Courier New"/>
          <w:lang w:val="it-IT"/>
        </w:rPr>
        <w:lastRenderedPageBreak/>
        <w:t xml:space="preserve">  cane    &amp; </w:t>
      </w:r>
      <w:proofErr w:type="gramStart"/>
      <w:r w:rsidRPr="002E6D02">
        <w:rPr>
          <w:rFonts w:ascii="Courier New" w:hAnsi="Courier New" w:cs="Courier New"/>
          <w:lang w:val="it-IT"/>
        </w:rPr>
        <w:t>carne  &amp;</w:t>
      </w:r>
      <w:proofErr w:type="gramEnd"/>
      <w:r w:rsidRPr="002E6D02">
        <w:rPr>
          <w:rFonts w:ascii="Courier New" w:hAnsi="Courier New" w:cs="Courier New"/>
          <w:lang w:val="it-IT"/>
        </w:rPr>
        <w:t xml:space="preserve"> media   \\</w:t>
      </w:r>
    </w:p>
    <w:p w14:paraId="3891C2AD" w14:textId="77777777" w:rsidR="002E6D02" w:rsidRPr="002E6D02" w:rsidRDefault="002E6D02" w:rsidP="002E6D02">
      <w:pPr>
        <w:spacing w:after="0" w:line="240" w:lineRule="auto"/>
        <w:jc w:val="both"/>
        <w:rPr>
          <w:rFonts w:ascii="Courier New" w:hAnsi="Courier New" w:cs="Courier New"/>
          <w:lang w:val="it-IT"/>
        </w:rPr>
      </w:pPr>
      <w:r w:rsidRPr="002E6D02">
        <w:rPr>
          <w:rFonts w:ascii="Courier New" w:hAnsi="Courier New" w:cs="Courier New"/>
          <w:lang w:val="it-IT"/>
        </w:rPr>
        <w:t xml:space="preserve">  cavallo &amp; </w:t>
      </w:r>
      <w:proofErr w:type="gramStart"/>
      <w:r w:rsidRPr="002E6D02">
        <w:rPr>
          <w:rFonts w:ascii="Courier New" w:hAnsi="Courier New" w:cs="Courier New"/>
          <w:lang w:val="it-IT"/>
        </w:rPr>
        <w:t>fieno  &amp;</w:t>
      </w:r>
      <w:proofErr w:type="gramEnd"/>
      <w:r w:rsidRPr="002E6D02">
        <w:rPr>
          <w:rFonts w:ascii="Courier New" w:hAnsi="Courier New" w:cs="Courier New"/>
          <w:lang w:val="it-IT"/>
        </w:rPr>
        <w:t xml:space="preserve"> grande  \\</w:t>
      </w:r>
    </w:p>
    <w:p w14:paraId="4AE6422F" w14:textId="77777777" w:rsidR="002E6D02" w:rsidRPr="002E6D02" w:rsidRDefault="002E6D02" w:rsidP="002E6D02">
      <w:pPr>
        <w:spacing w:after="0" w:line="240" w:lineRule="auto"/>
        <w:jc w:val="both"/>
        <w:rPr>
          <w:rFonts w:ascii="Courier New" w:hAnsi="Courier New" w:cs="Courier New"/>
          <w:lang w:val="it-IT"/>
        </w:rPr>
      </w:pPr>
      <w:r w:rsidRPr="002E6D02">
        <w:rPr>
          <w:rFonts w:ascii="Courier New" w:hAnsi="Courier New" w:cs="Courier New"/>
          <w:lang w:val="it-IT"/>
        </w:rPr>
        <w:t xml:space="preserve">  rana    &amp; mosche &amp; piccola \\</w:t>
      </w:r>
    </w:p>
    <w:p w14:paraId="7E85EF05" w14:textId="77777777" w:rsidR="002E6D02" w:rsidRPr="002E6D02" w:rsidRDefault="002E6D02" w:rsidP="002E6D02">
      <w:pPr>
        <w:spacing w:after="0" w:line="240" w:lineRule="auto"/>
        <w:jc w:val="both"/>
        <w:rPr>
          <w:rFonts w:ascii="Courier New" w:hAnsi="Courier New" w:cs="Courier New"/>
          <w:lang w:val="it-IT"/>
        </w:rPr>
      </w:pPr>
      <w:r w:rsidRPr="002E6D02">
        <w:rPr>
          <w:rFonts w:ascii="Courier New" w:hAnsi="Courier New" w:cs="Courier New"/>
          <w:lang w:val="it-IT"/>
        </w:rPr>
        <w:t xml:space="preserve">  \</w:t>
      </w:r>
      <w:proofErr w:type="spellStart"/>
      <w:r w:rsidRPr="002E6D02">
        <w:rPr>
          <w:rFonts w:ascii="Courier New" w:hAnsi="Courier New" w:cs="Courier New"/>
          <w:lang w:val="it-IT"/>
        </w:rPr>
        <w:t>bottomrule</w:t>
      </w:r>
      <w:proofErr w:type="spellEnd"/>
      <w:r w:rsidRPr="002E6D02">
        <w:rPr>
          <w:rFonts w:ascii="Courier New" w:hAnsi="Courier New" w:cs="Courier New"/>
          <w:lang w:val="it-IT"/>
        </w:rPr>
        <w:t xml:space="preserve">                    % filetto finale</w:t>
      </w:r>
    </w:p>
    <w:p w14:paraId="732F8CDF" w14:textId="77777777" w:rsidR="002E6D02" w:rsidRPr="002E6D02" w:rsidRDefault="002E6D02" w:rsidP="002E6D02">
      <w:pPr>
        <w:spacing w:after="0" w:line="240" w:lineRule="auto"/>
        <w:jc w:val="both"/>
        <w:rPr>
          <w:rFonts w:ascii="Courier New" w:hAnsi="Courier New" w:cs="Courier New"/>
          <w:lang w:val="it-IT"/>
        </w:rPr>
      </w:pPr>
      <w:r w:rsidRPr="002E6D02">
        <w:rPr>
          <w:rFonts w:ascii="Courier New" w:hAnsi="Courier New" w:cs="Courier New"/>
          <w:lang w:val="it-IT"/>
        </w:rPr>
        <w:t>\end{tabular}</w:t>
      </w:r>
    </w:p>
    <w:p w14:paraId="023C432C" w14:textId="77777777" w:rsidR="002E6D02" w:rsidRPr="002E6D02" w:rsidRDefault="002E6D02" w:rsidP="002E6D02">
      <w:pPr>
        <w:spacing w:after="0" w:line="240" w:lineRule="auto"/>
        <w:jc w:val="both"/>
        <w:rPr>
          <w:rFonts w:ascii="Courier New" w:hAnsi="Courier New" w:cs="Courier New"/>
          <w:lang w:val="it-IT"/>
        </w:rPr>
      </w:pPr>
    </w:p>
    <w:p w14:paraId="61EDBA56" w14:textId="5CE9A1B6" w:rsidR="002E6D02" w:rsidRPr="002E6D02" w:rsidRDefault="002E6D02" w:rsidP="002E6D02">
      <w:pPr>
        <w:spacing w:after="0" w:line="240" w:lineRule="auto"/>
        <w:jc w:val="both"/>
        <w:rPr>
          <w:rFonts w:ascii="Courier New" w:hAnsi="Courier New" w:cs="Courier New"/>
          <w:lang w:val="it-IT"/>
        </w:rPr>
      </w:pPr>
      <w:r w:rsidRPr="002E6D02">
        <w:rPr>
          <w:rFonts w:ascii="Courier New" w:hAnsi="Courier New" w:cs="Courier New"/>
          <w:lang w:val="it-IT"/>
        </w:rPr>
        <w:t>\end{</w:t>
      </w:r>
      <w:proofErr w:type="spellStart"/>
      <w:r w:rsidRPr="002E6D02">
        <w:rPr>
          <w:rFonts w:ascii="Courier New" w:hAnsi="Courier New" w:cs="Courier New"/>
          <w:lang w:val="it-IT"/>
        </w:rPr>
        <w:t>document</w:t>
      </w:r>
      <w:proofErr w:type="spellEnd"/>
      <w:r w:rsidRPr="002E6D02">
        <w:rPr>
          <w:rFonts w:ascii="Courier New" w:hAnsi="Courier New" w:cs="Courier New"/>
          <w:lang w:val="it-IT"/>
        </w:rPr>
        <w:t>}</w:t>
      </w:r>
    </w:p>
    <w:p w14:paraId="712BAD67" w14:textId="77777777" w:rsidR="002E6D02" w:rsidRDefault="002E6D02" w:rsidP="00901633">
      <w:pPr>
        <w:spacing w:after="0" w:line="240" w:lineRule="auto"/>
        <w:jc w:val="both"/>
        <w:rPr>
          <w:lang w:val="it-IT"/>
        </w:rPr>
      </w:pPr>
    </w:p>
    <w:p w14:paraId="577E69F6" w14:textId="77777777" w:rsidR="002E6D02" w:rsidRDefault="002E6D02" w:rsidP="00901633">
      <w:pPr>
        <w:spacing w:after="0" w:line="240" w:lineRule="auto"/>
        <w:jc w:val="both"/>
        <w:rPr>
          <w:lang w:val="it-IT"/>
        </w:rPr>
      </w:pPr>
    </w:p>
    <w:p w14:paraId="38F15BFD" w14:textId="1B0222A7" w:rsidR="002E6D02" w:rsidRPr="0094458D" w:rsidRDefault="0094458D" w:rsidP="00901633">
      <w:pPr>
        <w:spacing w:after="0" w:line="240" w:lineRule="auto"/>
        <w:jc w:val="both"/>
        <w:rPr>
          <w:lang w:val="it-IT"/>
        </w:rPr>
      </w:pPr>
      <w:r w:rsidRPr="0094458D">
        <w:rPr>
          <w:lang w:val="it-IT"/>
        </w:rPr>
        <w:t>Il quarto filetto definito da </w:t>
      </w:r>
      <w:proofErr w:type="spellStart"/>
      <w:r w:rsidRPr="0094458D">
        <w:rPr>
          <w:lang w:val="it-IT"/>
        </w:rPr>
        <w:t>booktabs</w:t>
      </w:r>
      <w:proofErr w:type="spellEnd"/>
      <w:r w:rsidRPr="0094458D">
        <w:rPr>
          <w:lang w:val="it-IT"/>
        </w:rPr>
        <w:t> è \</w:t>
      </w:r>
      <w:proofErr w:type="spellStart"/>
      <w:r w:rsidRPr="0094458D">
        <w:rPr>
          <w:lang w:val="it-IT"/>
        </w:rPr>
        <w:t>cmidrule</w:t>
      </w:r>
      <w:proofErr w:type="spellEnd"/>
      <w:r w:rsidRPr="0094458D">
        <w:rPr>
          <w:lang w:val="it-IT"/>
        </w:rPr>
        <w:t>. Può essere adoperato per disegnare una linea che non copre l’intera larghezza della tabella, ma solo un determinato intervallo di colonne, che si indica come un intervallo numerico: {__`-`__</w:t>
      </w:r>
      <w:proofErr w:type="gramStart"/>
      <w:r w:rsidRPr="0094458D">
        <w:rPr>
          <w:lang w:val="it-IT"/>
        </w:rPr>
        <w:t>`}`</w:t>
      </w:r>
      <w:proofErr w:type="gramEnd"/>
      <w:r w:rsidRPr="0094458D">
        <w:rPr>
          <w:lang w:val="it-IT"/>
        </w:rPr>
        <w:t>. Dovrai indicare un intervallo anche se vuoi che il filetto sia largo una colonna soltanto (in questo caso, i due numeri saranno uguali).</w:t>
      </w:r>
    </w:p>
    <w:p w14:paraId="72FF3A81" w14:textId="77777777" w:rsidR="0094458D" w:rsidRDefault="0094458D" w:rsidP="00901633">
      <w:pPr>
        <w:spacing w:after="0" w:line="240" w:lineRule="auto"/>
        <w:jc w:val="both"/>
        <w:rPr>
          <w:lang w:val="it-IT"/>
        </w:rPr>
      </w:pPr>
    </w:p>
    <w:p w14:paraId="48EA6F8D" w14:textId="2E2B0E0C" w:rsidR="001A6F57" w:rsidRDefault="001A6F57" w:rsidP="001A6F57">
      <w:pPr>
        <w:spacing w:after="0" w:line="240" w:lineRule="auto"/>
        <w:jc w:val="both"/>
        <w:rPr>
          <w:rFonts w:ascii="Courier New" w:hAnsi="Courier New" w:cs="Courier New"/>
          <w:lang w:val="it-IT"/>
        </w:rPr>
      </w:pPr>
      <w:r w:rsidRPr="009056ED">
        <w:rPr>
          <w:rFonts w:ascii="Courier New" w:hAnsi="Courier New" w:cs="Courier New"/>
          <w:lang w:val="it-IT"/>
        </w:rPr>
        <w:t xml:space="preserve">%%%%%%%%%%%%%% </w:t>
      </w:r>
      <w:r>
        <w:rPr>
          <w:rFonts w:ascii="Courier New" w:hAnsi="Courier New" w:cs="Courier New"/>
          <w:lang w:val="it-IT"/>
        </w:rPr>
        <w:t>VENT</w:t>
      </w:r>
      <w:r>
        <w:rPr>
          <w:rFonts w:ascii="Courier New" w:hAnsi="Courier New" w:cs="Courier New"/>
          <w:lang w:val="it-IT"/>
        </w:rPr>
        <w:t>UNESIMO</w:t>
      </w:r>
      <w:r w:rsidRPr="009056ED">
        <w:rPr>
          <w:rFonts w:ascii="Courier New" w:hAnsi="Courier New" w:cs="Courier New"/>
          <w:lang w:val="it-IT"/>
        </w:rPr>
        <w:t xml:space="preserve"> %%%%%%%%%%%%%%</w:t>
      </w:r>
    </w:p>
    <w:p w14:paraId="0583617F" w14:textId="77777777" w:rsidR="001A6F57" w:rsidRPr="001A6F57" w:rsidRDefault="001A6F57" w:rsidP="001A6F57">
      <w:pPr>
        <w:spacing w:after="0" w:line="240" w:lineRule="auto"/>
        <w:jc w:val="both"/>
        <w:rPr>
          <w:rFonts w:ascii="Courier New" w:hAnsi="Courier New" w:cs="Courier New"/>
          <w:lang w:val="it-IT"/>
        </w:rPr>
      </w:pPr>
      <w:r w:rsidRPr="001A6F57">
        <w:rPr>
          <w:rFonts w:ascii="Courier New" w:hAnsi="Courier New" w:cs="Courier New"/>
          <w:lang w:val="it-IT"/>
        </w:rPr>
        <w:t>\</w:t>
      </w:r>
      <w:proofErr w:type="spellStart"/>
      <w:r w:rsidRPr="001A6F57">
        <w:rPr>
          <w:rFonts w:ascii="Courier New" w:hAnsi="Courier New" w:cs="Courier New"/>
          <w:lang w:val="it-IT"/>
        </w:rPr>
        <w:t>documentclass</w:t>
      </w:r>
      <w:proofErr w:type="spellEnd"/>
      <w:r w:rsidRPr="001A6F57">
        <w:rPr>
          <w:rFonts w:ascii="Courier New" w:hAnsi="Courier New" w:cs="Courier New"/>
          <w:lang w:val="it-IT"/>
        </w:rPr>
        <w:t>{</w:t>
      </w:r>
      <w:proofErr w:type="spellStart"/>
      <w:r w:rsidRPr="001A6F57">
        <w:rPr>
          <w:rFonts w:ascii="Courier New" w:hAnsi="Courier New" w:cs="Courier New"/>
          <w:lang w:val="it-IT"/>
        </w:rPr>
        <w:t>article</w:t>
      </w:r>
      <w:proofErr w:type="spellEnd"/>
      <w:r w:rsidRPr="001A6F57">
        <w:rPr>
          <w:rFonts w:ascii="Courier New" w:hAnsi="Courier New" w:cs="Courier New"/>
          <w:lang w:val="it-IT"/>
        </w:rPr>
        <w:t>}</w:t>
      </w:r>
    </w:p>
    <w:p w14:paraId="1C3FE642" w14:textId="77777777" w:rsidR="001A6F57" w:rsidRPr="001A6F57" w:rsidRDefault="001A6F57" w:rsidP="001A6F57">
      <w:pPr>
        <w:spacing w:after="0" w:line="240" w:lineRule="auto"/>
        <w:jc w:val="both"/>
        <w:rPr>
          <w:rFonts w:ascii="Courier New" w:hAnsi="Courier New" w:cs="Courier New"/>
          <w:lang w:val="it-IT"/>
        </w:rPr>
      </w:pPr>
      <w:r w:rsidRPr="001A6F57">
        <w:rPr>
          <w:rFonts w:ascii="Courier New" w:hAnsi="Courier New" w:cs="Courier New"/>
          <w:lang w:val="it-IT"/>
        </w:rPr>
        <w:t>\</w:t>
      </w:r>
      <w:proofErr w:type="spellStart"/>
      <w:r w:rsidRPr="001A6F57">
        <w:rPr>
          <w:rFonts w:ascii="Courier New" w:hAnsi="Courier New" w:cs="Courier New"/>
          <w:lang w:val="it-IT"/>
        </w:rPr>
        <w:t>usepackage</w:t>
      </w:r>
      <w:proofErr w:type="spellEnd"/>
      <w:r w:rsidRPr="001A6F57">
        <w:rPr>
          <w:rFonts w:ascii="Courier New" w:hAnsi="Courier New" w:cs="Courier New"/>
          <w:lang w:val="it-IT"/>
        </w:rPr>
        <w:t>[T</w:t>
      </w:r>
      <w:proofErr w:type="gramStart"/>
      <w:r w:rsidRPr="001A6F57">
        <w:rPr>
          <w:rFonts w:ascii="Courier New" w:hAnsi="Courier New" w:cs="Courier New"/>
          <w:lang w:val="it-IT"/>
        </w:rPr>
        <w:t>1]{</w:t>
      </w:r>
      <w:proofErr w:type="spellStart"/>
      <w:proofErr w:type="gramEnd"/>
      <w:r w:rsidRPr="001A6F57">
        <w:rPr>
          <w:rFonts w:ascii="Courier New" w:hAnsi="Courier New" w:cs="Courier New"/>
          <w:lang w:val="it-IT"/>
        </w:rPr>
        <w:t>fontenc</w:t>
      </w:r>
      <w:proofErr w:type="spellEnd"/>
      <w:r w:rsidRPr="001A6F57">
        <w:rPr>
          <w:rFonts w:ascii="Courier New" w:hAnsi="Courier New" w:cs="Courier New"/>
          <w:lang w:val="it-IT"/>
        </w:rPr>
        <w:t>}</w:t>
      </w:r>
    </w:p>
    <w:p w14:paraId="5A713064" w14:textId="77777777" w:rsidR="001A6F57" w:rsidRPr="001A6F57" w:rsidRDefault="001A6F57" w:rsidP="001A6F57">
      <w:pPr>
        <w:spacing w:after="0" w:line="240" w:lineRule="auto"/>
        <w:jc w:val="both"/>
        <w:rPr>
          <w:rFonts w:ascii="Courier New" w:hAnsi="Courier New" w:cs="Courier New"/>
          <w:lang w:val="it-IT"/>
        </w:rPr>
      </w:pPr>
      <w:r w:rsidRPr="001A6F57">
        <w:rPr>
          <w:rFonts w:ascii="Courier New" w:hAnsi="Courier New" w:cs="Courier New"/>
          <w:lang w:val="it-IT"/>
        </w:rPr>
        <w:t>\</w:t>
      </w:r>
      <w:proofErr w:type="spellStart"/>
      <w:r w:rsidRPr="001A6F57">
        <w:rPr>
          <w:rFonts w:ascii="Courier New" w:hAnsi="Courier New" w:cs="Courier New"/>
          <w:lang w:val="it-IT"/>
        </w:rPr>
        <w:t>usepackage</w:t>
      </w:r>
      <w:proofErr w:type="spellEnd"/>
      <w:r w:rsidRPr="001A6F57">
        <w:rPr>
          <w:rFonts w:ascii="Courier New" w:hAnsi="Courier New" w:cs="Courier New"/>
          <w:lang w:val="it-IT"/>
        </w:rPr>
        <w:t>{array}</w:t>
      </w:r>
    </w:p>
    <w:p w14:paraId="435A51EE" w14:textId="77777777" w:rsidR="001A6F57" w:rsidRPr="001A6F57" w:rsidRDefault="001A6F57" w:rsidP="001A6F57">
      <w:pPr>
        <w:spacing w:after="0" w:line="240" w:lineRule="auto"/>
        <w:jc w:val="both"/>
        <w:rPr>
          <w:rFonts w:ascii="Courier New" w:hAnsi="Courier New" w:cs="Courier New"/>
          <w:lang w:val="it-IT"/>
        </w:rPr>
      </w:pPr>
      <w:r w:rsidRPr="001A6F57">
        <w:rPr>
          <w:rFonts w:ascii="Courier New" w:hAnsi="Courier New" w:cs="Courier New"/>
          <w:lang w:val="it-IT"/>
        </w:rPr>
        <w:t>\</w:t>
      </w:r>
      <w:proofErr w:type="spellStart"/>
      <w:r w:rsidRPr="001A6F57">
        <w:rPr>
          <w:rFonts w:ascii="Courier New" w:hAnsi="Courier New" w:cs="Courier New"/>
          <w:lang w:val="it-IT"/>
        </w:rPr>
        <w:t>usepackage</w:t>
      </w:r>
      <w:proofErr w:type="spellEnd"/>
      <w:r w:rsidRPr="001A6F57">
        <w:rPr>
          <w:rFonts w:ascii="Courier New" w:hAnsi="Courier New" w:cs="Courier New"/>
          <w:lang w:val="it-IT"/>
        </w:rPr>
        <w:t>{</w:t>
      </w:r>
      <w:proofErr w:type="spellStart"/>
      <w:r w:rsidRPr="001A6F57">
        <w:rPr>
          <w:rFonts w:ascii="Courier New" w:hAnsi="Courier New" w:cs="Courier New"/>
          <w:lang w:val="it-IT"/>
        </w:rPr>
        <w:t>booktabs</w:t>
      </w:r>
      <w:proofErr w:type="spellEnd"/>
      <w:r w:rsidRPr="001A6F57">
        <w:rPr>
          <w:rFonts w:ascii="Courier New" w:hAnsi="Courier New" w:cs="Courier New"/>
          <w:lang w:val="it-IT"/>
        </w:rPr>
        <w:t>}</w:t>
      </w:r>
    </w:p>
    <w:p w14:paraId="7B05FCFC" w14:textId="77777777" w:rsidR="001A6F57" w:rsidRPr="001A6F57" w:rsidRDefault="001A6F57" w:rsidP="001A6F57">
      <w:pPr>
        <w:spacing w:after="0" w:line="240" w:lineRule="auto"/>
        <w:jc w:val="both"/>
        <w:rPr>
          <w:rFonts w:ascii="Courier New" w:hAnsi="Courier New" w:cs="Courier New"/>
          <w:lang w:val="it-IT"/>
        </w:rPr>
      </w:pPr>
    </w:p>
    <w:p w14:paraId="2FC75479" w14:textId="77777777" w:rsidR="001A6F57" w:rsidRPr="001A6F57" w:rsidRDefault="001A6F57" w:rsidP="001A6F57">
      <w:pPr>
        <w:spacing w:after="0" w:line="240" w:lineRule="auto"/>
        <w:jc w:val="both"/>
        <w:rPr>
          <w:rFonts w:ascii="Courier New" w:hAnsi="Courier New" w:cs="Courier New"/>
          <w:lang w:val="it-IT"/>
        </w:rPr>
      </w:pPr>
      <w:r w:rsidRPr="001A6F57">
        <w:rPr>
          <w:rFonts w:ascii="Courier New" w:hAnsi="Courier New" w:cs="Courier New"/>
          <w:lang w:val="it-IT"/>
        </w:rPr>
        <w:t>\</w:t>
      </w:r>
      <w:proofErr w:type="spellStart"/>
      <w:r w:rsidRPr="001A6F57">
        <w:rPr>
          <w:rFonts w:ascii="Courier New" w:hAnsi="Courier New" w:cs="Courier New"/>
          <w:lang w:val="it-IT"/>
        </w:rPr>
        <w:t>begin</w:t>
      </w:r>
      <w:proofErr w:type="spellEnd"/>
      <w:r w:rsidRPr="001A6F57">
        <w:rPr>
          <w:rFonts w:ascii="Courier New" w:hAnsi="Courier New" w:cs="Courier New"/>
          <w:lang w:val="it-IT"/>
        </w:rPr>
        <w:t>{</w:t>
      </w:r>
      <w:proofErr w:type="spellStart"/>
      <w:r w:rsidRPr="001A6F57">
        <w:rPr>
          <w:rFonts w:ascii="Courier New" w:hAnsi="Courier New" w:cs="Courier New"/>
          <w:lang w:val="it-IT"/>
        </w:rPr>
        <w:t>document</w:t>
      </w:r>
      <w:proofErr w:type="spellEnd"/>
      <w:r w:rsidRPr="001A6F57">
        <w:rPr>
          <w:rFonts w:ascii="Courier New" w:hAnsi="Courier New" w:cs="Courier New"/>
          <w:lang w:val="it-IT"/>
        </w:rPr>
        <w:t>}</w:t>
      </w:r>
    </w:p>
    <w:p w14:paraId="0D00626D" w14:textId="77777777" w:rsidR="001A6F57" w:rsidRPr="001A6F57" w:rsidRDefault="001A6F57" w:rsidP="001A6F57">
      <w:pPr>
        <w:spacing w:after="0" w:line="240" w:lineRule="auto"/>
        <w:jc w:val="both"/>
        <w:rPr>
          <w:rFonts w:ascii="Courier New" w:hAnsi="Courier New" w:cs="Courier New"/>
          <w:lang w:val="it-IT"/>
        </w:rPr>
      </w:pPr>
      <w:r w:rsidRPr="001A6F57">
        <w:rPr>
          <w:rFonts w:ascii="Courier New" w:hAnsi="Courier New" w:cs="Courier New"/>
          <w:lang w:val="it-IT"/>
        </w:rPr>
        <w:t xml:space="preserve">  </w:t>
      </w:r>
    </w:p>
    <w:p w14:paraId="62CCB97A" w14:textId="77777777" w:rsidR="001A6F57" w:rsidRPr="001A6F57" w:rsidRDefault="001A6F57" w:rsidP="001A6F57">
      <w:pPr>
        <w:spacing w:after="0" w:line="240" w:lineRule="auto"/>
        <w:jc w:val="both"/>
        <w:rPr>
          <w:rFonts w:ascii="Courier New" w:hAnsi="Courier New" w:cs="Courier New"/>
          <w:lang w:val="it-IT"/>
        </w:rPr>
      </w:pPr>
      <w:r w:rsidRPr="001A6F57">
        <w:rPr>
          <w:rFonts w:ascii="Courier New" w:hAnsi="Courier New" w:cs="Courier New"/>
          <w:lang w:val="it-IT"/>
        </w:rPr>
        <w:t>\</w:t>
      </w:r>
      <w:proofErr w:type="spellStart"/>
      <w:r w:rsidRPr="001A6F57">
        <w:rPr>
          <w:rFonts w:ascii="Courier New" w:hAnsi="Courier New" w:cs="Courier New"/>
          <w:lang w:val="it-IT"/>
        </w:rPr>
        <w:t>begin</w:t>
      </w:r>
      <w:proofErr w:type="spellEnd"/>
      <w:r w:rsidRPr="001A6F57">
        <w:rPr>
          <w:rFonts w:ascii="Courier New" w:hAnsi="Courier New" w:cs="Courier New"/>
          <w:lang w:val="it-IT"/>
        </w:rPr>
        <w:t>{tabular}{</w:t>
      </w:r>
      <w:proofErr w:type="spellStart"/>
      <w:r w:rsidRPr="001A6F57">
        <w:rPr>
          <w:rFonts w:ascii="Courier New" w:hAnsi="Courier New" w:cs="Courier New"/>
          <w:lang w:val="it-IT"/>
        </w:rPr>
        <w:t>lll</w:t>
      </w:r>
      <w:proofErr w:type="spellEnd"/>
      <w:r w:rsidRPr="001A6F57">
        <w:rPr>
          <w:rFonts w:ascii="Courier New" w:hAnsi="Courier New" w:cs="Courier New"/>
          <w:lang w:val="it-IT"/>
        </w:rPr>
        <w:t>}</w:t>
      </w:r>
    </w:p>
    <w:p w14:paraId="62F45AE7" w14:textId="77777777" w:rsidR="001A6F57" w:rsidRPr="001A6F57" w:rsidRDefault="001A6F57" w:rsidP="001A6F57">
      <w:pPr>
        <w:spacing w:after="0" w:line="240" w:lineRule="auto"/>
        <w:jc w:val="both"/>
        <w:rPr>
          <w:rFonts w:ascii="Courier New" w:hAnsi="Courier New" w:cs="Courier New"/>
          <w:lang w:val="it-IT"/>
        </w:rPr>
      </w:pPr>
      <w:r w:rsidRPr="001A6F57">
        <w:rPr>
          <w:rFonts w:ascii="Courier New" w:hAnsi="Courier New" w:cs="Courier New"/>
          <w:lang w:val="it-IT"/>
        </w:rPr>
        <w:t xml:space="preserve">  \</w:t>
      </w:r>
      <w:proofErr w:type="spellStart"/>
      <w:r w:rsidRPr="001A6F57">
        <w:rPr>
          <w:rFonts w:ascii="Courier New" w:hAnsi="Courier New" w:cs="Courier New"/>
          <w:lang w:val="it-IT"/>
        </w:rPr>
        <w:t>toprule</w:t>
      </w:r>
      <w:proofErr w:type="spellEnd"/>
    </w:p>
    <w:p w14:paraId="53504B19" w14:textId="77777777" w:rsidR="001A6F57" w:rsidRPr="001A6F57" w:rsidRDefault="001A6F57" w:rsidP="001A6F57">
      <w:pPr>
        <w:spacing w:after="0" w:line="240" w:lineRule="auto"/>
        <w:jc w:val="both"/>
        <w:rPr>
          <w:rFonts w:ascii="Courier New" w:hAnsi="Courier New" w:cs="Courier New"/>
          <w:lang w:val="it-IT"/>
        </w:rPr>
      </w:pPr>
      <w:r w:rsidRPr="001A6F57">
        <w:rPr>
          <w:rFonts w:ascii="Courier New" w:hAnsi="Courier New" w:cs="Courier New"/>
          <w:lang w:val="it-IT"/>
        </w:rPr>
        <w:t xml:space="preserve">  Animale &amp; Cibo   &amp; </w:t>
      </w:r>
      <w:proofErr w:type="gramStart"/>
      <w:r w:rsidRPr="001A6F57">
        <w:rPr>
          <w:rFonts w:ascii="Courier New" w:hAnsi="Courier New" w:cs="Courier New"/>
          <w:lang w:val="it-IT"/>
        </w:rPr>
        <w:t>Taglia  \</w:t>
      </w:r>
      <w:proofErr w:type="gramEnd"/>
      <w:r w:rsidRPr="001A6F57">
        <w:rPr>
          <w:rFonts w:ascii="Courier New" w:hAnsi="Courier New" w:cs="Courier New"/>
          <w:lang w:val="it-IT"/>
        </w:rPr>
        <w:t>\</w:t>
      </w:r>
    </w:p>
    <w:p w14:paraId="4A5DEF99" w14:textId="77777777" w:rsidR="001A6F57" w:rsidRPr="001A6F57" w:rsidRDefault="001A6F57" w:rsidP="001A6F57">
      <w:pPr>
        <w:spacing w:after="0" w:line="240" w:lineRule="auto"/>
        <w:jc w:val="both"/>
        <w:rPr>
          <w:rFonts w:ascii="Courier New" w:hAnsi="Courier New" w:cs="Courier New"/>
          <w:lang w:val="it-IT"/>
        </w:rPr>
      </w:pPr>
      <w:r w:rsidRPr="001A6F57">
        <w:rPr>
          <w:rFonts w:ascii="Courier New" w:hAnsi="Courier New" w:cs="Courier New"/>
          <w:lang w:val="it-IT"/>
        </w:rPr>
        <w:t xml:space="preserve">  \</w:t>
      </w:r>
      <w:proofErr w:type="spellStart"/>
      <w:r w:rsidRPr="001A6F57">
        <w:rPr>
          <w:rFonts w:ascii="Courier New" w:hAnsi="Courier New" w:cs="Courier New"/>
          <w:lang w:val="it-IT"/>
        </w:rPr>
        <w:t>midrule</w:t>
      </w:r>
      <w:proofErr w:type="spellEnd"/>
    </w:p>
    <w:p w14:paraId="10BDA18B" w14:textId="77777777" w:rsidR="001A6F57" w:rsidRPr="001A6F57" w:rsidRDefault="001A6F57" w:rsidP="001A6F57">
      <w:pPr>
        <w:spacing w:after="0" w:line="240" w:lineRule="auto"/>
        <w:jc w:val="both"/>
        <w:rPr>
          <w:rFonts w:ascii="Courier New" w:hAnsi="Courier New" w:cs="Courier New"/>
          <w:lang w:val="it-IT"/>
        </w:rPr>
      </w:pPr>
      <w:r w:rsidRPr="001A6F57">
        <w:rPr>
          <w:rFonts w:ascii="Courier New" w:hAnsi="Courier New" w:cs="Courier New"/>
          <w:lang w:val="it-IT"/>
        </w:rPr>
        <w:t xml:space="preserve">  cane    &amp; </w:t>
      </w:r>
      <w:proofErr w:type="gramStart"/>
      <w:r w:rsidRPr="001A6F57">
        <w:rPr>
          <w:rFonts w:ascii="Courier New" w:hAnsi="Courier New" w:cs="Courier New"/>
          <w:lang w:val="it-IT"/>
        </w:rPr>
        <w:t>carne  &amp;</w:t>
      </w:r>
      <w:proofErr w:type="gramEnd"/>
      <w:r w:rsidRPr="001A6F57">
        <w:rPr>
          <w:rFonts w:ascii="Courier New" w:hAnsi="Courier New" w:cs="Courier New"/>
          <w:lang w:val="it-IT"/>
        </w:rPr>
        <w:t xml:space="preserve"> media   \\</w:t>
      </w:r>
    </w:p>
    <w:p w14:paraId="55EB069F" w14:textId="77777777" w:rsidR="001A6F57" w:rsidRPr="001A6F57" w:rsidRDefault="001A6F57" w:rsidP="001A6F57">
      <w:pPr>
        <w:spacing w:after="0" w:line="240" w:lineRule="auto"/>
        <w:jc w:val="both"/>
        <w:rPr>
          <w:rFonts w:ascii="Courier New" w:hAnsi="Courier New" w:cs="Courier New"/>
          <w:lang w:val="it-IT"/>
        </w:rPr>
      </w:pPr>
      <w:r w:rsidRPr="001A6F57">
        <w:rPr>
          <w:rFonts w:ascii="Courier New" w:hAnsi="Courier New" w:cs="Courier New"/>
          <w:lang w:val="it-IT"/>
        </w:rPr>
        <w:t xml:space="preserve">  \</w:t>
      </w:r>
      <w:proofErr w:type="spellStart"/>
      <w:proofErr w:type="gramStart"/>
      <w:r w:rsidRPr="001A6F57">
        <w:rPr>
          <w:rFonts w:ascii="Courier New" w:hAnsi="Courier New" w:cs="Courier New"/>
          <w:lang w:val="it-IT"/>
        </w:rPr>
        <w:t>cmidrule</w:t>
      </w:r>
      <w:proofErr w:type="spellEnd"/>
      <w:r w:rsidRPr="001A6F57">
        <w:rPr>
          <w:rFonts w:ascii="Courier New" w:hAnsi="Courier New" w:cs="Courier New"/>
          <w:lang w:val="it-IT"/>
        </w:rPr>
        <w:t>{</w:t>
      </w:r>
      <w:proofErr w:type="gramEnd"/>
      <w:r w:rsidRPr="001A6F57">
        <w:rPr>
          <w:rFonts w:ascii="Courier New" w:hAnsi="Courier New" w:cs="Courier New"/>
          <w:lang w:val="it-IT"/>
        </w:rPr>
        <w:t>1-2}                 % filetto che copre la prima e la seconda colonna</w:t>
      </w:r>
    </w:p>
    <w:p w14:paraId="3469D349" w14:textId="77777777" w:rsidR="001A6F57" w:rsidRPr="001A6F57" w:rsidRDefault="001A6F57" w:rsidP="001A6F57">
      <w:pPr>
        <w:spacing w:after="0" w:line="240" w:lineRule="auto"/>
        <w:jc w:val="both"/>
        <w:rPr>
          <w:rFonts w:ascii="Courier New" w:hAnsi="Courier New" w:cs="Courier New"/>
          <w:lang w:val="it-IT"/>
        </w:rPr>
      </w:pPr>
      <w:r w:rsidRPr="001A6F57">
        <w:rPr>
          <w:rFonts w:ascii="Courier New" w:hAnsi="Courier New" w:cs="Courier New"/>
          <w:lang w:val="it-IT"/>
        </w:rPr>
        <w:t xml:space="preserve">  cavallo &amp; </w:t>
      </w:r>
      <w:proofErr w:type="gramStart"/>
      <w:r w:rsidRPr="001A6F57">
        <w:rPr>
          <w:rFonts w:ascii="Courier New" w:hAnsi="Courier New" w:cs="Courier New"/>
          <w:lang w:val="it-IT"/>
        </w:rPr>
        <w:t>fieno  &amp;</w:t>
      </w:r>
      <w:proofErr w:type="gramEnd"/>
      <w:r w:rsidRPr="001A6F57">
        <w:rPr>
          <w:rFonts w:ascii="Courier New" w:hAnsi="Courier New" w:cs="Courier New"/>
          <w:lang w:val="it-IT"/>
        </w:rPr>
        <w:t xml:space="preserve"> grande  \\  </w:t>
      </w:r>
    </w:p>
    <w:p w14:paraId="5ADB62F9" w14:textId="77777777" w:rsidR="001A6F57" w:rsidRPr="001A6F57" w:rsidRDefault="001A6F57" w:rsidP="001A6F57">
      <w:pPr>
        <w:spacing w:after="0" w:line="240" w:lineRule="auto"/>
        <w:jc w:val="both"/>
        <w:rPr>
          <w:rFonts w:ascii="Courier New" w:hAnsi="Courier New" w:cs="Courier New"/>
          <w:lang w:val="it-IT"/>
        </w:rPr>
      </w:pPr>
      <w:r w:rsidRPr="001A6F57">
        <w:rPr>
          <w:rFonts w:ascii="Courier New" w:hAnsi="Courier New" w:cs="Courier New"/>
          <w:lang w:val="it-IT"/>
        </w:rPr>
        <w:t xml:space="preserve">  \</w:t>
      </w:r>
      <w:proofErr w:type="spellStart"/>
      <w:proofErr w:type="gramStart"/>
      <w:r w:rsidRPr="001A6F57">
        <w:rPr>
          <w:rFonts w:ascii="Courier New" w:hAnsi="Courier New" w:cs="Courier New"/>
          <w:lang w:val="it-IT"/>
        </w:rPr>
        <w:t>cmidrule</w:t>
      </w:r>
      <w:proofErr w:type="spellEnd"/>
      <w:r w:rsidRPr="001A6F57">
        <w:rPr>
          <w:rFonts w:ascii="Courier New" w:hAnsi="Courier New" w:cs="Courier New"/>
          <w:lang w:val="it-IT"/>
        </w:rPr>
        <w:t>{</w:t>
      </w:r>
      <w:proofErr w:type="gramEnd"/>
      <w:r w:rsidRPr="001A6F57">
        <w:rPr>
          <w:rFonts w:ascii="Courier New" w:hAnsi="Courier New" w:cs="Courier New"/>
          <w:lang w:val="it-IT"/>
        </w:rPr>
        <w:t>1-1}                 % filetto che copre la prima colonna</w:t>
      </w:r>
    </w:p>
    <w:p w14:paraId="2D70C0ED" w14:textId="77777777" w:rsidR="001A6F57" w:rsidRPr="001A6F57" w:rsidRDefault="001A6F57" w:rsidP="001A6F57">
      <w:pPr>
        <w:spacing w:after="0" w:line="240" w:lineRule="auto"/>
        <w:jc w:val="both"/>
        <w:rPr>
          <w:rFonts w:ascii="Courier New" w:hAnsi="Courier New" w:cs="Courier New"/>
          <w:lang w:val="it-IT"/>
        </w:rPr>
      </w:pPr>
      <w:r w:rsidRPr="001A6F57">
        <w:rPr>
          <w:rFonts w:ascii="Courier New" w:hAnsi="Courier New" w:cs="Courier New"/>
          <w:lang w:val="it-IT"/>
        </w:rPr>
        <w:t xml:space="preserve">  \</w:t>
      </w:r>
      <w:proofErr w:type="spellStart"/>
      <w:proofErr w:type="gramStart"/>
      <w:r w:rsidRPr="001A6F57">
        <w:rPr>
          <w:rFonts w:ascii="Courier New" w:hAnsi="Courier New" w:cs="Courier New"/>
          <w:lang w:val="it-IT"/>
        </w:rPr>
        <w:t>cmidrule</w:t>
      </w:r>
      <w:proofErr w:type="spellEnd"/>
      <w:r w:rsidRPr="001A6F57">
        <w:rPr>
          <w:rFonts w:ascii="Courier New" w:hAnsi="Courier New" w:cs="Courier New"/>
          <w:lang w:val="it-IT"/>
        </w:rPr>
        <w:t>{</w:t>
      </w:r>
      <w:proofErr w:type="gramEnd"/>
      <w:r w:rsidRPr="001A6F57">
        <w:rPr>
          <w:rFonts w:ascii="Courier New" w:hAnsi="Courier New" w:cs="Courier New"/>
          <w:lang w:val="it-IT"/>
        </w:rPr>
        <w:t>3-3}                 % filetto che copre la terza colonna</w:t>
      </w:r>
    </w:p>
    <w:p w14:paraId="59A60F1A" w14:textId="77777777" w:rsidR="001A6F57" w:rsidRPr="001A6F57" w:rsidRDefault="001A6F57" w:rsidP="001A6F57">
      <w:pPr>
        <w:spacing w:after="0" w:line="240" w:lineRule="auto"/>
        <w:jc w:val="both"/>
        <w:rPr>
          <w:rFonts w:ascii="Courier New" w:hAnsi="Courier New" w:cs="Courier New"/>
          <w:lang w:val="it-IT"/>
        </w:rPr>
      </w:pPr>
      <w:r w:rsidRPr="001A6F57">
        <w:rPr>
          <w:rFonts w:ascii="Courier New" w:hAnsi="Courier New" w:cs="Courier New"/>
          <w:lang w:val="it-IT"/>
        </w:rPr>
        <w:t xml:space="preserve">  rana    &amp; mosche &amp; piccola \\</w:t>
      </w:r>
    </w:p>
    <w:p w14:paraId="529E2B77" w14:textId="77777777" w:rsidR="001A6F57" w:rsidRPr="001A6F57" w:rsidRDefault="001A6F57" w:rsidP="001A6F57">
      <w:pPr>
        <w:spacing w:after="0" w:line="240" w:lineRule="auto"/>
        <w:jc w:val="both"/>
        <w:rPr>
          <w:rFonts w:ascii="Courier New" w:hAnsi="Courier New" w:cs="Courier New"/>
          <w:lang w:val="it-IT"/>
        </w:rPr>
      </w:pPr>
      <w:r w:rsidRPr="001A6F57">
        <w:rPr>
          <w:rFonts w:ascii="Courier New" w:hAnsi="Courier New" w:cs="Courier New"/>
          <w:lang w:val="it-IT"/>
        </w:rPr>
        <w:t xml:space="preserve">  \</w:t>
      </w:r>
      <w:proofErr w:type="spellStart"/>
      <w:r w:rsidRPr="001A6F57">
        <w:rPr>
          <w:rFonts w:ascii="Courier New" w:hAnsi="Courier New" w:cs="Courier New"/>
          <w:lang w:val="it-IT"/>
        </w:rPr>
        <w:t>bottomrule</w:t>
      </w:r>
      <w:proofErr w:type="spellEnd"/>
    </w:p>
    <w:p w14:paraId="18F657F6" w14:textId="77777777" w:rsidR="001A6F57" w:rsidRPr="001A6F57" w:rsidRDefault="001A6F57" w:rsidP="001A6F57">
      <w:pPr>
        <w:spacing w:after="0" w:line="240" w:lineRule="auto"/>
        <w:jc w:val="both"/>
        <w:rPr>
          <w:rFonts w:ascii="Courier New" w:hAnsi="Courier New" w:cs="Courier New"/>
          <w:lang w:val="it-IT"/>
        </w:rPr>
      </w:pPr>
      <w:r w:rsidRPr="001A6F57">
        <w:rPr>
          <w:rFonts w:ascii="Courier New" w:hAnsi="Courier New" w:cs="Courier New"/>
          <w:lang w:val="it-IT"/>
        </w:rPr>
        <w:t>\end{tabular}</w:t>
      </w:r>
    </w:p>
    <w:p w14:paraId="3D994924" w14:textId="77777777" w:rsidR="001A6F57" w:rsidRPr="001A6F57" w:rsidRDefault="001A6F57" w:rsidP="001A6F57">
      <w:pPr>
        <w:spacing w:after="0" w:line="240" w:lineRule="auto"/>
        <w:jc w:val="both"/>
        <w:rPr>
          <w:rFonts w:ascii="Courier New" w:hAnsi="Courier New" w:cs="Courier New"/>
          <w:lang w:val="it-IT"/>
        </w:rPr>
      </w:pPr>
      <w:r w:rsidRPr="001A6F57">
        <w:rPr>
          <w:rFonts w:ascii="Courier New" w:hAnsi="Courier New" w:cs="Courier New"/>
          <w:lang w:val="it-IT"/>
        </w:rPr>
        <w:t xml:space="preserve">  </w:t>
      </w:r>
    </w:p>
    <w:p w14:paraId="3FE43DC1" w14:textId="3C97BC93" w:rsidR="001A6F57" w:rsidRPr="001A6F57" w:rsidRDefault="001A6F57" w:rsidP="001A6F57">
      <w:pPr>
        <w:spacing w:after="0" w:line="240" w:lineRule="auto"/>
        <w:jc w:val="both"/>
        <w:rPr>
          <w:rFonts w:ascii="Courier New" w:hAnsi="Courier New" w:cs="Courier New"/>
          <w:lang w:val="it-IT"/>
        </w:rPr>
      </w:pPr>
      <w:r w:rsidRPr="001A6F57">
        <w:rPr>
          <w:rFonts w:ascii="Courier New" w:hAnsi="Courier New" w:cs="Courier New"/>
          <w:lang w:val="it-IT"/>
        </w:rPr>
        <w:t>\end{</w:t>
      </w:r>
      <w:proofErr w:type="spellStart"/>
      <w:r w:rsidRPr="001A6F57">
        <w:rPr>
          <w:rFonts w:ascii="Courier New" w:hAnsi="Courier New" w:cs="Courier New"/>
          <w:lang w:val="it-IT"/>
        </w:rPr>
        <w:t>document</w:t>
      </w:r>
      <w:proofErr w:type="spellEnd"/>
      <w:r w:rsidRPr="001A6F57">
        <w:rPr>
          <w:rFonts w:ascii="Courier New" w:hAnsi="Courier New" w:cs="Courier New"/>
          <w:lang w:val="it-IT"/>
        </w:rPr>
        <w:t>}</w:t>
      </w:r>
    </w:p>
    <w:p w14:paraId="27E1C210" w14:textId="77777777" w:rsidR="005250D7" w:rsidRDefault="005250D7" w:rsidP="00901633">
      <w:pPr>
        <w:spacing w:after="0" w:line="240" w:lineRule="auto"/>
        <w:jc w:val="both"/>
        <w:rPr>
          <w:lang w:val="it-IT"/>
        </w:rPr>
      </w:pPr>
    </w:p>
    <w:p w14:paraId="57FC0910" w14:textId="13FF66ED" w:rsidR="0051275D" w:rsidRDefault="0051275D" w:rsidP="00901633">
      <w:pPr>
        <w:spacing w:after="0" w:line="240" w:lineRule="auto"/>
        <w:jc w:val="both"/>
        <w:rPr>
          <w:lang w:val="it-IT"/>
        </w:rPr>
      </w:pPr>
      <w:r w:rsidRPr="0051275D">
        <w:rPr>
          <w:lang w:val="it-IT"/>
        </w:rPr>
        <w:t>\</w:t>
      </w:r>
      <w:proofErr w:type="spellStart"/>
      <w:r w:rsidRPr="0051275D">
        <w:rPr>
          <w:lang w:val="it-IT"/>
        </w:rPr>
        <w:t>cmidrule</w:t>
      </w:r>
      <w:proofErr w:type="spellEnd"/>
      <w:r w:rsidRPr="0051275D">
        <w:rPr>
          <w:lang w:val="it-IT"/>
        </w:rPr>
        <w:t> presenta un’altra caratteristica utile: puoi accorciarlo a entrambe le estremità con un argomento facoltativo tra parentesi tonde:</w:t>
      </w:r>
    </w:p>
    <w:p w14:paraId="14494561" w14:textId="77777777" w:rsidR="0051275D" w:rsidRDefault="0051275D" w:rsidP="00901633">
      <w:pPr>
        <w:spacing w:after="0" w:line="240" w:lineRule="auto"/>
        <w:jc w:val="both"/>
        <w:rPr>
          <w:lang w:val="it-IT"/>
        </w:rPr>
      </w:pPr>
    </w:p>
    <w:p w14:paraId="1936504F" w14:textId="65743400" w:rsidR="00B40C04" w:rsidRDefault="00B40C04" w:rsidP="00B40C04">
      <w:pPr>
        <w:spacing w:after="0" w:line="240" w:lineRule="auto"/>
        <w:jc w:val="both"/>
        <w:rPr>
          <w:rFonts w:ascii="Courier New" w:hAnsi="Courier New" w:cs="Courier New"/>
          <w:lang w:val="it-IT"/>
        </w:rPr>
      </w:pPr>
      <w:bookmarkStart w:id="3" w:name="_Hlk192161197"/>
      <w:r w:rsidRPr="009056ED">
        <w:rPr>
          <w:rFonts w:ascii="Courier New" w:hAnsi="Courier New" w:cs="Courier New"/>
          <w:lang w:val="it-IT"/>
        </w:rPr>
        <w:t xml:space="preserve">%%%%%%%%%%%%%% </w:t>
      </w:r>
      <w:r>
        <w:rPr>
          <w:rFonts w:ascii="Courier New" w:hAnsi="Courier New" w:cs="Courier New"/>
          <w:lang w:val="it-IT"/>
        </w:rPr>
        <w:t>VENT</w:t>
      </w:r>
      <w:r>
        <w:rPr>
          <w:rFonts w:ascii="Courier New" w:hAnsi="Courier New" w:cs="Courier New"/>
          <w:lang w:val="it-IT"/>
        </w:rPr>
        <w:t>IDU</w:t>
      </w:r>
      <w:r>
        <w:rPr>
          <w:rFonts w:ascii="Courier New" w:hAnsi="Courier New" w:cs="Courier New"/>
          <w:lang w:val="it-IT"/>
        </w:rPr>
        <w:t>ESIMO</w:t>
      </w:r>
      <w:r w:rsidRPr="009056ED">
        <w:rPr>
          <w:rFonts w:ascii="Courier New" w:hAnsi="Courier New" w:cs="Courier New"/>
          <w:lang w:val="it-IT"/>
        </w:rPr>
        <w:t xml:space="preserve"> %%%%%%%%%%%%%%</w:t>
      </w:r>
    </w:p>
    <w:bookmarkEnd w:id="3"/>
    <w:p w14:paraId="7EC45348" w14:textId="77777777" w:rsidR="00B40C04" w:rsidRPr="00B40C04" w:rsidRDefault="00B40C04" w:rsidP="00B40C04">
      <w:pPr>
        <w:spacing w:after="0" w:line="240" w:lineRule="auto"/>
        <w:jc w:val="both"/>
        <w:rPr>
          <w:rFonts w:ascii="Courier New" w:hAnsi="Courier New" w:cs="Courier New"/>
          <w:lang w:val="it-IT"/>
        </w:rPr>
      </w:pPr>
      <w:r w:rsidRPr="00B40C04">
        <w:rPr>
          <w:rFonts w:ascii="Courier New" w:hAnsi="Courier New" w:cs="Courier New"/>
          <w:lang w:val="it-IT"/>
        </w:rPr>
        <w:t>\</w:t>
      </w:r>
      <w:proofErr w:type="spellStart"/>
      <w:r w:rsidRPr="00B40C04">
        <w:rPr>
          <w:rFonts w:ascii="Courier New" w:hAnsi="Courier New" w:cs="Courier New"/>
          <w:lang w:val="it-IT"/>
        </w:rPr>
        <w:t>documentclass</w:t>
      </w:r>
      <w:proofErr w:type="spellEnd"/>
      <w:r w:rsidRPr="00B40C04">
        <w:rPr>
          <w:rFonts w:ascii="Courier New" w:hAnsi="Courier New" w:cs="Courier New"/>
          <w:lang w:val="it-IT"/>
        </w:rPr>
        <w:t>{</w:t>
      </w:r>
      <w:proofErr w:type="spellStart"/>
      <w:r w:rsidRPr="00B40C04">
        <w:rPr>
          <w:rFonts w:ascii="Courier New" w:hAnsi="Courier New" w:cs="Courier New"/>
          <w:lang w:val="it-IT"/>
        </w:rPr>
        <w:t>article</w:t>
      </w:r>
      <w:proofErr w:type="spellEnd"/>
      <w:r w:rsidRPr="00B40C04">
        <w:rPr>
          <w:rFonts w:ascii="Courier New" w:hAnsi="Courier New" w:cs="Courier New"/>
          <w:lang w:val="it-IT"/>
        </w:rPr>
        <w:t>}</w:t>
      </w:r>
    </w:p>
    <w:p w14:paraId="4CBBE392" w14:textId="77777777" w:rsidR="00B40C04" w:rsidRPr="00B40C04" w:rsidRDefault="00B40C04" w:rsidP="00B40C04">
      <w:pPr>
        <w:spacing w:after="0" w:line="240" w:lineRule="auto"/>
        <w:jc w:val="both"/>
        <w:rPr>
          <w:rFonts w:ascii="Courier New" w:hAnsi="Courier New" w:cs="Courier New"/>
          <w:lang w:val="it-IT"/>
        </w:rPr>
      </w:pPr>
      <w:r w:rsidRPr="00B40C04">
        <w:rPr>
          <w:rFonts w:ascii="Courier New" w:hAnsi="Courier New" w:cs="Courier New"/>
          <w:lang w:val="it-IT"/>
        </w:rPr>
        <w:t>\</w:t>
      </w:r>
      <w:proofErr w:type="spellStart"/>
      <w:r w:rsidRPr="00B40C04">
        <w:rPr>
          <w:rFonts w:ascii="Courier New" w:hAnsi="Courier New" w:cs="Courier New"/>
          <w:lang w:val="it-IT"/>
        </w:rPr>
        <w:t>usepackage</w:t>
      </w:r>
      <w:proofErr w:type="spellEnd"/>
      <w:r w:rsidRPr="00B40C04">
        <w:rPr>
          <w:rFonts w:ascii="Courier New" w:hAnsi="Courier New" w:cs="Courier New"/>
          <w:lang w:val="it-IT"/>
        </w:rPr>
        <w:t>[T</w:t>
      </w:r>
      <w:proofErr w:type="gramStart"/>
      <w:r w:rsidRPr="00B40C04">
        <w:rPr>
          <w:rFonts w:ascii="Courier New" w:hAnsi="Courier New" w:cs="Courier New"/>
          <w:lang w:val="it-IT"/>
        </w:rPr>
        <w:t>1]{</w:t>
      </w:r>
      <w:proofErr w:type="spellStart"/>
      <w:proofErr w:type="gramEnd"/>
      <w:r w:rsidRPr="00B40C04">
        <w:rPr>
          <w:rFonts w:ascii="Courier New" w:hAnsi="Courier New" w:cs="Courier New"/>
          <w:lang w:val="it-IT"/>
        </w:rPr>
        <w:t>fontenc</w:t>
      </w:r>
      <w:proofErr w:type="spellEnd"/>
      <w:r w:rsidRPr="00B40C04">
        <w:rPr>
          <w:rFonts w:ascii="Courier New" w:hAnsi="Courier New" w:cs="Courier New"/>
          <w:lang w:val="it-IT"/>
        </w:rPr>
        <w:t>}</w:t>
      </w:r>
    </w:p>
    <w:p w14:paraId="5F163FF7" w14:textId="77777777" w:rsidR="00B40C04" w:rsidRPr="00B40C04" w:rsidRDefault="00B40C04" w:rsidP="00B40C04">
      <w:pPr>
        <w:spacing w:after="0" w:line="240" w:lineRule="auto"/>
        <w:jc w:val="both"/>
        <w:rPr>
          <w:rFonts w:ascii="Courier New" w:hAnsi="Courier New" w:cs="Courier New"/>
          <w:lang w:val="it-IT"/>
        </w:rPr>
      </w:pPr>
      <w:r w:rsidRPr="00B40C04">
        <w:rPr>
          <w:rFonts w:ascii="Courier New" w:hAnsi="Courier New" w:cs="Courier New"/>
          <w:lang w:val="it-IT"/>
        </w:rPr>
        <w:t>\</w:t>
      </w:r>
      <w:proofErr w:type="spellStart"/>
      <w:r w:rsidRPr="00B40C04">
        <w:rPr>
          <w:rFonts w:ascii="Courier New" w:hAnsi="Courier New" w:cs="Courier New"/>
          <w:lang w:val="it-IT"/>
        </w:rPr>
        <w:t>usepackage</w:t>
      </w:r>
      <w:proofErr w:type="spellEnd"/>
      <w:r w:rsidRPr="00B40C04">
        <w:rPr>
          <w:rFonts w:ascii="Courier New" w:hAnsi="Courier New" w:cs="Courier New"/>
          <w:lang w:val="it-IT"/>
        </w:rPr>
        <w:t>{array}</w:t>
      </w:r>
    </w:p>
    <w:p w14:paraId="73A0BE18" w14:textId="77777777" w:rsidR="00B40C04" w:rsidRPr="00B40C04" w:rsidRDefault="00B40C04" w:rsidP="00B40C04">
      <w:pPr>
        <w:spacing w:after="0" w:line="240" w:lineRule="auto"/>
        <w:jc w:val="both"/>
        <w:rPr>
          <w:rFonts w:ascii="Courier New" w:hAnsi="Courier New" w:cs="Courier New"/>
          <w:lang w:val="it-IT"/>
        </w:rPr>
      </w:pPr>
      <w:r w:rsidRPr="00B40C04">
        <w:rPr>
          <w:rFonts w:ascii="Courier New" w:hAnsi="Courier New" w:cs="Courier New"/>
          <w:lang w:val="it-IT"/>
        </w:rPr>
        <w:t>\</w:t>
      </w:r>
      <w:proofErr w:type="spellStart"/>
      <w:r w:rsidRPr="00B40C04">
        <w:rPr>
          <w:rFonts w:ascii="Courier New" w:hAnsi="Courier New" w:cs="Courier New"/>
          <w:lang w:val="it-IT"/>
        </w:rPr>
        <w:t>usepackage</w:t>
      </w:r>
      <w:proofErr w:type="spellEnd"/>
      <w:r w:rsidRPr="00B40C04">
        <w:rPr>
          <w:rFonts w:ascii="Courier New" w:hAnsi="Courier New" w:cs="Courier New"/>
          <w:lang w:val="it-IT"/>
        </w:rPr>
        <w:t>{</w:t>
      </w:r>
      <w:proofErr w:type="spellStart"/>
      <w:r w:rsidRPr="00B40C04">
        <w:rPr>
          <w:rFonts w:ascii="Courier New" w:hAnsi="Courier New" w:cs="Courier New"/>
          <w:lang w:val="it-IT"/>
        </w:rPr>
        <w:t>booktabs</w:t>
      </w:r>
      <w:proofErr w:type="spellEnd"/>
      <w:r w:rsidRPr="00B40C04">
        <w:rPr>
          <w:rFonts w:ascii="Courier New" w:hAnsi="Courier New" w:cs="Courier New"/>
          <w:lang w:val="it-IT"/>
        </w:rPr>
        <w:t>}</w:t>
      </w:r>
    </w:p>
    <w:p w14:paraId="78A996FA" w14:textId="77777777" w:rsidR="00B40C04" w:rsidRPr="00B40C04" w:rsidRDefault="00B40C04" w:rsidP="00B40C04">
      <w:pPr>
        <w:spacing w:after="0" w:line="240" w:lineRule="auto"/>
        <w:jc w:val="both"/>
        <w:rPr>
          <w:rFonts w:ascii="Courier New" w:hAnsi="Courier New" w:cs="Courier New"/>
          <w:lang w:val="it-IT"/>
        </w:rPr>
      </w:pPr>
    </w:p>
    <w:p w14:paraId="1D11E331" w14:textId="77777777" w:rsidR="00B40C04" w:rsidRPr="00B40C04" w:rsidRDefault="00B40C04" w:rsidP="00B40C04">
      <w:pPr>
        <w:spacing w:after="0" w:line="240" w:lineRule="auto"/>
        <w:jc w:val="both"/>
        <w:rPr>
          <w:rFonts w:ascii="Courier New" w:hAnsi="Courier New" w:cs="Courier New"/>
          <w:lang w:val="it-IT"/>
        </w:rPr>
      </w:pPr>
      <w:r w:rsidRPr="00B40C04">
        <w:rPr>
          <w:rFonts w:ascii="Courier New" w:hAnsi="Courier New" w:cs="Courier New"/>
          <w:lang w:val="it-IT"/>
        </w:rPr>
        <w:t>\</w:t>
      </w:r>
      <w:proofErr w:type="spellStart"/>
      <w:r w:rsidRPr="00B40C04">
        <w:rPr>
          <w:rFonts w:ascii="Courier New" w:hAnsi="Courier New" w:cs="Courier New"/>
          <w:lang w:val="it-IT"/>
        </w:rPr>
        <w:t>begin</w:t>
      </w:r>
      <w:proofErr w:type="spellEnd"/>
      <w:r w:rsidRPr="00B40C04">
        <w:rPr>
          <w:rFonts w:ascii="Courier New" w:hAnsi="Courier New" w:cs="Courier New"/>
          <w:lang w:val="it-IT"/>
        </w:rPr>
        <w:t>{</w:t>
      </w:r>
      <w:proofErr w:type="spellStart"/>
      <w:r w:rsidRPr="00B40C04">
        <w:rPr>
          <w:rFonts w:ascii="Courier New" w:hAnsi="Courier New" w:cs="Courier New"/>
          <w:lang w:val="it-IT"/>
        </w:rPr>
        <w:t>document</w:t>
      </w:r>
      <w:proofErr w:type="spellEnd"/>
      <w:r w:rsidRPr="00B40C04">
        <w:rPr>
          <w:rFonts w:ascii="Courier New" w:hAnsi="Courier New" w:cs="Courier New"/>
          <w:lang w:val="it-IT"/>
        </w:rPr>
        <w:t>}</w:t>
      </w:r>
    </w:p>
    <w:p w14:paraId="524597B5" w14:textId="77777777" w:rsidR="00B40C04" w:rsidRPr="00B40C04" w:rsidRDefault="00B40C04" w:rsidP="00B40C04">
      <w:pPr>
        <w:spacing w:after="0" w:line="240" w:lineRule="auto"/>
        <w:jc w:val="both"/>
        <w:rPr>
          <w:rFonts w:ascii="Courier New" w:hAnsi="Courier New" w:cs="Courier New"/>
          <w:lang w:val="it-IT"/>
        </w:rPr>
      </w:pPr>
      <w:r w:rsidRPr="00B40C04">
        <w:rPr>
          <w:rFonts w:ascii="Courier New" w:hAnsi="Courier New" w:cs="Courier New"/>
          <w:lang w:val="it-IT"/>
        </w:rPr>
        <w:t xml:space="preserve">  </w:t>
      </w:r>
    </w:p>
    <w:p w14:paraId="52D9CA7A" w14:textId="77777777" w:rsidR="00B40C04" w:rsidRPr="00B40C04" w:rsidRDefault="00B40C04" w:rsidP="00B40C04">
      <w:pPr>
        <w:spacing w:after="0" w:line="240" w:lineRule="auto"/>
        <w:jc w:val="both"/>
        <w:rPr>
          <w:rFonts w:ascii="Courier New" w:hAnsi="Courier New" w:cs="Courier New"/>
          <w:lang w:val="it-IT"/>
        </w:rPr>
      </w:pPr>
      <w:r w:rsidRPr="00B40C04">
        <w:rPr>
          <w:rFonts w:ascii="Courier New" w:hAnsi="Courier New" w:cs="Courier New"/>
          <w:lang w:val="it-IT"/>
        </w:rPr>
        <w:t>\</w:t>
      </w:r>
      <w:proofErr w:type="spellStart"/>
      <w:r w:rsidRPr="00B40C04">
        <w:rPr>
          <w:rFonts w:ascii="Courier New" w:hAnsi="Courier New" w:cs="Courier New"/>
          <w:lang w:val="it-IT"/>
        </w:rPr>
        <w:t>begin</w:t>
      </w:r>
      <w:proofErr w:type="spellEnd"/>
      <w:r w:rsidRPr="00B40C04">
        <w:rPr>
          <w:rFonts w:ascii="Courier New" w:hAnsi="Courier New" w:cs="Courier New"/>
          <w:lang w:val="it-IT"/>
        </w:rPr>
        <w:t>{tabular}{</w:t>
      </w:r>
      <w:proofErr w:type="spellStart"/>
      <w:r w:rsidRPr="00B40C04">
        <w:rPr>
          <w:rFonts w:ascii="Courier New" w:hAnsi="Courier New" w:cs="Courier New"/>
          <w:lang w:val="it-IT"/>
        </w:rPr>
        <w:t>lll</w:t>
      </w:r>
      <w:proofErr w:type="spellEnd"/>
      <w:r w:rsidRPr="00B40C04">
        <w:rPr>
          <w:rFonts w:ascii="Courier New" w:hAnsi="Courier New" w:cs="Courier New"/>
          <w:lang w:val="it-IT"/>
        </w:rPr>
        <w:t>}</w:t>
      </w:r>
    </w:p>
    <w:p w14:paraId="08398E5A" w14:textId="77777777" w:rsidR="00B40C04" w:rsidRPr="00B40C04" w:rsidRDefault="00B40C04" w:rsidP="00B40C04">
      <w:pPr>
        <w:spacing w:after="0" w:line="240" w:lineRule="auto"/>
        <w:jc w:val="both"/>
        <w:rPr>
          <w:rFonts w:ascii="Courier New" w:hAnsi="Courier New" w:cs="Courier New"/>
          <w:lang w:val="it-IT"/>
        </w:rPr>
      </w:pPr>
      <w:r w:rsidRPr="00B40C04">
        <w:rPr>
          <w:rFonts w:ascii="Courier New" w:hAnsi="Courier New" w:cs="Courier New"/>
          <w:lang w:val="it-IT"/>
        </w:rPr>
        <w:t xml:space="preserve">  \</w:t>
      </w:r>
      <w:proofErr w:type="spellStart"/>
      <w:r w:rsidRPr="00B40C04">
        <w:rPr>
          <w:rFonts w:ascii="Courier New" w:hAnsi="Courier New" w:cs="Courier New"/>
          <w:lang w:val="it-IT"/>
        </w:rPr>
        <w:t>toprule</w:t>
      </w:r>
      <w:proofErr w:type="spellEnd"/>
    </w:p>
    <w:p w14:paraId="2316D8FB" w14:textId="77777777" w:rsidR="00B40C04" w:rsidRPr="00B40C04" w:rsidRDefault="00B40C04" w:rsidP="00B40C04">
      <w:pPr>
        <w:spacing w:after="0" w:line="240" w:lineRule="auto"/>
        <w:jc w:val="both"/>
        <w:rPr>
          <w:rFonts w:ascii="Courier New" w:hAnsi="Courier New" w:cs="Courier New"/>
          <w:lang w:val="it-IT"/>
        </w:rPr>
      </w:pPr>
      <w:r w:rsidRPr="00B40C04">
        <w:rPr>
          <w:rFonts w:ascii="Courier New" w:hAnsi="Courier New" w:cs="Courier New"/>
          <w:lang w:val="it-IT"/>
        </w:rPr>
        <w:t xml:space="preserve">  Animale &amp; Cibo   &amp; </w:t>
      </w:r>
      <w:proofErr w:type="gramStart"/>
      <w:r w:rsidRPr="00B40C04">
        <w:rPr>
          <w:rFonts w:ascii="Courier New" w:hAnsi="Courier New" w:cs="Courier New"/>
          <w:lang w:val="it-IT"/>
        </w:rPr>
        <w:t>Taglia  \</w:t>
      </w:r>
      <w:proofErr w:type="gramEnd"/>
      <w:r w:rsidRPr="00B40C04">
        <w:rPr>
          <w:rFonts w:ascii="Courier New" w:hAnsi="Courier New" w:cs="Courier New"/>
          <w:lang w:val="it-IT"/>
        </w:rPr>
        <w:t>\</w:t>
      </w:r>
    </w:p>
    <w:p w14:paraId="3E8ED732" w14:textId="77777777" w:rsidR="00B40C04" w:rsidRPr="00B40C04" w:rsidRDefault="00B40C04" w:rsidP="00B40C04">
      <w:pPr>
        <w:spacing w:after="0" w:line="240" w:lineRule="auto"/>
        <w:jc w:val="both"/>
        <w:rPr>
          <w:rFonts w:ascii="Courier New" w:hAnsi="Courier New" w:cs="Courier New"/>
          <w:lang w:val="it-IT"/>
        </w:rPr>
      </w:pPr>
      <w:r w:rsidRPr="00B40C04">
        <w:rPr>
          <w:rFonts w:ascii="Courier New" w:hAnsi="Courier New" w:cs="Courier New"/>
          <w:lang w:val="it-IT"/>
        </w:rPr>
        <w:t xml:space="preserve">  \</w:t>
      </w:r>
      <w:proofErr w:type="spellStart"/>
      <w:r w:rsidRPr="00B40C04">
        <w:rPr>
          <w:rFonts w:ascii="Courier New" w:hAnsi="Courier New" w:cs="Courier New"/>
          <w:lang w:val="it-IT"/>
        </w:rPr>
        <w:t>midrule</w:t>
      </w:r>
      <w:proofErr w:type="spellEnd"/>
    </w:p>
    <w:p w14:paraId="08E273FB" w14:textId="77777777" w:rsidR="00B40C04" w:rsidRPr="00B40C04" w:rsidRDefault="00B40C04" w:rsidP="00B40C04">
      <w:pPr>
        <w:spacing w:after="0" w:line="240" w:lineRule="auto"/>
        <w:jc w:val="both"/>
        <w:rPr>
          <w:rFonts w:ascii="Courier New" w:hAnsi="Courier New" w:cs="Courier New"/>
          <w:lang w:val="it-IT"/>
        </w:rPr>
      </w:pPr>
      <w:r w:rsidRPr="00B40C04">
        <w:rPr>
          <w:rFonts w:ascii="Courier New" w:hAnsi="Courier New" w:cs="Courier New"/>
          <w:lang w:val="it-IT"/>
        </w:rPr>
        <w:t xml:space="preserve">  cane    &amp; </w:t>
      </w:r>
      <w:proofErr w:type="gramStart"/>
      <w:r w:rsidRPr="00B40C04">
        <w:rPr>
          <w:rFonts w:ascii="Courier New" w:hAnsi="Courier New" w:cs="Courier New"/>
          <w:lang w:val="it-IT"/>
        </w:rPr>
        <w:t>carne  &amp;</w:t>
      </w:r>
      <w:proofErr w:type="gramEnd"/>
      <w:r w:rsidRPr="00B40C04">
        <w:rPr>
          <w:rFonts w:ascii="Courier New" w:hAnsi="Courier New" w:cs="Courier New"/>
          <w:lang w:val="it-IT"/>
        </w:rPr>
        <w:t xml:space="preserve"> media   \\</w:t>
      </w:r>
    </w:p>
    <w:p w14:paraId="72881D5A" w14:textId="77777777" w:rsidR="00B40C04" w:rsidRPr="00B40C04" w:rsidRDefault="00B40C04" w:rsidP="00B40C04">
      <w:pPr>
        <w:spacing w:after="0" w:line="240" w:lineRule="auto"/>
        <w:jc w:val="both"/>
        <w:rPr>
          <w:rFonts w:ascii="Courier New" w:hAnsi="Courier New" w:cs="Courier New"/>
          <w:lang w:val="it-IT"/>
        </w:rPr>
      </w:pPr>
      <w:r w:rsidRPr="00B40C04">
        <w:rPr>
          <w:rFonts w:ascii="Courier New" w:hAnsi="Courier New" w:cs="Courier New"/>
          <w:lang w:val="it-IT"/>
        </w:rPr>
        <w:t xml:space="preserve">  \</w:t>
      </w:r>
      <w:proofErr w:type="spellStart"/>
      <w:proofErr w:type="gramStart"/>
      <w:r w:rsidRPr="00B40C04">
        <w:rPr>
          <w:rFonts w:ascii="Courier New" w:hAnsi="Courier New" w:cs="Courier New"/>
          <w:lang w:val="it-IT"/>
        </w:rPr>
        <w:t>cmidrule</w:t>
      </w:r>
      <w:proofErr w:type="spellEnd"/>
      <w:r w:rsidRPr="00B40C04">
        <w:rPr>
          <w:rFonts w:ascii="Courier New" w:hAnsi="Courier New" w:cs="Courier New"/>
          <w:lang w:val="it-IT"/>
        </w:rPr>
        <w:t>{</w:t>
      </w:r>
      <w:proofErr w:type="gramEnd"/>
      <w:r w:rsidRPr="00B40C04">
        <w:rPr>
          <w:rFonts w:ascii="Courier New" w:hAnsi="Courier New" w:cs="Courier New"/>
          <w:lang w:val="it-IT"/>
        </w:rPr>
        <w:t>1-2}</w:t>
      </w:r>
    </w:p>
    <w:p w14:paraId="6ADAF63C" w14:textId="77777777" w:rsidR="00B40C04" w:rsidRPr="00B40C04" w:rsidRDefault="00B40C04" w:rsidP="00B40C04">
      <w:pPr>
        <w:spacing w:after="0" w:line="240" w:lineRule="auto"/>
        <w:jc w:val="both"/>
        <w:rPr>
          <w:rFonts w:ascii="Courier New" w:hAnsi="Courier New" w:cs="Courier New"/>
          <w:lang w:val="it-IT"/>
        </w:rPr>
      </w:pPr>
      <w:r w:rsidRPr="00B40C04">
        <w:rPr>
          <w:rFonts w:ascii="Courier New" w:hAnsi="Courier New" w:cs="Courier New"/>
          <w:lang w:val="it-IT"/>
        </w:rPr>
        <w:t xml:space="preserve">  cavallo &amp; </w:t>
      </w:r>
      <w:proofErr w:type="gramStart"/>
      <w:r w:rsidRPr="00B40C04">
        <w:rPr>
          <w:rFonts w:ascii="Courier New" w:hAnsi="Courier New" w:cs="Courier New"/>
          <w:lang w:val="it-IT"/>
        </w:rPr>
        <w:t>fieno  &amp;</w:t>
      </w:r>
      <w:proofErr w:type="gramEnd"/>
      <w:r w:rsidRPr="00B40C04">
        <w:rPr>
          <w:rFonts w:ascii="Courier New" w:hAnsi="Courier New" w:cs="Courier New"/>
          <w:lang w:val="it-IT"/>
        </w:rPr>
        <w:t xml:space="preserve"> grande  \\</w:t>
      </w:r>
    </w:p>
    <w:p w14:paraId="6D255567" w14:textId="77777777" w:rsidR="00B40C04" w:rsidRPr="00B40C04" w:rsidRDefault="00B40C04" w:rsidP="00B40C04">
      <w:pPr>
        <w:spacing w:after="0" w:line="240" w:lineRule="auto"/>
        <w:jc w:val="both"/>
        <w:rPr>
          <w:rFonts w:ascii="Courier New" w:hAnsi="Courier New" w:cs="Courier New"/>
          <w:lang w:val="it-IT"/>
        </w:rPr>
      </w:pPr>
      <w:r w:rsidRPr="00B40C04">
        <w:rPr>
          <w:rFonts w:ascii="Courier New" w:hAnsi="Courier New" w:cs="Courier New"/>
          <w:lang w:val="it-IT"/>
        </w:rPr>
        <w:lastRenderedPageBreak/>
        <w:t xml:space="preserve">  \</w:t>
      </w:r>
      <w:proofErr w:type="spellStart"/>
      <w:r w:rsidRPr="00B40C04">
        <w:rPr>
          <w:rFonts w:ascii="Courier New" w:hAnsi="Courier New" w:cs="Courier New"/>
          <w:lang w:val="it-IT"/>
        </w:rPr>
        <w:t>cmidrule</w:t>
      </w:r>
      <w:proofErr w:type="spellEnd"/>
      <w:r w:rsidRPr="00B40C04">
        <w:rPr>
          <w:rFonts w:ascii="Courier New" w:hAnsi="Courier New" w:cs="Courier New"/>
          <w:lang w:val="it-IT"/>
        </w:rPr>
        <w:t>(r</w:t>
      </w:r>
      <w:proofErr w:type="gramStart"/>
      <w:r w:rsidRPr="00B40C04">
        <w:rPr>
          <w:rFonts w:ascii="Courier New" w:hAnsi="Courier New" w:cs="Courier New"/>
          <w:lang w:val="it-IT"/>
        </w:rPr>
        <w:t>){</w:t>
      </w:r>
      <w:proofErr w:type="gramEnd"/>
      <w:r w:rsidRPr="00B40C04">
        <w:rPr>
          <w:rFonts w:ascii="Courier New" w:hAnsi="Courier New" w:cs="Courier New"/>
          <w:lang w:val="it-IT"/>
        </w:rPr>
        <w:t xml:space="preserve">1-1}             </w:t>
      </w:r>
    </w:p>
    <w:p w14:paraId="4C4A4921" w14:textId="77777777" w:rsidR="00B40C04" w:rsidRPr="00B40C04" w:rsidRDefault="00B40C04" w:rsidP="00B40C04">
      <w:pPr>
        <w:spacing w:after="0" w:line="240" w:lineRule="auto"/>
        <w:jc w:val="both"/>
        <w:rPr>
          <w:rFonts w:ascii="Courier New" w:hAnsi="Courier New" w:cs="Courier New"/>
          <w:lang w:val="it-IT"/>
        </w:rPr>
      </w:pPr>
      <w:r w:rsidRPr="00B40C04">
        <w:rPr>
          <w:rFonts w:ascii="Courier New" w:hAnsi="Courier New" w:cs="Courier New"/>
          <w:lang w:val="it-IT"/>
        </w:rPr>
        <w:t xml:space="preserve">  \</w:t>
      </w:r>
      <w:proofErr w:type="spellStart"/>
      <w:r w:rsidRPr="00B40C04">
        <w:rPr>
          <w:rFonts w:ascii="Courier New" w:hAnsi="Courier New" w:cs="Courier New"/>
          <w:lang w:val="it-IT"/>
        </w:rPr>
        <w:t>cmidrule</w:t>
      </w:r>
      <w:proofErr w:type="spellEnd"/>
      <w:r w:rsidRPr="00B40C04">
        <w:rPr>
          <w:rFonts w:ascii="Courier New" w:hAnsi="Courier New" w:cs="Courier New"/>
          <w:lang w:val="it-IT"/>
        </w:rPr>
        <w:t>(</w:t>
      </w:r>
      <w:proofErr w:type="spellStart"/>
      <w:r w:rsidRPr="00B40C04">
        <w:rPr>
          <w:rFonts w:ascii="Courier New" w:hAnsi="Courier New" w:cs="Courier New"/>
          <w:lang w:val="it-IT"/>
        </w:rPr>
        <w:t>rl</w:t>
      </w:r>
      <w:proofErr w:type="spellEnd"/>
      <w:proofErr w:type="gramStart"/>
      <w:r w:rsidRPr="00B40C04">
        <w:rPr>
          <w:rFonts w:ascii="Courier New" w:hAnsi="Courier New" w:cs="Courier New"/>
          <w:lang w:val="it-IT"/>
        </w:rPr>
        <w:t>){</w:t>
      </w:r>
      <w:proofErr w:type="gramEnd"/>
      <w:r w:rsidRPr="00B40C04">
        <w:rPr>
          <w:rFonts w:ascii="Courier New" w:hAnsi="Courier New" w:cs="Courier New"/>
          <w:lang w:val="it-IT"/>
        </w:rPr>
        <w:t xml:space="preserve">2-2}            </w:t>
      </w:r>
    </w:p>
    <w:p w14:paraId="58E44271" w14:textId="77777777" w:rsidR="00B40C04" w:rsidRPr="00B40C04" w:rsidRDefault="00B40C04" w:rsidP="00B40C04">
      <w:pPr>
        <w:spacing w:after="0" w:line="240" w:lineRule="auto"/>
        <w:jc w:val="both"/>
        <w:rPr>
          <w:rFonts w:ascii="Courier New" w:hAnsi="Courier New" w:cs="Courier New"/>
          <w:lang w:val="it-IT"/>
        </w:rPr>
      </w:pPr>
      <w:r w:rsidRPr="00B40C04">
        <w:rPr>
          <w:rFonts w:ascii="Courier New" w:hAnsi="Courier New" w:cs="Courier New"/>
          <w:lang w:val="it-IT"/>
        </w:rPr>
        <w:t xml:space="preserve">  \</w:t>
      </w:r>
      <w:proofErr w:type="spellStart"/>
      <w:r w:rsidRPr="00B40C04">
        <w:rPr>
          <w:rFonts w:ascii="Courier New" w:hAnsi="Courier New" w:cs="Courier New"/>
          <w:lang w:val="it-IT"/>
        </w:rPr>
        <w:t>cmidrule</w:t>
      </w:r>
      <w:proofErr w:type="spellEnd"/>
      <w:r w:rsidRPr="00B40C04">
        <w:rPr>
          <w:rFonts w:ascii="Courier New" w:hAnsi="Courier New" w:cs="Courier New"/>
          <w:lang w:val="it-IT"/>
        </w:rPr>
        <w:t>(l</w:t>
      </w:r>
      <w:proofErr w:type="gramStart"/>
      <w:r w:rsidRPr="00B40C04">
        <w:rPr>
          <w:rFonts w:ascii="Courier New" w:hAnsi="Courier New" w:cs="Courier New"/>
          <w:lang w:val="it-IT"/>
        </w:rPr>
        <w:t>){</w:t>
      </w:r>
      <w:proofErr w:type="gramEnd"/>
      <w:r w:rsidRPr="00B40C04">
        <w:rPr>
          <w:rFonts w:ascii="Courier New" w:hAnsi="Courier New" w:cs="Courier New"/>
          <w:lang w:val="it-IT"/>
        </w:rPr>
        <w:t xml:space="preserve">3-3}         </w:t>
      </w:r>
    </w:p>
    <w:p w14:paraId="47D5BF85" w14:textId="77777777" w:rsidR="00B40C04" w:rsidRPr="00B40C04" w:rsidRDefault="00B40C04" w:rsidP="00B40C04">
      <w:pPr>
        <w:spacing w:after="0" w:line="240" w:lineRule="auto"/>
        <w:jc w:val="both"/>
        <w:rPr>
          <w:rFonts w:ascii="Courier New" w:hAnsi="Courier New" w:cs="Courier New"/>
          <w:lang w:val="it-IT"/>
        </w:rPr>
      </w:pPr>
      <w:r w:rsidRPr="00B40C04">
        <w:rPr>
          <w:rFonts w:ascii="Courier New" w:hAnsi="Courier New" w:cs="Courier New"/>
          <w:lang w:val="it-IT"/>
        </w:rPr>
        <w:t xml:space="preserve">  rana    &amp; mosche &amp; piccola \\</w:t>
      </w:r>
    </w:p>
    <w:p w14:paraId="6E211C51" w14:textId="77777777" w:rsidR="00B40C04" w:rsidRPr="00B40C04" w:rsidRDefault="00B40C04" w:rsidP="00B40C04">
      <w:pPr>
        <w:spacing w:after="0" w:line="240" w:lineRule="auto"/>
        <w:jc w:val="both"/>
        <w:rPr>
          <w:rFonts w:ascii="Courier New" w:hAnsi="Courier New" w:cs="Courier New"/>
          <w:lang w:val="it-IT"/>
        </w:rPr>
      </w:pPr>
      <w:r w:rsidRPr="00B40C04">
        <w:rPr>
          <w:rFonts w:ascii="Courier New" w:hAnsi="Courier New" w:cs="Courier New"/>
          <w:lang w:val="it-IT"/>
        </w:rPr>
        <w:t xml:space="preserve">  \</w:t>
      </w:r>
      <w:proofErr w:type="spellStart"/>
      <w:r w:rsidRPr="00B40C04">
        <w:rPr>
          <w:rFonts w:ascii="Courier New" w:hAnsi="Courier New" w:cs="Courier New"/>
          <w:lang w:val="it-IT"/>
        </w:rPr>
        <w:t>bottomrule</w:t>
      </w:r>
      <w:proofErr w:type="spellEnd"/>
    </w:p>
    <w:p w14:paraId="074848D0" w14:textId="77777777" w:rsidR="00B40C04" w:rsidRPr="00B40C04" w:rsidRDefault="00B40C04" w:rsidP="00B40C04">
      <w:pPr>
        <w:spacing w:after="0" w:line="240" w:lineRule="auto"/>
        <w:jc w:val="both"/>
        <w:rPr>
          <w:rFonts w:ascii="Courier New" w:hAnsi="Courier New" w:cs="Courier New"/>
          <w:lang w:val="it-IT"/>
        </w:rPr>
      </w:pPr>
      <w:r w:rsidRPr="00B40C04">
        <w:rPr>
          <w:rFonts w:ascii="Courier New" w:hAnsi="Courier New" w:cs="Courier New"/>
          <w:lang w:val="it-IT"/>
        </w:rPr>
        <w:t>\end{tabular}</w:t>
      </w:r>
    </w:p>
    <w:p w14:paraId="7B1E10ED" w14:textId="77777777" w:rsidR="00B40C04" w:rsidRPr="00B40C04" w:rsidRDefault="00B40C04" w:rsidP="00B40C04">
      <w:pPr>
        <w:spacing w:after="0" w:line="240" w:lineRule="auto"/>
        <w:jc w:val="both"/>
        <w:rPr>
          <w:rFonts w:ascii="Courier New" w:hAnsi="Courier New" w:cs="Courier New"/>
          <w:lang w:val="it-IT"/>
        </w:rPr>
      </w:pPr>
      <w:r w:rsidRPr="00B40C04">
        <w:rPr>
          <w:rFonts w:ascii="Courier New" w:hAnsi="Courier New" w:cs="Courier New"/>
          <w:lang w:val="it-IT"/>
        </w:rPr>
        <w:t xml:space="preserve">  </w:t>
      </w:r>
    </w:p>
    <w:p w14:paraId="751D0ED0" w14:textId="4B7C4B3C" w:rsidR="00B40C04" w:rsidRPr="00901633" w:rsidRDefault="00B40C04" w:rsidP="00B40C04">
      <w:pPr>
        <w:spacing w:after="0" w:line="240" w:lineRule="auto"/>
        <w:jc w:val="both"/>
        <w:rPr>
          <w:rFonts w:ascii="Courier New" w:hAnsi="Courier New" w:cs="Courier New"/>
          <w:lang w:val="it-IT"/>
        </w:rPr>
      </w:pPr>
      <w:r w:rsidRPr="00B40C04">
        <w:rPr>
          <w:rFonts w:ascii="Courier New" w:hAnsi="Courier New" w:cs="Courier New"/>
          <w:lang w:val="it-IT"/>
        </w:rPr>
        <w:t>\end{</w:t>
      </w:r>
      <w:proofErr w:type="spellStart"/>
      <w:r w:rsidRPr="00B40C04">
        <w:rPr>
          <w:rFonts w:ascii="Courier New" w:hAnsi="Courier New" w:cs="Courier New"/>
          <w:lang w:val="it-IT"/>
        </w:rPr>
        <w:t>document</w:t>
      </w:r>
      <w:proofErr w:type="spellEnd"/>
      <w:r w:rsidRPr="00B40C04">
        <w:rPr>
          <w:rFonts w:ascii="Courier New" w:hAnsi="Courier New" w:cs="Courier New"/>
          <w:lang w:val="it-IT"/>
        </w:rPr>
        <w:t>}</w:t>
      </w:r>
    </w:p>
    <w:p w14:paraId="1AC0CE3A" w14:textId="77777777" w:rsidR="00901633" w:rsidRDefault="00901633" w:rsidP="00497813">
      <w:pPr>
        <w:spacing w:after="0" w:line="240" w:lineRule="auto"/>
        <w:jc w:val="both"/>
        <w:rPr>
          <w:lang w:val="it-IT"/>
        </w:rPr>
      </w:pPr>
    </w:p>
    <w:p w14:paraId="394506D5" w14:textId="77777777" w:rsidR="00A637EC" w:rsidRPr="00A637EC" w:rsidRDefault="00A637EC" w:rsidP="00A637EC">
      <w:pPr>
        <w:spacing w:after="0" w:line="240" w:lineRule="auto"/>
        <w:jc w:val="both"/>
        <w:rPr>
          <w:lang w:val="it-IT"/>
        </w:rPr>
      </w:pPr>
      <w:r w:rsidRPr="00A637EC">
        <w:rPr>
          <w:lang w:val="it-IT"/>
        </w:rPr>
        <w:t>Osservando il codice, hai certamente indovinato che le lettere r e </w:t>
      </w:r>
      <w:proofErr w:type="gramStart"/>
      <w:r w:rsidRPr="00A637EC">
        <w:rPr>
          <w:lang w:val="it-IT"/>
        </w:rPr>
        <w:t>l indicano</w:t>
      </w:r>
      <w:proofErr w:type="gramEnd"/>
      <w:r w:rsidRPr="00A637EC">
        <w:rPr>
          <w:lang w:val="it-IT"/>
        </w:rPr>
        <w:t xml:space="preserve"> che il filetto va accorciato alla sua estremità destra (</w:t>
      </w:r>
      <w:proofErr w:type="spellStart"/>
      <w:r w:rsidRPr="00A637EC">
        <w:rPr>
          <w:lang w:val="it-IT"/>
        </w:rPr>
        <w:t>right</w:t>
      </w:r>
      <w:proofErr w:type="spellEnd"/>
      <w:r w:rsidRPr="00A637EC">
        <w:rPr>
          <w:lang w:val="it-IT"/>
        </w:rPr>
        <w:t>) e sinistra (</w:t>
      </w:r>
      <w:proofErr w:type="spellStart"/>
      <w:r w:rsidRPr="00A637EC">
        <w:rPr>
          <w:lang w:val="it-IT"/>
        </w:rPr>
        <w:t>left</w:t>
      </w:r>
      <w:proofErr w:type="spellEnd"/>
      <w:r w:rsidRPr="00A637EC">
        <w:rPr>
          <w:lang w:val="it-IT"/>
        </w:rPr>
        <w:t>) rispettivamente.</w:t>
      </w:r>
    </w:p>
    <w:p w14:paraId="2823E296" w14:textId="1BE0DA79" w:rsidR="00A637EC" w:rsidRPr="00A637EC" w:rsidRDefault="00A637EC" w:rsidP="00A637EC">
      <w:pPr>
        <w:spacing w:after="0" w:line="240" w:lineRule="auto"/>
        <w:jc w:val="both"/>
        <w:rPr>
          <w:lang w:val="it-IT"/>
        </w:rPr>
      </w:pPr>
      <w:r w:rsidRPr="00A637EC">
        <w:rPr>
          <w:lang w:val="it-IT"/>
        </w:rPr>
        <w:t xml:space="preserve">A volte un </w:t>
      </w:r>
      <w:proofErr w:type="spellStart"/>
      <w:r w:rsidRPr="00A637EC">
        <w:rPr>
          <w:lang w:val="it-IT"/>
        </w:rPr>
        <w:t>filetto</w:t>
      </w:r>
      <w:proofErr w:type="spellEnd"/>
      <w:r w:rsidRPr="00A637EC">
        <w:rPr>
          <w:lang w:val="it-IT"/>
        </w:rPr>
        <w:t xml:space="preserve"> orizzontale può essere una separazione eccessiva tra due righe, ma ti accorgi che la tabella sarebbe più chiara</w:t>
      </w:r>
      <w:r>
        <w:rPr>
          <w:lang w:val="it-IT"/>
        </w:rPr>
        <w:t xml:space="preserve"> </w:t>
      </w:r>
      <w:r w:rsidRPr="00A637EC">
        <w:rPr>
          <w:lang w:val="it-IT"/>
        </w:rPr>
        <w:t>distinguendole comunque in qualche modo. In casi come questo, puoi inserire un piccolo spazio verticale con il comando \</w:t>
      </w:r>
      <w:proofErr w:type="spellStart"/>
      <w:r w:rsidRPr="00A637EC">
        <w:rPr>
          <w:lang w:val="it-IT"/>
        </w:rPr>
        <w:t>addlinespace</w:t>
      </w:r>
      <w:proofErr w:type="spellEnd"/>
      <w:r w:rsidRPr="00A637EC">
        <w:rPr>
          <w:lang w:val="it-IT"/>
        </w:rPr>
        <w:t>.</w:t>
      </w:r>
    </w:p>
    <w:p w14:paraId="1F87EBF2" w14:textId="77777777" w:rsidR="006E0474" w:rsidRDefault="006E0474" w:rsidP="00497813">
      <w:pPr>
        <w:spacing w:after="0" w:line="240" w:lineRule="auto"/>
        <w:jc w:val="both"/>
        <w:rPr>
          <w:lang w:val="it-IT"/>
        </w:rPr>
      </w:pPr>
    </w:p>
    <w:p w14:paraId="46D097F9" w14:textId="404D16D4" w:rsidR="00545B8B" w:rsidRDefault="00545B8B" w:rsidP="00545B8B">
      <w:pPr>
        <w:spacing w:after="0" w:line="240" w:lineRule="auto"/>
        <w:jc w:val="both"/>
        <w:rPr>
          <w:rFonts w:ascii="Courier New" w:hAnsi="Courier New" w:cs="Courier New"/>
          <w:lang w:val="it-IT"/>
        </w:rPr>
      </w:pPr>
      <w:r w:rsidRPr="009056ED">
        <w:rPr>
          <w:rFonts w:ascii="Courier New" w:hAnsi="Courier New" w:cs="Courier New"/>
          <w:lang w:val="it-IT"/>
        </w:rPr>
        <w:t xml:space="preserve">%%%%%%%%%%%%%% </w:t>
      </w:r>
      <w:r>
        <w:rPr>
          <w:rFonts w:ascii="Courier New" w:hAnsi="Courier New" w:cs="Courier New"/>
          <w:lang w:val="it-IT"/>
        </w:rPr>
        <w:t>VENTI</w:t>
      </w:r>
      <w:r>
        <w:rPr>
          <w:rFonts w:ascii="Courier New" w:hAnsi="Courier New" w:cs="Courier New"/>
          <w:lang w:val="it-IT"/>
        </w:rPr>
        <w:t>TRE</w:t>
      </w:r>
      <w:r>
        <w:rPr>
          <w:rFonts w:ascii="Courier New" w:hAnsi="Courier New" w:cs="Courier New"/>
          <w:lang w:val="it-IT"/>
        </w:rPr>
        <w:t>ESIMO</w:t>
      </w:r>
      <w:r w:rsidRPr="009056ED">
        <w:rPr>
          <w:rFonts w:ascii="Courier New" w:hAnsi="Courier New" w:cs="Courier New"/>
          <w:lang w:val="it-IT"/>
        </w:rPr>
        <w:t xml:space="preserve"> %%%%%%%%%%%%%%</w:t>
      </w:r>
    </w:p>
    <w:p w14:paraId="7A91AA98" w14:textId="77777777" w:rsidR="00545B8B" w:rsidRPr="00545B8B" w:rsidRDefault="00545B8B" w:rsidP="00545B8B">
      <w:pPr>
        <w:spacing w:after="0" w:line="240" w:lineRule="auto"/>
        <w:jc w:val="both"/>
        <w:rPr>
          <w:rFonts w:ascii="Courier New" w:hAnsi="Courier New" w:cs="Courier New"/>
          <w:lang w:val="it-IT"/>
        </w:rPr>
      </w:pPr>
      <w:r w:rsidRPr="00545B8B">
        <w:rPr>
          <w:rFonts w:ascii="Courier New" w:hAnsi="Courier New" w:cs="Courier New"/>
          <w:lang w:val="it-IT"/>
        </w:rPr>
        <w:t>\</w:t>
      </w:r>
      <w:proofErr w:type="spellStart"/>
      <w:r w:rsidRPr="00545B8B">
        <w:rPr>
          <w:rFonts w:ascii="Courier New" w:hAnsi="Courier New" w:cs="Courier New"/>
          <w:lang w:val="it-IT"/>
        </w:rPr>
        <w:t>documentclass</w:t>
      </w:r>
      <w:proofErr w:type="spellEnd"/>
      <w:r w:rsidRPr="00545B8B">
        <w:rPr>
          <w:rFonts w:ascii="Courier New" w:hAnsi="Courier New" w:cs="Courier New"/>
          <w:lang w:val="it-IT"/>
        </w:rPr>
        <w:t>{</w:t>
      </w:r>
      <w:proofErr w:type="spellStart"/>
      <w:r w:rsidRPr="00545B8B">
        <w:rPr>
          <w:rFonts w:ascii="Courier New" w:hAnsi="Courier New" w:cs="Courier New"/>
          <w:lang w:val="it-IT"/>
        </w:rPr>
        <w:t>article</w:t>
      </w:r>
      <w:proofErr w:type="spellEnd"/>
      <w:r w:rsidRPr="00545B8B">
        <w:rPr>
          <w:rFonts w:ascii="Courier New" w:hAnsi="Courier New" w:cs="Courier New"/>
          <w:lang w:val="it-IT"/>
        </w:rPr>
        <w:t>}</w:t>
      </w:r>
    </w:p>
    <w:p w14:paraId="414A9569" w14:textId="77777777" w:rsidR="00545B8B" w:rsidRPr="00545B8B" w:rsidRDefault="00545B8B" w:rsidP="00545B8B">
      <w:pPr>
        <w:spacing w:after="0" w:line="240" w:lineRule="auto"/>
        <w:jc w:val="both"/>
        <w:rPr>
          <w:rFonts w:ascii="Courier New" w:hAnsi="Courier New" w:cs="Courier New"/>
          <w:lang w:val="it-IT"/>
        </w:rPr>
      </w:pPr>
      <w:r w:rsidRPr="00545B8B">
        <w:rPr>
          <w:rFonts w:ascii="Courier New" w:hAnsi="Courier New" w:cs="Courier New"/>
          <w:lang w:val="it-IT"/>
        </w:rPr>
        <w:t>\</w:t>
      </w:r>
      <w:proofErr w:type="spellStart"/>
      <w:r w:rsidRPr="00545B8B">
        <w:rPr>
          <w:rFonts w:ascii="Courier New" w:hAnsi="Courier New" w:cs="Courier New"/>
          <w:lang w:val="it-IT"/>
        </w:rPr>
        <w:t>usepackage</w:t>
      </w:r>
      <w:proofErr w:type="spellEnd"/>
      <w:r w:rsidRPr="00545B8B">
        <w:rPr>
          <w:rFonts w:ascii="Courier New" w:hAnsi="Courier New" w:cs="Courier New"/>
          <w:lang w:val="it-IT"/>
        </w:rPr>
        <w:t>[T</w:t>
      </w:r>
      <w:proofErr w:type="gramStart"/>
      <w:r w:rsidRPr="00545B8B">
        <w:rPr>
          <w:rFonts w:ascii="Courier New" w:hAnsi="Courier New" w:cs="Courier New"/>
          <w:lang w:val="it-IT"/>
        </w:rPr>
        <w:t>1]{</w:t>
      </w:r>
      <w:proofErr w:type="spellStart"/>
      <w:proofErr w:type="gramEnd"/>
      <w:r w:rsidRPr="00545B8B">
        <w:rPr>
          <w:rFonts w:ascii="Courier New" w:hAnsi="Courier New" w:cs="Courier New"/>
          <w:lang w:val="it-IT"/>
        </w:rPr>
        <w:t>fontenc</w:t>
      </w:r>
      <w:proofErr w:type="spellEnd"/>
      <w:r w:rsidRPr="00545B8B">
        <w:rPr>
          <w:rFonts w:ascii="Courier New" w:hAnsi="Courier New" w:cs="Courier New"/>
          <w:lang w:val="it-IT"/>
        </w:rPr>
        <w:t>}</w:t>
      </w:r>
    </w:p>
    <w:p w14:paraId="6552B149" w14:textId="77777777" w:rsidR="00545B8B" w:rsidRPr="00545B8B" w:rsidRDefault="00545B8B" w:rsidP="00545B8B">
      <w:pPr>
        <w:spacing w:after="0" w:line="240" w:lineRule="auto"/>
        <w:jc w:val="both"/>
        <w:rPr>
          <w:rFonts w:ascii="Courier New" w:hAnsi="Courier New" w:cs="Courier New"/>
          <w:lang w:val="it-IT"/>
        </w:rPr>
      </w:pPr>
      <w:r w:rsidRPr="00545B8B">
        <w:rPr>
          <w:rFonts w:ascii="Courier New" w:hAnsi="Courier New" w:cs="Courier New"/>
          <w:lang w:val="it-IT"/>
        </w:rPr>
        <w:t>\</w:t>
      </w:r>
      <w:proofErr w:type="spellStart"/>
      <w:r w:rsidRPr="00545B8B">
        <w:rPr>
          <w:rFonts w:ascii="Courier New" w:hAnsi="Courier New" w:cs="Courier New"/>
          <w:lang w:val="it-IT"/>
        </w:rPr>
        <w:t>usepackage</w:t>
      </w:r>
      <w:proofErr w:type="spellEnd"/>
      <w:r w:rsidRPr="00545B8B">
        <w:rPr>
          <w:rFonts w:ascii="Courier New" w:hAnsi="Courier New" w:cs="Courier New"/>
          <w:lang w:val="it-IT"/>
        </w:rPr>
        <w:t>{array}</w:t>
      </w:r>
    </w:p>
    <w:p w14:paraId="30683D0C" w14:textId="77777777" w:rsidR="00545B8B" w:rsidRPr="00545B8B" w:rsidRDefault="00545B8B" w:rsidP="00545B8B">
      <w:pPr>
        <w:spacing w:after="0" w:line="240" w:lineRule="auto"/>
        <w:jc w:val="both"/>
        <w:rPr>
          <w:rFonts w:ascii="Courier New" w:hAnsi="Courier New" w:cs="Courier New"/>
          <w:lang w:val="it-IT"/>
        </w:rPr>
      </w:pPr>
      <w:r w:rsidRPr="00545B8B">
        <w:rPr>
          <w:rFonts w:ascii="Courier New" w:hAnsi="Courier New" w:cs="Courier New"/>
          <w:lang w:val="it-IT"/>
        </w:rPr>
        <w:t>\</w:t>
      </w:r>
      <w:proofErr w:type="spellStart"/>
      <w:r w:rsidRPr="00545B8B">
        <w:rPr>
          <w:rFonts w:ascii="Courier New" w:hAnsi="Courier New" w:cs="Courier New"/>
          <w:lang w:val="it-IT"/>
        </w:rPr>
        <w:t>usepackage</w:t>
      </w:r>
      <w:proofErr w:type="spellEnd"/>
      <w:r w:rsidRPr="00545B8B">
        <w:rPr>
          <w:rFonts w:ascii="Courier New" w:hAnsi="Courier New" w:cs="Courier New"/>
          <w:lang w:val="it-IT"/>
        </w:rPr>
        <w:t>{</w:t>
      </w:r>
      <w:proofErr w:type="spellStart"/>
      <w:r w:rsidRPr="00545B8B">
        <w:rPr>
          <w:rFonts w:ascii="Courier New" w:hAnsi="Courier New" w:cs="Courier New"/>
          <w:lang w:val="it-IT"/>
        </w:rPr>
        <w:t>booktabs</w:t>
      </w:r>
      <w:proofErr w:type="spellEnd"/>
      <w:r w:rsidRPr="00545B8B">
        <w:rPr>
          <w:rFonts w:ascii="Courier New" w:hAnsi="Courier New" w:cs="Courier New"/>
          <w:lang w:val="it-IT"/>
        </w:rPr>
        <w:t>}</w:t>
      </w:r>
    </w:p>
    <w:p w14:paraId="29FAD50B" w14:textId="77777777" w:rsidR="00545B8B" w:rsidRPr="00545B8B" w:rsidRDefault="00545B8B" w:rsidP="00545B8B">
      <w:pPr>
        <w:spacing w:after="0" w:line="240" w:lineRule="auto"/>
        <w:jc w:val="both"/>
        <w:rPr>
          <w:rFonts w:ascii="Courier New" w:hAnsi="Courier New" w:cs="Courier New"/>
          <w:lang w:val="it-IT"/>
        </w:rPr>
      </w:pPr>
    </w:p>
    <w:p w14:paraId="16CBDF1D" w14:textId="77777777" w:rsidR="00545B8B" w:rsidRPr="00545B8B" w:rsidRDefault="00545B8B" w:rsidP="00545B8B">
      <w:pPr>
        <w:spacing w:after="0" w:line="240" w:lineRule="auto"/>
        <w:jc w:val="both"/>
        <w:rPr>
          <w:rFonts w:ascii="Courier New" w:hAnsi="Courier New" w:cs="Courier New"/>
          <w:lang w:val="it-IT"/>
        </w:rPr>
      </w:pPr>
      <w:r w:rsidRPr="00545B8B">
        <w:rPr>
          <w:rFonts w:ascii="Courier New" w:hAnsi="Courier New" w:cs="Courier New"/>
          <w:lang w:val="it-IT"/>
        </w:rPr>
        <w:t>\</w:t>
      </w:r>
      <w:proofErr w:type="spellStart"/>
      <w:r w:rsidRPr="00545B8B">
        <w:rPr>
          <w:rFonts w:ascii="Courier New" w:hAnsi="Courier New" w:cs="Courier New"/>
          <w:lang w:val="it-IT"/>
        </w:rPr>
        <w:t>begin</w:t>
      </w:r>
      <w:proofErr w:type="spellEnd"/>
      <w:r w:rsidRPr="00545B8B">
        <w:rPr>
          <w:rFonts w:ascii="Courier New" w:hAnsi="Courier New" w:cs="Courier New"/>
          <w:lang w:val="it-IT"/>
        </w:rPr>
        <w:t>{</w:t>
      </w:r>
      <w:proofErr w:type="spellStart"/>
      <w:r w:rsidRPr="00545B8B">
        <w:rPr>
          <w:rFonts w:ascii="Courier New" w:hAnsi="Courier New" w:cs="Courier New"/>
          <w:lang w:val="it-IT"/>
        </w:rPr>
        <w:t>document</w:t>
      </w:r>
      <w:proofErr w:type="spellEnd"/>
      <w:r w:rsidRPr="00545B8B">
        <w:rPr>
          <w:rFonts w:ascii="Courier New" w:hAnsi="Courier New" w:cs="Courier New"/>
          <w:lang w:val="it-IT"/>
        </w:rPr>
        <w:t>}</w:t>
      </w:r>
    </w:p>
    <w:p w14:paraId="263B2664" w14:textId="77777777" w:rsidR="00545B8B" w:rsidRPr="00545B8B" w:rsidRDefault="00545B8B" w:rsidP="00545B8B">
      <w:pPr>
        <w:spacing w:after="0" w:line="240" w:lineRule="auto"/>
        <w:jc w:val="both"/>
        <w:rPr>
          <w:rFonts w:ascii="Courier New" w:hAnsi="Courier New" w:cs="Courier New"/>
          <w:lang w:val="it-IT"/>
        </w:rPr>
      </w:pPr>
      <w:r w:rsidRPr="00545B8B">
        <w:rPr>
          <w:rFonts w:ascii="Courier New" w:hAnsi="Courier New" w:cs="Courier New"/>
          <w:lang w:val="it-IT"/>
        </w:rPr>
        <w:t xml:space="preserve">  </w:t>
      </w:r>
    </w:p>
    <w:p w14:paraId="463C8F69" w14:textId="77777777" w:rsidR="00545B8B" w:rsidRPr="00545B8B" w:rsidRDefault="00545B8B" w:rsidP="00545B8B">
      <w:pPr>
        <w:spacing w:after="0" w:line="240" w:lineRule="auto"/>
        <w:jc w:val="both"/>
        <w:rPr>
          <w:rFonts w:ascii="Courier New" w:hAnsi="Courier New" w:cs="Courier New"/>
          <w:lang w:val="it-IT"/>
        </w:rPr>
      </w:pPr>
      <w:r w:rsidRPr="00545B8B">
        <w:rPr>
          <w:rFonts w:ascii="Courier New" w:hAnsi="Courier New" w:cs="Courier New"/>
          <w:lang w:val="it-IT"/>
        </w:rPr>
        <w:t>\</w:t>
      </w:r>
      <w:proofErr w:type="spellStart"/>
      <w:r w:rsidRPr="00545B8B">
        <w:rPr>
          <w:rFonts w:ascii="Courier New" w:hAnsi="Courier New" w:cs="Courier New"/>
          <w:lang w:val="it-IT"/>
        </w:rPr>
        <w:t>begin</w:t>
      </w:r>
      <w:proofErr w:type="spellEnd"/>
      <w:r w:rsidRPr="00545B8B">
        <w:rPr>
          <w:rFonts w:ascii="Courier New" w:hAnsi="Courier New" w:cs="Courier New"/>
          <w:lang w:val="it-IT"/>
        </w:rPr>
        <w:t>{tabular}{</w:t>
      </w:r>
      <w:proofErr w:type="spellStart"/>
      <w:r w:rsidRPr="00545B8B">
        <w:rPr>
          <w:rFonts w:ascii="Courier New" w:hAnsi="Courier New" w:cs="Courier New"/>
          <w:lang w:val="it-IT"/>
        </w:rPr>
        <w:t>cp</w:t>
      </w:r>
      <w:proofErr w:type="spellEnd"/>
      <w:r w:rsidRPr="00545B8B">
        <w:rPr>
          <w:rFonts w:ascii="Courier New" w:hAnsi="Courier New" w:cs="Courier New"/>
          <w:lang w:val="it-IT"/>
        </w:rPr>
        <w:t>{9cm}}</w:t>
      </w:r>
    </w:p>
    <w:p w14:paraId="1C569B1E" w14:textId="77777777" w:rsidR="00545B8B" w:rsidRPr="00545B8B" w:rsidRDefault="00545B8B" w:rsidP="00545B8B">
      <w:pPr>
        <w:spacing w:after="0" w:line="240" w:lineRule="auto"/>
        <w:jc w:val="both"/>
        <w:rPr>
          <w:rFonts w:ascii="Courier New" w:hAnsi="Courier New" w:cs="Courier New"/>
          <w:lang w:val="it-IT"/>
        </w:rPr>
      </w:pPr>
      <w:r w:rsidRPr="00545B8B">
        <w:rPr>
          <w:rFonts w:ascii="Courier New" w:hAnsi="Courier New" w:cs="Courier New"/>
          <w:lang w:val="it-IT"/>
        </w:rPr>
        <w:t xml:space="preserve">  \</w:t>
      </w:r>
      <w:proofErr w:type="spellStart"/>
      <w:r w:rsidRPr="00545B8B">
        <w:rPr>
          <w:rFonts w:ascii="Courier New" w:hAnsi="Courier New" w:cs="Courier New"/>
          <w:lang w:val="it-IT"/>
        </w:rPr>
        <w:t>toprule</w:t>
      </w:r>
      <w:proofErr w:type="spellEnd"/>
    </w:p>
    <w:p w14:paraId="41899DEC" w14:textId="77777777" w:rsidR="00545B8B" w:rsidRPr="00545B8B" w:rsidRDefault="00545B8B" w:rsidP="00545B8B">
      <w:pPr>
        <w:spacing w:after="0" w:line="240" w:lineRule="auto"/>
        <w:jc w:val="both"/>
        <w:rPr>
          <w:rFonts w:ascii="Courier New" w:hAnsi="Courier New" w:cs="Courier New"/>
          <w:lang w:val="it-IT"/>
        </w:rPr>
      </w:pPr>
      <w:r w:rsidRPr="00545B8B">
        <w:rPr>
          <w:rFonts w:ascii="Courier New" w:hAnsi="Courier New" w:cs="Courier New"/>
          <w:lang w:val="it-IT"/>
        </w:rPr>
        <w:t xml:space="preserve">  </w:t>
      </w:r>
      <w:proofErr w:type="gramStart"/>
      <w:r w:rsidRPr="00545B8B">
        <w:rPr>
          <w:rFonts w:ascii="Courier New" w:hAnsi="Courier New" w:cs="Courier New"/>
          <w:lang w:val="it-IT"/>
        </w:rPr>
        <w:t>Animale  &amp;</w:t>
      </w:r>
      <w:proofErr w:type="gramEnd"/>
      <w:r w:rsidRPr="00545B8B">
        <w:rPr>
          <w:rFonts w:ascii="Courier New" w:hAnsi="Courier New" w:cs="Courier New"/>
          <w:lang w:val="it-IT"/>
        </w:rPr>
        <w:t xml:space="preserve"> Descrizione \\</w:t>
      </w:r>
    </w:p>
    <w:p w14:paraId="577C4046" w14:textId="77777777" w:rsidR="00545B8B" w:rsidRPr="00545B8B" w:rsidRDefault="00545B8B" w:rsidP="00545B8B">
      <w:pPr>
        <w:spacing w:after="0" w:line="240" w:lineRule="auto"/>
        <w:jc w:val="both"/>
        <w:rPr>
          <w:rFonts w:ascii="Courier New" w:hAnsi="Courier New" w:cs="Courier New"/>
          <w:lang w:val="it-IT"/>
        </w:rPr>
      </w:pPr>
      <w:r w:rsidRPr="00545B8B">
        <w:rPr>
          <w:rFonts w:ascii="Courier New" w:hAnsi="Courier New" w:cs="Courier New"/>
          <w:lang w:val="it-IT"/>
        </w:rPr>
        <w:t xml:space="preserve">  cane     &amp; Il cane è un membro del genere </w:t>
      </w:r>
      <w:proofErr w:type="spellStart"/>
      <w:r w:rsidRPr="00545B8B">
        <w:rPr>
          <w:rFonts w:ascii="Courier New" w:hAnsi="Courier New" w:cs="Courier New"/>
          <w:lang w:val="it-IT"/>
        </w:rPr>
        <w:t>Canis</w:t>
      </w:r>
      <w:proofErr w:type="spellEnd"/>
      <w:r w:rsidRPr="00545B8B">
        <w:rPr>
          <w:rFonts w:ascii="Courier New" w:hAnsi="Courier New" w:cs="Courier New"/>
          <w:lang w:val="it-IT"/>
        </w:rPr>
        <w:t xml:space="preserve">, che fa parte dei canidi </w:t>
      </w:r>
    </w:p>
    <w:p w14:paraId="54BA9997" w14:textId="77777777" w:rsidR="00545B8B" w:rsidRPr="00545B8B" w:rsidRDefault="00545B8B" w:rsidP="00545B8B">
      <w:pPr>
        <w:spacing w:after="0" w:line="240" w:lineRule="auto"/>
        <w:jc w:val="both"/>
        <w:rPr>
          <w:rFonts w:ascii="Courier New" w:hAnsi="Courier New" w:cs="Courier New"/>
          <w:lang w:val="it-IT"/>
        </w:rPr>
      </w:pPr>
      <w:r w:rsidRPr="00545B8B">
        <w:rPr>
          <w:rFonts w:ascii="Courier New" w:hAnsi="Courier New" w:cs="Courier New"/>
          <w:lang w:val="it-IT"/>
        </w:rPr>
        <w:t xml:space="preserve">             simili ai lupi, ed è il carnivoro terrestre più largamente </w:t>
      </w:r>
    </w:p>
    <w:p w14:paraId="15A31FBB" w14:textId="77777777" w:rsidR="00545B8B" w:rsidRPr="00545B8B" w:rsidRDefault="00545B8B" w:rsidP="00545B8B">
      <w:pPr>
        <w:spacing w:after="0" w:line="240" w:lineRule="auto"/>
        <w:jc w:val="both"/>
        <w:rPr>
          <w:rFonts w:ascii="Courier New" w:hAnsi="Courier New" w:cs="Courier New"/>
          <w:lang w:val="it-IT"/>
        </w:rPr>
      </w:pPr>
      <w:r w:rsidRPr="00545B8B">
        <w:rPr>
          <w:rFonts w:ascii="Courier New" w:hAnsi="Courier New" w:cs="Courier New"/>
          <w:lang w:val="it-IT"/>
        </w:rPr>
        <w:t xml:space="preserve">             diffuso. \\  </w:t>
      </w:r>
    </w:p>
    <w:p w14:paraId="2E0515A9" w14:textId="77777777" w:rsidR="00545B8B" w:rsidRPr="00545B8B" w:rsidRDefault="00545B8B" w:rsidP="00545B8B">
      <w:pPr>
        <w:spacing w:after="0" w:line="240" w:lineRule="auto"/>
        <w:jc w:val="both"/>
        <w:rPr>
          <w:rFonts w:ascii="Courier New" w:hAnsi="Courier New" w:cs="Courier New"/>
          <w:lang w:val="it-IT"/>
        </w:rPr>
      </w:pPr>
      <w:r w:rsidRPr="00545B8B">
        <w:rPr>
          <w:rFonts w:ascii="Courier New" w:hAnsi="Courier New" w:cs="Courier New"/>
          <w:lang w:val="it-IT"/>
        </w:rPr>
        <w:t xml:space="preserve">  \</w:t>
      </w:r>
      <w:proofErr w:type="spellStart"/>
      <w:r w:rsidRPr="00545B8B">
        <w:rPr>
          <w:rFonts w:ascii="Courier New" w:hAnsi="Courier New" w:cs="Courier New"/>
          <w:lang w:val="it-IT"/>
        </w:rPr>
        <w:t>addlinespace</w:t>
      </w:r>
      <w:proofErr w:type="spellEnd"/>
    </w:p>
    <w:p w14:paraId="141CCE3D" w14:textId="77777777" w:rsidR="00545B8B" w:rsidRPr="00545B8B" w:rsidRDefault="00545B8B" w:rsidP="00545B8B">
      <w:pPr>
        <w:spacing w:after="0" w:line="240" w:lineRule="auto"/>
        <w:jc w:val="both"/>
        <w:rPr>
          <w:rFonts w:ascii="Courier New" w:hAnsi="Courier New" w:cs="Courier New"/>
          <w:lang w:val="it-IT"/>
        </w:rPr>
      </w:pPr>
      <w:r w:rsidRPr="00545B8B">
        <w:rPr>
          <w:rFonts w:ascii="Courier New" w:hAnsi="Courier New" w:cs="Courier New"/>
          <w:lang w:val="it-IT"/>
        </w:rPr>
        <w:t xml:space="preserve">  gatto    &amp; Il gatto è una specie domestica di piccolo mammifero carnivoro. </w:t>
      </w:r>
    </w:p>
    <w:p w14:paraId="3020A578" w14:textId="77777777" w:rsidR="00545B8B" w:rsidRPr="00545B8B" w:rsidRDefault="00545B8B" w:rsidP="00545B8B">
      <w:pPr>
        <w:spacing w:after="0" w:line="240" w:lineRule="auto"/>
        <w:jc w:val="both"/>
        <w:rPr>
          <w:rFonts w:ascii="Courier New" w:hAnsi="Courier New" w:cs="Courier New"/>
          <w:lang w:val="it-IT"/>
        </w:rPr>
      </w:pPr>
      <w:r w:rsidRPr="00545B8B">
        <w:rPr>
          <w:rFonts w:ascii="Courier New" w:hAnsi="Courier New" w:cs="Courier New"/>
          <w:lang w:val="it-IT"/>
        </w:rPr>
        <w:t xml:space="preserve">             È l'unica specie domestica della famiglia </w:t>
      </w:r>
      <w:proofErr w:type="spellStart"/>
      <w:r w:rsidRPr="00545B8B">
        <w:rPr>
          <w:rFonts w:ascii="Courier New" w:hAnsi="Courier New" w:cs="Courier New"/>
          <w:lang w:val="it-IT"/>
        </w:rPr>
        <w:t>Felidae</w:t>
      </w:r>
      <w:proofErr w:type="spellEnd"/>
      <w:r w:rsidRPr="00545B8B">
        <w:rPr>
          <w:rFonts w:ascii="Courier New" w:hAnsi="Courier New" w:cs="Courier New"/>
          <w:lang w:val="it-IT"/>
        </w:rPr>
        <w:t xml:space="preserve"> ed è spesso </w:t>
      </w:r>
    </w:p>
    <w:p w14:paraId="6F78C5FB" w14:textId="77777777" w:rsidR="00545B8B" w:rsidRPr="00545B8B" w:rsidRDefault="00545B8B" w:rsidP="00545B8B">
      <w:pPr>
        <w:spacing w:after="0" w:line="240" w:lineRule="auto"/>
        <w:jc w:val="both"/>
        <w:rPr>
          <w:rFonts w:ascii="Courier New" w:hAnsi="Courier New" w:cs="Courier New"/>
          <w:lang w:val="it-IT"/>
        </w:rPr>
      </w:pPr>
      <w:r w:rsidRPr="00545B8B">
        <w:rPr>
          <w:rFonts w:ascii="Courier New" w:hAnsi="Courier New" w:cs="Courier New"/>
          <w:lang w:val="it-IT"/>
        </w:rPr>
        <w:t xml:space="preserve">             indicato come il gatto domestico per distinguerlo dai membri </w:t>
      </w:r>
    </w:p>
    <w:p w14:paraId="075022C7" w14:textId="77777777" w:rsidR="00545B8B" w:rsidRPr="00545B8B" w:rsidRDefault="00545B8B" w:rsidP="00545B8B">
      <w:pPr>
        <w:spacing w:after="0" w:line="240" w:lineRule="auto"/>
        <w:jc w:val="both"/>
        <w:rPr>
          <w:rFonts w:ascii="Courier New" w:hAnsi="Courier New" w:cs="Courier New"/>
          <w:lang w:val="it-IT"/>
        </w:rPr>
      </w:pPr>
      <w:r w:rsidRPr="00545B8B">
        <w:rPr>
          <w:rFonts w:ascii="Courier New" w:hAnsi="Courier New" w:cs="Courier New"/>
          <w:lang w:val="it-IT"/>
        </w:rPr>
        <w:t xml:space="preserve">             selvatici della famiglia. \\</w:t>
      </w:r>
    </w:p>
    <w:p w14:paraId="2852D1AF" w14:textId="77777777" w:rsidR="00545B8B" w:rsidRPr="00545B8B" w:rsidRDefault="00545B8B" w:rsidP="00545B8B">
      <w:pPr>
        <w:spacing w:after="0" w:line="240" w:lineRule="auto"/>
        <w:jc w:val="both"/>
        <w:rPr>
          <w:rFonts w:ascii="Courier New" w:hAnsi="Courier New" w:cs="Courier New"/>
          <w:lang w:val="it-IT"/>
        </w:rPr>
      </w:pPr>
      <w:r w:rsidRPr="00545B8B">
        <w:rPr>
          <w:rFonts w:ascii="Courier New" w:hAnsi="Courier New" w:cs="Courier New"/>
          <w:lang w:val="it-IT"/>
        </w:rPr>
        <w:t xml:space="preserve">  \</w:t>
      </w:r>
      <w:proofErr w:type="spellStart"/>
      <w:r w:rsidRPr="00545B8B">
        <w:rPr>
          <w:rFonts w:ascii="Courier New" w:hAnsi="Courier New" w:cs="Courier New"/>
          <w:lang w:val="it-IT"/>
        </w:rPr>
        <w:t>bottomrule</w:t>
      </w:r>
      <w:proofErr w:type="spellEnd"/>
    </w:p>
    <w:p w14:paraId="0C42F28E" w14:textId="77777777" w:rsidR="00545B8B" w:rsidRPr="00545B8B" w:rsidRDefault="00545B8B" w:rsidP="00545B8B">
      <w:pPr>
        <w:spacing w:after="0" w:line="240" w:lineRule="auto"/>
        <w:jc w:val="both"/>
        <w:rPr>
          <w:rFonts w:ascii="Courier New" w:hAnsi="Courier New" w:cs="Courier New"/>
          <w:lang w:val="it-IT"/>
        </w:rPr>
      </w:pPr>
      <w:r w:rsidRPr="00545B8B">
        <w:rPr>
          <w:rFonts w:ascii="Courier New" w:hAnsi="Courier New" w:cs="Courier New"/>
          <w:lang w:val="it-IT"/>
        </w:rPr>
        <w:t>\end{tabular}</w:t>
      </w:r>
    </w:p>
    <w:p w14:paraId="7F5FEC1A" w14:textId="77777777" w:rsidR="00545B8B" w:rsidRPr="00545B8B" w:rsidRDefault="00545B8B" w:rsidP="00545B8B">
      <w:pPr>
        <w:spacing w:after="0" w:line="240" w:lineRule="auto"/>
        <w:jc w:val="both"/>
        <w:rPr>
          <w:rFonts w:ascii="Courier New" w:hAnsi="Courier New" w:cs="Courier New"/>
          <w:lang w:val="it-IT"/>
        </w:rPr>
      </w:pPr>
      <w:r w:rsidRPr="00545B8B">
        <w:rPr>
          <w:rFonts w:ascii="Courier New" w:hAnsi="Courier New" w:cs="Courier New"/>
          <w:lang w:val="it-IT"/>
        </w:rPr>
        <w:t xml:space="preserve">  </w:t>
      </w:r>
    </w:p>
    <w:p w14:paraId="4BAB7577" w14:textId="1DF19C55" w:rsidR="00A637EC" w:rsidRPr="00545B8B" w:rsidRDefault="00545B8B" w:rsidP="00545B8B">
      <w:pPr>
        <w:spacing w:after="0" w:line="240" w:lineRule="auto"/>
        <w:jc w:val="both"/>
        <w:rPr>
          <w:rFonts w:ascii="Courier New" w:hAnsi="Courier New" w:cs="Courier New"/>
          <w:lang w:val="it-IT"/>
        </w:rPr>
      </w:pPr>
      <w:r w:rsidRPr="00545B8B">
        <w:rPr>
          <w:rFonts w:ascii="Courier New" w:hAnsi="Courier New" w:cs="Courier New"/>
          <w:lang w:val="it-IT"/>
        </w:rPr>
        <w:t>\end{</w:t>
      </w:r>
      <w:proofErr w:type="spellStart"/>
      <w:r w:rsidRPr="00545B8B">
        <w:rPr>
          <w:rFonts w:ascii="Courier New" w:hAnsi="Courier New" w:cs="Courier New"/>
          <w:lang w:val="it-IT"/>
        </w:rPr>
        <w:t>document</w:t>
      </w:r>
      <w:proofErr w:type="spellEnd"/>
      <w:r w:rsidRPr="00545B8B">
        <w:rPr>
          <w:rFonts w:ascii="Courier New" w:hAnsi="Courier New" w:cs="Courier New"/>
          <w:lang w:val="it-IT"/>
        </w:rPr>
        <w:t>}</w:t>
      </w:r>
    </w:p>
    <w:p w14:paraId="4FDB156E" w14:textId="77777777" w:rsidR="00A637EC" w:rsidRDefault="00A637EC" w:rsidP="00497813">
      <w:pPr>
        <w:spacing w:after="0" w:line="240" w:lineRule="auto"/>
        <w:jc w:val="both"/>
        <w:rPr>
          <w:lang w:val="it-IT"/>
        </w:rPr>
      </w:pPr>
    </w:p>
    <w:p w14:paraId="47E53026" w14:textId="77777777" w:rsidR="00C90275" w:rsidRPr="00C90275" w:rsidRDefault="00C90275" w:rsidP="00C90275">
      <w:pPr>
        <w:pStyle w:val="Titolo2"/>
        <w:rPr>
          <w:lang w:val="it-IT"/>
        </w:rPr>
      </w:pPr>
      <w:r w:rsidRPr="00C90275">
        <w:rPr>
          <w:lang w:val="it-IT"/>
        </w:rPr>
        <w:t>Unire le celle</w:t>
      </w:r>
    </w:p>
    <w:p w14:paraId="3E750BAE" w14:textId="77777777" w:rsidR="00C90275" w:rsidRPr="00C90275" w:rsidRDefault="00C90275" w:rsidP="00C90275">
      <w:pPr>
        <w:spacing w:after="0" w:line="240" w:lineRule="auto"/>
        <w:jc w:val="both"/>
      </w:pPr>
      <w:r w:rsidRPr="00C90275">
        <w:rPr>
          <w:lang w:val="it-IT"/>
        </w:rPr>
        <w:t>Per unire celle orizzontali c’è il comando \</w:t>
      </w:r>
      <w:proofErr w:type="spellStart"/>
      <w:r w:rsidRPr="00C90275">
        <w:rPr>
          <w:lang w:val="it-IT"/>
        </w:rPr>
        <w:t>multicolumn</w:t>
      </w:r>
      <w:proofErr w:type="spellEnd"/>
      <w:r w:rsidRPr="00C90275">
        <w:rPr>
          <w:lang w:val="it-IT"/>
        </w:rPr>
        <w:t>, che in una cella va dato come prima cosa. </w:t>
      </w:r>
      <w:r w:rsidRPr="00C90275">
        <w:t>\</w:t>
      </w:r>
      <w:proofErr w:type="gramStart"/>
      <w:r w:rsidRPr="00C90275">
        <w:t>multicolumn</w:t>
      </w:r>
      <w:proofErr w:type="gramEnd"/>
      <w:r w:rsidRPr="00C90275">
        <w:t> </w:t>
      </w:r>
      <w:proofErr w:type="spellStart"/>
      <w:r w:rsidRPr="00C90275">
        <w:t>prende</w:t>
      </w:r>
      <w:proofErr w:type="spellEnd"/>
      <w:r w:rsidRPr="00C90275">
        <w:t xml:space="preserve"> </w:t>
      </w:r>
      <w:proofErr w:type="spellStart"/>
      <w:r w:rsidRPr="00C90275">
        <w:t>tre</w:t>
      </w:r>
      <w:proofErr w:type="spellEnd"/>
      <w:r w:rsidRPr="00C90275">
        <w:t xml:space="preserve"> </w:t>
      </w:r>
      <w:proofErr w:type="spellStart"/>
      <w:r w:rsidRPr="00C90275">
        <w:t>argomenti</w:t>
      </w:r>
      <w:proofErr w:type="spellEnd"/>
      <w:r w:rsidRPr="00C90275">
        <w:t>:</w:t>
      </w:r>
    </w:p>
    <w:p w14:paraId="2B4DDEF0" w14:textId="77777777" w:rsidR="00C90275" w:rsidRPr="00C90275" w:rsidRDefault="00C90275" w:rsidP="00C90275">
      <w:pPr>
        <w:numPr>
          <w:ilvl w:val="0"/>
          <w:numId w:val="7"/>
        </w:numPr>
        <w:spacing w:after="0" w:line="240" w:lineRule="auto"/>
        <w:jc w:val="both"/>
        <w:rPr>
          <w:lang w:val="it-IT"/>
        </w:rPr>
      </w:pPr>
      <w:r w:rsidRPr="00C90275">
        <w:rPr>
          <w:lang w:val="it-IT"/>
        </w:rPr>
        <w:t>il numero di celle da unire</w:t>
      </w:r>
    </w:p>
    <w:p w14:paraId="656E7706" w14:textId="77777777" w:rsidR="00C90275" w:rsidRPr="00C90275" w:rsidRDefault="00C90275" w:rsidP="00C90275">
      <w:pPr>
        <w:numPr>
          <w:ilvl w:val="0"/>
          <w:numId w:val="7"/>
        </w:numPr>
        <w:spacing w:after="0" w:line="240" w:lineRule="auto"/>
        <w:jc w:val="both"/>
      </w:pPr>
      <w:proofErr w:type="spellStart"/>
      <w:r w:rsidRPr="00C90275">
        <w:t>l’allineamento</w:t>
      </w:r>
      <w:proofErr w:type="spellEnd"/>
      <w:r w:rsidRPr="00C90275">
        <w:t xml:space="preserve"> </w:t>
      </w:r>
      <w:proofErr w:type="spellStart"/>
      <w:r w:rsidRPr="00C90275">
        <w:t>della</w:t>
      </w:r>
      <w:proofErr w:type="spellEnd"/>
      <w:r w:rsidRPr="00C90275">
        <w:t xml:space="preserve"> </w:t>
      </w:r>
      <w:proofErr w:type="spellStart"/>
      <w:r w:rsidRPr="00C90275">
        <w:t>cella</w:t>
      </w:r>
      <w:proofErr w:type="spellEnd"/>
      <w:r w:rsidRPr="00C90275">
        <w:t xml:space="preserve"> </w:t>
      </w:r>
      <w:proofErr w:type="spellStart"/>
      <w:r w:rsidRPr="00C90275">
        <w:t>risultante</w:t>
      </w:r>
      <w:proofErr w:type="spellEnd"/>
    </w:p>
    <w:p w14:paraId="59D91937" w14:textId="77777777" w:rsidR="00C90275" w:rsidRPr="00C90275" w:rsidRDefault="00C90275" w:rsidP="00C90275">
      <w:pPr>
        <w:numPr>
          <w:ilvl w:val="0"/>
          <w:numId w:val="7"/>
        </w:numPr>
        <w:spacing w:after="0" w:line="240" w:lineRule="auto"/>
        <w:jc w:val="both"/>
      </w:pPr>
      <w:r w:rsidRPr="00C90275">
        <w:t xml:space="preserve">il </w:t>
      </w:r>
      <w:proofErr w:type="spellStart"/>
      <w:r w:rsidRPr="00C90275">
        <w:t>contenuto</w:t>
      </w:r>
      <w:proofErr w:type="spellEnd"/>
      <w:r w:rsidRPr="00C90275">
        <w:t xml:space="preserve"> </w:t>
      </w:r>
      <w:proofErr w:type="spellStart"/>
      <w:r w:rsidRPr="00C90275">
        <w:t>della</w:t>
      </w:r>
      <w:proofErr w:type="spellEnd"/>
      <w:r w:rsidRPr="00C90275">
        <w:t xml:space="preserve"> </w:t>
      </w:r>
      <w:proofErr w:type="spellStart"/>
      <w:r w:rsidRPr="00C90275">
        <w:t>cella</w:t>
      </w:r>
      <w:proofErr w:type="spellEnd"/>
      <w:r w:rsidRPr="00C90275">
        <w:t xml:space="preserve"> </w:t>
      </w:r>
      <w:proofErr w:type="spellStart"/>
      <w:r w:rsidRPr="00C90275">
        <w:t>risultante</w:t>
      </w:r>
      <w:proofErr w:type="spellEnd"/>
    </w:p>
    <w:p w14:paraId="78A92C5E" w14:textId="77777777" w:rsidR="00C90275" w:rsidRPr="00C90275" w:rsidRDefault="00C90275" w:rsidP="00C90275">
      <w:pPr>
        <w:spacing w:after="0" w:line="240" w:lineRule="auto"/>
        <w:jc w:val="both"/>
        <w:rPr>
          <w:lang w:val="it-IT"/>
        </w:rPr>
      </w:pPr>
      <w:r w:rsidRPr="00C90275">
        <w:rPr>
          <w:lang w:val="it-IT"/>
        </w:rPr>
        <w:t>Il secondo argomento può contenere qualsiasi cosa sia ammessa nel preambolo di tabular, ma, fa’ attenzione, puoi metterci un solo tipo di colonna.</w:t>
      </w:r>
    </w:p>
    <w:p w14:paraId="5C71E17A" w14:textId="77777777" w:rsidR="00A637EC" w:rsidRDefault="00A637EC" w:rsidP="00497813">
      <w:pPr>
        <w:spacing w:after="0" w:line="240" w:lineRule="auto"/>
        <w:jc w:val="both"/>
        <w:rPr>
          <w:lang w:val="it-IT"/>
        </w:rPr>
      </w:pPr>
    </w:p>
    <w:p w14:paraId="522C16E9" w14:textId="64C4FDC2" w:rsidR="0017585C" w:rsidRDefault="0017585C" w:rsidP="0017585C">
      <w:pPr>
        <w:spacing w:after="0" w:line="240" w:lineRule="auto"/>
        <w:jc w:val="both"/>
        <w:rPr>
          <w:rFonts w:ascii="Courier New" w:hAnsi="Courier New" w:cs="Courier New"/>
          <w:lang w:val="it-IT"/>
        </w:rPr>
      </w:pPr>
      <w:r w:rsidRPr="009056ED">
        <w:rPr>
          <w:rFonts w:ascii="Courier New" w:hAnsi="Courier New" w:cs="Courier New"/>
          <w:lang w:val="it-IT"/>
        </w:rPr>
        <w:t xml:space="preserve">%%%%%%%%%%%%%% </w:t>
      </w:r>
      <w:r>
        <w:rPr>
          <w:rFonts w:ascii="Courier New" w:hAnsi="Courier New" w:cs="Courier New"/>
          <w:lang w:val="it-IT"/>
        </w:rPr>
        <w:t>VENTI</w:t>
      </w:r>
      <w:r>
        <w:rPr>
          <w:rFonts w:ascii="Courier New" w:hAnsi="Courier New" w:cs="Courier New"/>
          <w:lang w:val="it-IT"/>
        </w:rPr>
        <w:t>QUAT</w:t>
      </w:r>
      <w:r>
        <w:rPr>
          <w:rFonts w:ascii="Courier New" w:hAnsi="Courier New" w:cs="Courier New"/>
          <w:lang w:val="it-IT"/>
        </w:rPr>
        <w:t>TRESIMO</w:t>
      </w:r>
      <w:r w:rsidRPr="009056ED">
        <w:rPr>
          <w:rFonts w:ascii="Courier New" w:hAnsi="Courier New" w:cs="Courier New"/>
          <w:lang w:val="it-IT"/>
        </w:rPr>
        <w:t xml:space="preserve"> %%%%%%%%%%%%%%</w:t>
      </w:r>
    </w:p>
    <w:p w14:paraId="41BDB95A" w14:textId="77777777" w:rsidR="0017585C" w:rsidRPr="0017585C" w:rsidRDefault="0017585C" w:rsidP="0017585C">
      <w:pPr>
        <w:spacing w:after="0" w:line="240" w:lineRule="auto"/>
        <w:jc w:val="both"/>
        <w:rPr>
          <w:rFonts w:ascii="Courier New" w:hAnsi="Courier New" w:cs="Courier New"/>
          <w:lang w:val="it-IT"/>
        </w:rPr>
      </w:pPr>
      <w:r w:rsidRPr="0017585C">
        <w:rPr>
          <w:rFonts w:ascii="Courier New" w:hAnsi="Courier New" w:cs="Courier New"/>
          <w:lang w:val="it-IT"/>
        </w:rPr>
        <w:t>\</w:t>
      </w:r>
      <w:proofErr w:type="spellStart"/>
      <w:r w:rsidRPr="0017585C">
        <w:rPr>
          <w:rFonts w:ascii="Courier New" w:hAnsi="Courier New" w:cs="Courier New"/>
          <w:lang w:val="it-IT"/>
        </w:rPr>
        <w:t>documentclass</w:t>
      </w:r>
      <w:proofErr w:type="spellEnd"/>
      <w:r w:rsidRPr="0017585C">
        <w:rPr>
          <w:rFonts w:ascii="Courier New" w:hAnsi="Courier New" w:cs="Courier New"/>
          <w:lang w:val="it-IT"/>
        </w:rPr>
        <w:t>{</w:t>
      </w:r>
      <w:proofErr w:type="spellStart"/>
      <w:r w:rsidRPr="0017585C">
        <w:rPr>
          <w:rFonts w:ascii="Courier New" w:hAnsi="Courier New" w:cs="Courier New"/>
          <w:lang w:val="it-IT"/>
        </w:rPr>
        <w:t>article</w:t>
      </w:r>
      <w:proofErr w:type="spellEnd"/>
      <w:r w:rsidRPr="0017585C">
        <w:rPr>
          <w:rFonts w:ascii="Courier New" w:hAnsi="Courier New" w:cs="Courier New"/>
          <w:lang w:val="it-IT"/>
        </w:rPr>
        <w:t>}</w:t>
      </w:r>
    </w:p>
    <w:p w14:paraId="267C8B9C" w14:textId="77777777" w:rsidR="0017585C" w:rsidRPr="0017585C" w:rsidRDefault="0017585C" w:rsidP="0017585C">
      <w:pPr>
        <w:spacing w:after="0" w:line="240" w:lineRule="auto"/>
        <w:jc w:val="both"/>
        <w:rPr>
          <w:rFonts w:ascii="Courier New" w:hAnsi="Courier New" w:cs="Courier New"/>
          <w:lang w:val="it-IT"/>
        </w:rPr>
      </w:pPr>
      <w:r w:rsidRPr="0017585C">
        <w:rPr>
          <w:rFonts w:ascii="Courier New" w:hAnsi="Courier New" w:cs="Courier New"/>
          <w:lang w:val="it-IT"/>
        </w:rPr>
        <w:t>\</w:t>
      </w:r>
      <w:proofErr w:type="spellStart"/>
      <w:r w:rsidRPr="0017585C">
        <w:rPr>
          <w:rFonts w:ascii="Courier New" w:hAnsi="Courier New" w:cs="Courier New"/>
          <w:lang w:val="it-IT"/>
        </w:rPr>
        <w:t>usepackage</w:t>
      </w:r>
      <w:proofErr w:type="spellEnd"/>
      <w:r w:rsidRPr="0017585C">
        <w:rPr>
          <w:rFonts w:ascii="Courier New" w:hAnsi="Courier New" w:cs="Courier New"/>
          <w:lang w:val="it-IT"/>
        </w:rPr>
        <w:t>[T</w:t>
      </w:r>
      <w:proofErr w:type="gramStart"/>
      <w:r w:rsidRPr="0017585C">
        <w:rPr>
          <w:rFonts w:ascii="Courier New" w:hAnsi="Courier New" w:cs="Courier New"/>
          <w:lang w:val="it-IT"/>
        </w:rPr>
        <w:t>1]{</w:t>
      </w:r>
      <w:proofErr w:type="spellStart"/>
      <w:proofErr w:type="gramEnd"/>
      <w:r w:rsidRPr="0017585C">
        <w:rPr>
          <w:rFonts w:ascii="Courier New" w:hAnsi="Courier New" w:cs="Courier New"/>
          <w:lang w:val="it-IT"/>
        </w:rPr>
        <w:t>fontenc</w:t>
      </w:r>
      <w:proofErr w:type="spellEnd"/>
      <w:r w:rsidRPr="0017585C">
        <w:rPr>
          <w:rFonts w:ascii="Courier New" w:hAnsi="Courier New" w:cs="Courier New"/>
          <w:lang w:val="it-IT"/>
        </w:rPr>
        <w:t>}</w:t>
      </w:r>
    </w:p>
    <w:p w14:paraId="1304B851" w14:textId="77777777" w:rsidR="0017585C" w:rsidRPr="0017585C" w:rsidRDefault="0017585C" w:rsidP="0017585C">
      <w:pPr>
        <w:spacing w:after="0" w:line="240" w:lineRule="auto"/>
        <w:jc w:val="both"/>
        <w:rPr>
          <w:rFonts w:ascii="Courier New" w:hAnsi="Courier New" w:cs="Courier New"/>
          <w:lang w:val="it-IT"/>
        </w:rPr>
      </w:pPr>
      <w:r w:rsidRPr="0017585C">
        <w:rPr>
          <w:rFonts w:ascii="Courier New" w:hAnsi="Courier New" w:cs="Courier New"/>
          <w:lang w:val="it-IT"/>
        </w:rPr>
        <w:t>\</w:t>
      </w:r>
      <w:proofErr w:type="spellStart"/>
      <w:r w:rsidRPr="0017585C">
        <w:rPr>
          <w:rFonts w:ascii="Courier New" w:hAnsi="Courier New" w:cs="Courier New"/>
          <w:lang w:val="it-IT"/>
        </w:rPr>
        <w:t>usepackage</w:t>
      </w:r>
      <w:proofErr w:type="spellEnd"/>
      <w:r w:rsidRPr="0017585C">
        <w:rPr>
          <w:rFonts w:ascii="Courier New" w:hAnsi="Courier New" w:cs="Courier New"/>
          <w:lang w:val="it-IT"/>
        </w:rPr>
        <w:t>{array}</w:t>
      </w:r>
    </w:p>
    <w:p w14:paraId="371FAA55" w14:textId="77777777" w:rsidR="0017585C" w:rsidRPr="0017585C" w:rsidRDefault="0017585C" w:rsidP="0017585C">
      <w:pPr>
        <w:spacing w:after="0" w:line="240" w:lineRule="auto"/>
        <w:jc w:val="both"/>
        <w:rPr>
          <w:rFonts w:ascii="Courier New" w:hAnsi="Courier New" w:cs="Courier New"/>
          <w:lang w:val="it-IT"/>
        </w:rPr>
      </w:pPr>
      <w:r w:rsidRPr="0017585C">
        <w:rPr>
          <w:rFonts w:ascii="Courier New" w:hAnsi="Courier New" w:cs="Courier New"/>
          <w:lang w:val="it-IT"/>
        </w:rPr>
        <w:t>\</w:t>
      </w:r>
      <w:proofErr w:type="spellStart"/>
      <w:r w:rsidRPr="0017585C">
        <w:rPr>
          <w:rFonts w:ascii="Courier New" w:hAnsi="Courier New" w:cs="Courier New"/>
          <w:lang w:val="it-IT"/>
        </w:rPr>
        <w:t>usepackage</w:t>
      </w:r>
      <w:proofErr w:type="spellEnd"/>
      <w:r w:rsidRPr="0017585C">
        <w:rPr>
          <w:rFonts w:ascii="Courier New" w:hAnsi="Courier New" w:cs="Courier New"/>
          <w:lang w:val="it-IT"/>
        </w:rPr>
        <w:t>{</w:t>
      </w:r>
      <w:proofErr w:type="spellStart"/>
      <w:r w:rsidRPr="0017585C">
        <w:rPr>
          <w:rFonts w:ascii="Courier New" w:hAnsi="Courier New" w:cs="Courier New"/>
          <w:lang w:val="it-IT"/>
        </w:rPr>
        <w:t>booktabs</w:t>
      </w:r>
      <w:proofErr w:type="spellEnd"/>
      <w:r w:rsidRPr="0017585C">
        <w:rPr>
          <w:rFonts w:ascii="Courier New" w:hAnsi="Courier New" w:cs="Courier New"/>
          <w:lang w:val="it-IT"/>
        </w:rPr>
        <w:t>}</w:t>
      </w:r>
    </w:p>
    <w:p w14:paraId="54D64D7A" w14:textId="77777777" w:rsidR="0017585C" w:rsidRPr="0017585C" w:rsidRDefault="0017585C" w:rsidP="0017585C">
      <w:pPr>
        <w:spacing w:after="0" w:line="240" w:lineRule="auto"/>
        <w:jc w:val="both"/>
        <w:rPr>
          <w:rFonts w:ascii="Courier New" w:hAnsi="Courier New" w:cs="Courier New"/>
          <w:lang w:val="it-IT"/>
        </w:rPr>
      </w:pPr>
    </w:p>
    <w:p w14:paraId="3C672FEA" w14:textId="77777777" w:rsidR="0017585C" w:rsidRPr="0017585C" w:rsidRDefault="0017585C" w:rsidP="0017585C">
      <w:pPr>
        <w:spacing w:after="0" w:line="240" w:lineRule="auto"/>
        <w:jc w:val="both"/>
        <w:rPr>
          <w:rFonts w:ascii="Courier New" w:hAnsi="Courier New" w:cs="Courier New"/>
          <w:lang w:val="it-IT"/>
        </w:rPr>
      </w:pPr>
      <w:r w:rsidRPr="0017585C">
        <w:rPr>
          <w:rFonts w:ascii="Courier New" w:hAnsi="Courier New" w:cs="Courier New"/>
          <w:lang w:val="it-IT"/>
        </w:rPr>
        <w:t>\</w:t>
      </w:r>
      <w:proofErr w:type="spellStart"/>
      <w:r w:rsidRPr="0017585C">
        <w:rPr>
          <w:rFonts w:ascii="Courier New" w:hAnsi="Courier New" w:cs="Courier New"/>
          <w:lang w:val="it-IT"/>
        </w:rPr>
        <w:t>begin</w:t>
      </w:r>
      <w:proofErr w:type="spellEnd"/>
      <w:r w:rsidRPr="0017585C">
        <w:rPr>
          <w:rFonts w:ascii="Courier New" w:hAnsi="Courier New" w:cs="Courier New"/>
          <w:lang w:val="it-IT"/>
        </w:rPr>
        <w:t>{</w:t>
      </w:r>
      <w:proofErr w:type="spellStart"/>
      <w:r w:rsidRPr="0017585C">
        <w:rPr>
          <w:rFonts w:ascii="Courier New" w:hAnsi="Courier New" w:cs="Courier New"/>
          <w:lang w:val="it-IT"/>
        </w:rPr>
        <w:t>document</w:t>
      </w:r>
      <w:proofErr w:type="spellEnd"/>
      <w:r w:rsidRPr="0017585C">
        <w:rPr>
          <w:rFonts w:ascii="Courier New" w:hAnsi="Courier New" w:cs="Courier New"/>
          <w:lang w:val="it-IT"/>
        </w:rPr>
        <w:t>}</w:t>
      </w:r>
    </w:p>
    <w:p w14:paraId="5DA601BE" w14:textId="77777777" w:rsidR="0017585C" w:rsidRPr="0017585C" w:rsidRDefault="0017585C" w:rsidP="0017585C">
      <w:pPr>
        <w:spacing w:after="0" w:line="240" w:lineRule="auto"/>
        <w:jc w:val="both"/>
        <w:rPr>
          <w:rFonts w:ascii="Courier New" w:hAnsi="Courier New" w:cs="Courier New"/>
          <w:lang w:val="it-IT"/>
        </w:rPr>
      </w:pPr>
      <w:r w:rsidRPr="0017585C">
        <w:rPr>
          <w:rFonts w:ascii="Courier New" w:hAnsi="Courier New" w:cs="Courier New"/>
          <w:lang w:val="it-IT"/>
        </w:rPr>
        <w:t xml:space="preserve">  </w:t>
      </w:r>
    </w:p>
    <w:p w14:paraId="449DB8C7" w14:textId="77777777" w:rsidR="0017585C" w:rsidRPr="0017585C" w:rsidRDefault="0017585C" w:rsidP="0017585C">
      <w:pPr>
        <w:spacing w:after="0" w:line="240" w:lineRule="auto"/>
        <w:jc w:val="both"/>
        <w:rPr>
          <w:rFonts w:ascii="Courier New" w:hAnsi="Courier New" w:cs="Courier New"/>
          <w:lang w:val="it-IT"/>
        </w:rPr>
      </w:pPr>
      <w:r w:rsidRPr="0017585C">
        <w:rPr>
          <w:rFonts w:ascii="Courier New" w:hAnsi="Courier New" w:cs="Courier New"/>
          <w:lang w:val="it-IT"/>
        </w:rPr>
        <w:t>\</w:t>
      </w:r>
      <w:proofErr w:type="spellStart"/>
      <w:r w:rsidRPr="0017585C">
        <w:rPr>
          <w:rFonts w:ascii="Courier New" w:hAnsi="Courier New" w:cs="Courier New"/>
          <w:lang w:val="it-IT"/>
        </w:rPr>
        <w:t>begin</w:t>
      </w:r>
      <w:proofErr w:type="spellEnd"/>
      <w:r w:rsidRPr="0017585C">
        <w:rPr>
          <w:rFonts w:ascii="Courier New" w:hAnsi="Courier New" w:cs="Courier New"/>
          <w:lang w:val="it-IT"/>
        </w:rPr>
        <w:t>{tabular}{</w:t>
      </w:r>
      <w:proofErr w:type="spellStart"/>
      <w:r w:rsidRPr="0017585C">
        <w:rPr>
          <w:rFonts w:ascii="Courier New" w:hAnsi="Courier New" w:cs="Courier New"/>
          <w:lang w:val="it-IT"/>
        </w:rPr>
        <w:t>lll</w:t>
      </w:r>
      <w:proofErr w:type="spellEnd"/>
      <w:r w:rsidRPr="0017585C">
        <w:rPr>
          <w:rFonts w:ascii="Courier New" w:hAnsi="Courier New" w:cs="Courier New"/>
          <w:lang w:val="it-IT"/>
        </w:rPr>
        <w:t>}</w:t>
      </w:r>
    </w:p>
    <w:p w14:paraId="71C69391" w14:textId="77777777" w:rsidR="0017585C" w:rsidRPr="0017585C" w:rsidRDefault="0017585C" w:rsidP="0017585C">
      <w:pPr>
        <w:spacing w:after="0" w:line="240" w:lineRule="auto"/>
        <w:jc w:val="both"/>
        <w:rPr>
          <w:rFonts w:ascii="Courier New" w:hAnsi="Courier New" w:cs="Courier New"/>
          <w:lang w:val="it-IT"/>
        </w:rPr>
      </w:pPr>
      <w:r w:rsidRPr="0017585C">
        <w:rPr>
          <w:rFonts w:ascii="Courier New" w:hAnsi="Courier New" w:cs="Courier New"/>
          <w:lang w:val="it-IT"/>
        </w:rPr>
        <w:t xml:space="preserve">  \</w:t>
      </w:r>
      <w:proofErr w:type="spellStart"/>
      <w:r w:rsidRPr="0017585C">
        <w:rPr>
          <w:rFonts w:ascii="Courier New" w:hAnsi="Courier New" w:cs="Courier New"/>
          <w:lang w:val="it-IT"/>
        </w:rPr>
        <w:t>toprule</w:t>
      </w:r>
      <w:proofErr w:type="spellEnd"/>
    </w:p>
    <w:p w14:paraId="6A180361" w14:textId="77777777" w:rsidR="0017585C" w:rsidRPr="0017585C" w:rsidRDefault="0017585C" w:rsidP="0017585C">
      <w:pPr>
        <w:spacing w:after="0" w:line="240" w:lineRule="auto"/>
        <w:jc w:val="both"/>
        <w:rPr>
          <w:rFonts w:ascii="Courier New" w:hAnsi="Courier New" w:cs="Courier New"/>
          <w:lang w:val="it-IT"/>
        </w:rPr>
      </w:pPr>
      <w:r w:rsidRPr="0017585C">
        <w:rPr>
          <w:rFonts w:ascii="Courier New" w:hAnsi="Courier New" w:cs="Courier New"/>
          <w:lang w:val="it-IT"/>
        </w:rPr>
        <w:t xml:space="preserve">  Animale   &amp; Cibo   &amp; </w:t>
      </w:r>
      <w:proofErr w:type="gramStart"/>
      <w:r w:rsidRPr="0017585C">
        <w:rPr>
          <w:rFonts w:ascii="Courier New" w:hAnsi="Courier New" w:cs="Courier New"/>
          <w:lang w:val="it-IT"/>
        </w:rPr>
        <w:t>Taglia  \</w:t>
      </w:r>
      <w:proofErr w:type="gramEnd"/>
      <w:r w:rsidRPr="0017585C">
        <w:rPr>
          <w:rFonts w:ascii="Courier New" w:hAnsi="Courier New" w:cs="Courier New"/>
          <w:lang w:val="it-IT"/>
        </w:rPr>
        <w:t>\</w:t>
      </w:r>
    </w:p>
    <w:p w14:paraId="36469B0C" w14:textId="77777777" w:rsidR="0017585C" w:rsidRPr="0017585C" w:rsidRDefault="0017585C" w:rsidP="0017585C">
      <w:pPr>
        <w:spacing w:after="0" w:line="240" w:lineRule="auto"/>
        <w:jc w:val="both"/>
        <w:rPr>
          <w:rFonts w:ascii="Courier New" w:hAnsi="Courier New" w:cs="Courier New"/>
          <w:lang w:val="it-IT"/>
        </w:rPr>
      </w:pPr>
      <w:r w:rsidRPr="0017585C">
        <w:rPr>
          <w:rFonts w:ascii="Courier New" w:hAnsi="Courier New" w:cs="Courier New"/>
          <w:lang w:val="it-IT"/>
        </w:rPr>
        <w:t xml:space="preserve">  \</w:t>
      </w:r>
      <w:proofErr w:type="spellStart"/>
      <w:r w:rsidRPr="0017585C">
        <w:rPr>
          <w:rFonts w:ascii="Courier New" w:hAnsi="Courier New" w:cs="Courier New"/>
          <w:lang w:val="it-IT"/>
        </w:rPr>
        <w:t>midrule</w:t>
      </w:r>
      <w:proofErr w:type="spellEnd"/>
    </w:p>
    <w:p w14:paraId="4DB6EA09" w14:textId="77777777" w:rsidR="0017585C" w:rsidRPr="0017585C" w:rsidRDefault="0017585C" w:rsidP="0017585C">
      <w:pPr>
        <w:spacing w:after="0" w:line="240" w:lineRule="auto"/>
        <w:jc w:val="both"/>
        <w:rPr>
          <w:rFonts w:ascii="Courier New" w:hAnsi="Courier New" w:cs="Courier New"/>
          <w:lang w:val="it-IT"/>
        </w:rPr>
      </w:pPr>
      <w:r w:rsidRPr="0017585C">
        <w:rPr>
          <w:rFonts w:ascii="Courier New" w:hAnsi="Courier New" w:cs="Courier New"/>
          <w:lang w:val="it-IT"/>
        </w:rPr>
        <w:t xml:space="preserve">  cane      &amp; </w:t>
      </w:r>
      <w:proofErr w:type="gramStart"/>
      <w:r w:rsidRPr="0017585C">
        <w:rPr>
          <w:rFonts w:ascii="Courier New" w:hAnsi="Courier New" w:cs="Courier New"/>
          <w:lang w:val="it-IT"/>
        </w:rPr>
        <w:t>carne  &amp;</w:t>
      </w:r>
      <w:proofErr w:type="gramEnd"/>
      <w:r w:rsidRPr="0017585C">
        <w:rPr>
          <w:rFonts w:ascii="Courier New" w:hAnsi="Courier New" w:cs="Courier New"/>
          <w:lang w:val="it-IT"/>
        </w:rPr>
        <w:t xml:space="preserve"> media   \\</w:t>
      </w:r>
    </w:p>
    <w:p w14:paraId="7D3D2A77" w14:textId="77777777" w:rsidR="0017585C" w:rsidRPr="0017585C" w:rsidRDefault="0017585C" w:rsidP="0017585C">
      <w:pPr>
        <w:spacing w:after="0" w:line="240" w:lineRule="auto"/>
        <w:jc w:val="both"/>
        <w:rPr>
          <w:rFonts w:ascii="Courier New" w:hAnsi="Courier New" w:cs="Courier New"/>
          <w:lang w:val="it-IT"/>
        </w:rPr>
      </w:pPr>
      <w:r w:rsidRPr="0017585C">
        <w:rPr>
          <w:rFonts w:ascii="Courier New" w:hAnsi="Courier New" w:cs="Courier New"/>
          <w:lang w:val="it-IT"/>
        </w:rPr>
        <w:t xml:space="preserve">  cavallo   &amp; </w:t>
      </w:r>
      <w:proofErr w:type="gramStart"/>
      <w:r w:rsidRPr="0017585C">
        <w:rPr>
          <w:rFonts w:ascii="Courier New" w:hAnsi="Courier New" w:cs="Courier New"/>
          <w:lang w:val="it-IT"/>
        </w:rPr>
        <w:t>fieno  &amp;</w:t>
      </w:r>
      <w:proofErr w:type="gramEnd"/>
      <w:r w:rsidRPr="0017585C">
        <w:rPr>
          <w:rFonts w:ascii="Courier New" w:hAnsi="Courier New" w:cs="Courier New"/>
          <w:lang w:val="it-IT"/>
        </w:rPr>
        <w:t xml:space="preserve"> grande  \\</w:t>
      </w:r>
    </w:p>
    <w:p w14:paraId="2E931736" w14:textId="77777777" w:rsidR="0017585C" w:rsidRPr="0017585C" w:rsidRDefault="0017585C" w:rsidP="0017585C">
      <w:pPr>
        <w:spacing w:after="0" w:line="240" w:lineRule="auto"/>
        <w:jc w:val="both"/>
        <w:rPr>
          <w:rFonts w:ascii="Courier New" w:hAnsi="Courier New" w:cs="Courier New"/>
          <w:lang w:val="it-IT"/>
        </w:rPr>
      </w:pPr>
      <w:r w:rsidRPr="0017585C">
        <w:rPr>
          <w:rFonts w:ascii="Courier New" w:hAnsi="Courier New" w:cs="Courier New"/>
          <w:lang w:val="it-IT"/>
        </w:rPr>
        <w:t xml:space="preserve">  rana      &amp; mosche &amp; piccola \\</w:t>
      </w:r>
    </w:p>
    <w:p w14:paraId="5BEE2F62" w14:textId="77777777" w:rsidR="0017585C" w:rsidRPr="0017585C" w:rsidRDefault="0017585C" w:rsidP="0017585C">
      <w:pPr>
        <w:spacing w:after="0" w:line="240" w:lineRule="auto"/>
        <w:jc w:val="both"/>
        <w:rPr>
          <w:rFonts w:ascii="Courier New" w:hAnsi="Courier New" w:cs="Courier New"/>
          <w:lang w:val="it-IT"/>
        </w:rPr>
      </w:pPr>
      <w:r w:rsidRPr="0017585C">
        <w:rPr>
          <w:rFonts w:ascii="Courier New" w:hAnsi="Courier New" w:cs="Courier New"/>
          <w:lang w:val="it-IT"/>
        </w:rPr>
        <w:t xml:space="preserve">  </w:t>
      </w:r>
      <w:proofErr w:type="spellStart"/>
      <w:r w:rsidRPr="0017585C">
        <w:rPr>
          <w:rFonts w:ascii="Courier New" w:hAnsi="Courier New" w:cs="Courier New"/>
          <w:lang w:val="it-IT"/>
        </w:rPr>
        <w:t>furlong</w:t>
      </w:r>
      <w:proofErr w:type="spellEnd"/>
      <w:r w:rsidRPr="0017585C">
        <w:rPr>
          <w:rFonts w:ascii="Courier New" w:hAnsi="Courier New" w:cs="Courier New"/>
          <w:lang w:val="it-IT"/>
        </w:rPr>
        <w:t xml:space="preserve">   &amp; \</w:t>
      </w:r>
      <w:proofErr w:type="spellStart"/>
      <w:r w:rsidRPr="0017585C">
        <w:rPr>
          <w:rFonts w:ascii="Courier New" w:hAnsi="Courier New" w:cs="Courier New"/>
          <w:lang w:val="it-IT"/>
        </w:rPr>
        <w:t>multicolumn</w:t>
      </w:r>
      <w:proofErr w:type="spellEnd"/>
      <w:r w:rsidRPr="0017585C">
        <w:rPr>
          <w:rFonts w:ascii="Courier New" w:hAnsi="Courier New" w:cs="Courier New"/>
          <w:lang w:val="it-IT"/>
        </w:rPr>
        <w:t>{2}{</w:t>
      </w:r>
      <w:proofErr w:type="gramStart"/>
      <w:r w:rsidRPr="0017585C">
        <w:rPr>
          <w:rFonts w:ascii="Courier New" w:hAnsi="Courier New" w:cs="Courier New"/>
          <w:lang w:val="it-IT"/>
        </w:rPr>
        <w:t>c}{</w:t>
      </w:r>
      <w:proofErr w:type="gramEnd"/>
      <w:r w:rsidRPr="0017585C">
        <w:rPr>
          <w:rFonts w:ascii="Courier New" w:hAnsi="Courier New" w:cs="Courier New"/>
          <w:lang w:val="it-IT"/>
        </w:rPr>
        <w:t>sconosciuto} \\</w:t>
      </w:r>
    </w:p>
    <w:p w14:paraId="5B9CA85A" w14:textId="77777777" w:rsidR="0017585C" w:rsidRPr="0017585C" w:rsidRDefault="0017585C" w:rsidP="0017585C">
      <w:pPr>
        <w:spacing w:after="0" w:line="240" w:lineRule="auto"/>
        <w:jc w:val="both"/>
        <w:rPr>
          <w:rFonts w:ascii="Courier New" w:hAnsi="Courier New" w:cs="Courier New"/>
          <w:lang w:val="it-IT"/>
        </w:rPr>
      </w:pPr>
      <w:r w:rsidRPr="0017585C">
        <w:rPr>
          <w:rFonts w:ascii="Courier New" w:hAnsi="Courier New" w:cs="Courier New"/>
          <w:lang w:val="it-IT"/>
        </w:rPr>
        <w:t xml:space="preserve">  \</w:t>
      </w:r>
      <w:proofErr w:type="spellStart"/>
      <w:r w:rsidRPr="0017585C">
        <w:rPr>
          <w:rFonts w:ascii="Courier New" w:hAnsi="Courier New" w:cs="Courier New"/>
          <w:lang w:val="it-IT"/>
        </w:rPr>
        <w:t>bottomrule</w:t>
      </w:r>
      <w:proofErr w:type="spellEnd"/>
    </w:p>
    <w:p w14:paraId="23F37829" w14:textId="77777777" w:rsidR="0017585C" w:rsidRPr="0017585C" w:rsidRDefault="0017585C" w:rsidP="0017585C">
      <w:pPr>
        <w:spacing w:after="0" w:line="240" w:lineRule="auto"/>
        <w:jc w:val="both"/>
        <w:rPr>
          <w:rFonts w:ascii="Courier New" w:hAnsi="Courier New" w:cs="Courier New"/>
          <w:lang w:val="it-IT"/>
        </w:rPr>
      </w:pPr>
      <w:r w:rsidRPr="0017585C">
        <w:rPr>
          <w:rFonts w:ascii="Courier New" w:hAnsi="Courier New" w:cs="Courier New"/>
          <w:lang w:val="it-IT"/>
        </w:rPr>
        <w:t>\end{tabular}</w:t>
      </w:r>
    </w:p>
    <w:p w14:paraId="4E559336" w14:textId="77777777" w:rsidR="0017585C" w:rsidRPr="0017585C" w:rsidRDefault="0017585C" w:rsidP="0017585C">
      <w:pPr>
        <w:spacing w:after="0" w:line="240" w:lineRule="auto"/>
        <w:jc w:val="both"/>
        <w:rPr>
          <w:rFonts w:ascii="Courier New" w:hAnsi="Courier New" w:cs="Courier New"/>
          <w:lang w:val="it-IT"/>
        </w:rPr>
      </w:pPr>
    </w:p>
    <w:p w14:paraId="7560D08B" w14:textId="43FD620C" w:rsidR="00C90275" w:rsidRDefault="0017585C" w:rsidP="0017585C">
      <w:pPr>
        <w:spacing w:after="0" w:line="240" w:lineRule="auto"/>
        <w:jc w:val="both"/>
        <w:rPr>
          <w:rFonts w:ascii="Courier New" w:hAnsi="Courier New" w:cs="Courier New"/>
          <w:lang w:val="it-IT"/>
        </w:rPr>
      </w:pPr>
      <w:r w:rsidRPr="0017585C">
        <w:rPr>
          <w:rFonts w:ascii="Courier New" w:hAnsi="Courier New" w:cs="Courier New"/>
          <w:lang w:val="it-IT"/>
        </w:rPr>
        <w:t>\end{</w:t>
      </w:r>
      <w:proofErr w:type="spellStart"/>
      <w:r w:rsidRPr="0017585C">
        <w:rPr>
          <w:rFonts w:ascii="Courier New" w:hAnsi="Courier New" w:cs="Courier New"/>
          <w:lang w:val="it-IT"/>
        </w:rPr>
        <w:t>document</w:t>
      </w:r>
      <w:proofErr w:type="spellEnd"/>
      <w:r w:rsidRPr="0017585C">
        <w:rPr>
          <w:rFonts w:ascii="Courier New" w:hAnsi="Courier New" w:cs="Courier New"/>
          <w:lang w:val="it-IT"/>
        </w:rPr>
        <w:t>}</w:t>
      </w:r>
    </w:p>
    <w:p w14:paraId="12C9AC05" w14:textId="77777777" w:rsidR="008A3979" w:rsidRDefault="008A3979" w:rsidP="0017585C">
      <w:pPr>
        <w:spacing w:after="0" w:line="240" w:lineRule="auto"/>
        <w:jc w:val="both"/>
        <w:rPr>
          <w:rFonts w:ascii="Courier New" w:hAnsi="Courier New" w:cs="Courier New"/>
          <w:lang w:val="it-IT"/>
        </w:rPr>
      </w:pPr>
    </w:p>
    <w:p w14:paraId="29C105CC" w14:textId="77777777" w:rsidR="00ED39FD" w:rsidRPr="00ED39FD" w:rsidRDefault="00ED39FD" w:rsidP="00ED39FD">
      <w:pPr>
        <w:pStyle w:val="Titolo1"/>
        <w:rPr>
          <w:lang w:val="it-IT"/>
        </w:rPr>
      </w:pPr>
      <w:r w:rsidRPr="00ED39FD">
        <w:rPr>
          <w:lang w:val="it-IT"/>
        </w:rPr>
        <w:t>Riferimenti incrociati</w:t>
      </w:r>
    </w:p>
    <w:p w14:paraId="6D083D9F" w14:textId="77777777" w:rsidR="00ED39FD" w:rsidRPr="00ED39FD" w:rsidRDefault="00ED39FD" w:rsidP="00ED39FD">
      <w:pPr>
        <w:spacing w:after="0" w:line="240" w:lineRule="auto"/>
        <w:jc w:val="both"/>
        <w:rPr>
          <w:lang w:val="it-IT"/>
        </w:rPr>
      </w:pPr>
      <w:r w:rsidRPr="00ED39FD">
        <w:rPr>
          <w:lang w:val="it-IT"/>
        </w:rPr>
        <w:t>Questa lezione mostra come creare un riferimento agli elementi numerati di un documento, come immagini, tabelle e sezioni.</w:t>
      </w:r>
    </w:p>
    <w:p w14:paraId="7030E6C8" w14:textId="77777777" w:rsidR="00ED39FD" w:rsidRPr="00ED39FD" w:rsidRDefault="00ED39FD" w:rsidP="00ED39FD">
      <w:pPr>
        <w:spacing w:after="0" w:line="240" w:lineRule="auto"/>
        <w:jc w:val="both"/>
        <w:rPr>
          <w:lang w:val="it-IT"/>
        </w:rPr>
      </w:pPr>
      <w:r w:rsidRPr="00ED39FD">
        <w:rPr>
          <w:lang w:val="it-IT"/>
        </w:rPr>
        <w:t xml:space="preserve">Quando si scrive un documento, non importa quanto lungo sia, spesso bisogna fare riferimento ad alcuni suoi elementi numerati come le immagini, le tabelle o le formule matematiche. Per fortuna, </w:t>
      </w:r>
      <w:proofErr w:type="spellStart"/>
      <w:r w:rsidRPr="00ED39FD">
        <w:rPr>
          <w:lang w:val="it-IT"/>
        </w:rPr>
        <w:t>LaTeX</w:t>
      </w:r>
      <w:proofErr w:type="spellEnd"/>
      <w:r w:rsidRPr="00ED39FD">
        <w:rPr>
          <w:lang w:val="it-IT"/>
        </w:rPr>
        <w:t xml:space="preserve"> è in grado di aggiungere automaticamente i numeri corretti: dobbiamo solo imparare qualche semplice comando.</w:t>
      </w:r>
    </w:p>
    <w:p w14:paraId="1F1287C3" w14:textId="77777777" w:rsidR="00ED39FD" w:rsidRPr="00ED39FD" w:rsidRDefault="00ED39FD" w:rsidP="00ED39FD">
      <w:pPr>
        <w:spacing w:after="0" w:line="240" w:lineRule="auto"/>
        <w:jc w:val="both"/>
        <w:rPr>
          <w:lang w:val="it-IT"/>
        </w:rPr>
      </w:pPr>
      <w:r w:rsidRPr="00ED39FD">
        <w:rPr>
          <w:lang w:val="it-IT"/>
        </w:rPr>
        <w:t>Il meccanismo di \label e \</w:t>
      </w:r>
      <w:proofErr w:type="spellStart"/>
      <w:r w:rsidRPr="00ED39FD">
        <w:rPr>
          <w:lang w:val="it-IT"/>
        </w:rPr>
        <w:t>ref</w:t>
      </w:r>
      <w:proofErr w:type="spellEnd"/>
    </w:p>
    <w:p w14:paraId="24EEF61E" w14:textId="77777777" w:rsidR="00ED39FD" w:rsidRDefault="00ED39FD" w:rsidP="00ED39FD">
      <w:pPr>
        <w:spacing w:after="0" w:line="240" w:lineRule="auto"/>
        <w:jc w:val="both"/>
        <w:rPr>
          <w:lang w:val="it-IT"/>
        </w:rPr>
      </w:pPr>
      <w:r w:rsidRPr="00ED39FD">
        <w:rPr>
          <w:lang w:val="it-IT"/>
        </w:rPr>
        <w:t xml:space="preserve">Per fare in modo che </w:t>
      </w:r>
      <w:proofErr w:type="spellStart"/>
      <w:r w:rsidRPr="00ED39FD">
        <w:rPr>
          <w:lang w:val="it-IT"/>
        </w:rPr>
        <w:t>LaTeX</w:t>
      </w:r>
      <w:proofErr w:type="spellEnd"/>
      <w:r w:rsidRPr="00ED39FD">
        <w:rPr>
          <w:lang w:val="it-IT"/>
        </w:rPr>
        <w:t xml:space="preserve"> ricordi un punto preciso nel documento, prima devi ‘etichettarlo’ con una stringa di caratteri univoca e poi potrai riferirti a esso da altri punti del testo.</w:t>
      </w:r>
    </w:p>
    <w:p w14:paraId="1A0D83AC" w14:textId="77777777" w:rsidR="00ED39FD" w:rsidRDefault="00ED39FD" w:rsidP="00ED39FD">
      <w:pPr>
        <w:spacing w:after="0" w:line="240" w:lineRule="auto"/>
        <w:jc w:val="both"/>
        <w:rPr>
          <w:lang w:val="it-IT"/>
        </w:rPr>
      </w:pPr>
    </w:p>
    <w:p w14:paraId="72FAE214" w14:textId="0CC01B9B" w:rsidR="00584E83" w:rsidRDefault="00584E83" w:rsidP="00584E83">
      <w:pPr>
        <w:spacing w:after="0" w:line="240" w:lineRule="auto"/>
        <w:jc w:val="both"/>
        <w:rPr>
          <w:rFonts w:ascii="Courier New" w:hAnsi="Courier New" w:cs="Courier New"/>
          <w:lang w:val="it-IT"/>
        </w:rPr>
      </w:pPr>
      <w:r w:rsidRPr="009056ED">
        <w:rPr>
          <w:rFonts w:ascii="Courier New" w:hAnsi="Courier New" w:cs="Courier New"/>
          <w:lang w:val="it-IT"/>
        </w:rPr>
        <w:t xml:space="preserve">%%%%%%%%%%%%%% </w:t>
      </w:r>
      <w:r>
        <w:rPr>
          <w:rFonts w:ascii="Courier New" w:hAnsi="Courier New" w:cs="Courier New"/>
          <w:lang w:val="it-IT"/>
        </w:rPr>
        <w:t>VENTI</w:t>
      </w:r>
      <w:r>
        <w:rPr>
          <w:rFonts w:ascii="Courier New" w:hAnsi="Courier New" w:cs="Courier New"/>
          <w:lang w:val="it-IT"/>
        </w:rPr>
        <w:t>CINQUE</w:t>
      </w:r>
      <w:r>
        <w:rPr>
          <w:rFonts w:ascii="Courier New" w:hAnsi="Courier New" w:cs="Courier New"/>
          <w:lang w:val="it-IT"/>
        </w:rPr>
        <w:t>SIMO</w:t>
      </w:r>
      <w:r w:rsidRPr="009056ED">
        <w:rPr>
          <w:rFonts w:ascii="Courier New" w:hAnsi="Courier New" w:cs="Courier New"/>
          <w:lang w:val="it-IT"/>
        </w:rPr>
        <w:t xml:space="preserve"> %%%%%%%%%%%%%%</w:t>
      </w:r>
    </w:p>
    <w:p w14:paraId="6ACC7247" w14:textId="77777777" w:rsidR="00584E83" w:rsidRPr="00584E83" w:rsidRDefault="00584E83" w:rsidP="00584E83">
      <w:pPr>
        <w:spacing w:after="0" w:line="240" w:lineRule="auto"/>
        <w:jc w:val="both"/>
        <w:rPr>
          <w:rFonts w:ascii="Courier New" w:hAnsi="Courier New" w:cs="Courier New"/>
          <w:lang w:val="it-IT"/>
        </w:rPr>
      </w:pPr>
      <w:r w:rsidRPr="00584E83">
        <w:rPr>
          <w:rFonts w:ascii="Courier New" w:hAnsi="Courier New" w:cs="Courier New"/>
          <w:lang w:val="it-IT"/>
        </w:rPr>
        <w:t>\</w:t>
      </w:r>
      <w:proofErr w:type="spellStart"/>
      <w:r w:rsidRPr="00584E83">
        <w:rPr>
          <w:rFonts w:ascii="Courier New" w:hAnsi="Courier New" w:cs="Courier New"/>
          <w:lang w:val="it-IT"/>
        </w:rPr>
        <w:t>documentclass</w:t>
      </w:r>
      <w:proofErr w:type="spellEnd"/>
      <w:r w:rsidRPr="00584E83">
        <w:rPr>
          <w:rFonts w:ascii="Courier New" w:hAnsi="Courier New" w:cs="Courier New"/>
          <w:lang w:val="it-IT"/>
        </w:rPr>
        <w:t>{</w:t>
      </w:r>
      <w:proofErr w:type="spellStart"/>
      <w:r w:rsidRPr="00584E83">
        <w:rPr>
          <w:rFonts w:ascii="Courier New" w:hAnsi="Courier New" w:cs="Courier New"/>
          <w:lang w:val="it-IT"/>
        </w:rPr>
        <w:t>article</w:t>
      </w:r>
      <w:proofErr w:type="spellEnd"/>
      <w:r w:rsidRPr="00584E83">
        <w:rPr>
          <w:rFonts w:ascii="Courier New" w:hAnsi="Courier New" w:cs="Courier New"/>
          <w:lang w:val="it-IT"/>
        </w:rPr>
        <w:t>}</w:t>
      </w:r>
    </w:p>
    <w:p w14:paraId="40490767" w14:textId="77777777" w:rsidR="00584E83" w:rsidRPr="00584E83" w:rsidRDefault="00584E83" w:rsidP="00584E83">
      <w:pPr>
        <w:spacing w:after="0" w:line="240" w:lineRule="auto"/>
        <w:jc w:val="both"/>
        <w:rPr>
          <w:rFonts w:ascii="Courier New" w:hAnsi="Courier New" w:cs="Courier New"/>
          <w:lang w:val="it-IT"/>
        </w:rPr>
      </w:pPr>
      <w:r w:rsidRPr="00584E83">
        <w:rPr>
          <w:rFonts w:ascii="Courier New" w:hAnsi="Courier New" w:cs="Courier New"/>
          <w:lang w:val="it-IT"/>
        </w:rPr>
        <w:t>\</w:t>
      </w:r>
      <w:proofErr w:type="spellStart"/>
      <w:r w:rsidRPr="00584E83">
        <w:rPr>
          <w:rFonts w:ascii="Courier New" w:hAnsi="Courier New" w:cs="Courier New"/>
          <w:lang w:val="it-IT"/>
        </w:rPr>
        <w:t>usepackage</w:t>
      </w:r>
      <w:proofErr w:type="spellEnd"/>
      <w:r w:rsidRPr="00584E83">
        <w:rPr>
          <w:rFonts w:ascii="Courier New" w:hAnsi="Courier New" w:cs="Courier New"/>
          <w:lang w:val="it-IT"/>
        </w:rPr>
        <w:t>[T</w:t>
      </w:r>
      <w:proofErr w:type="gramStart"/>
      <w:r w:rsidRPr="00584E83">
        <w:rPr>
          <w:rFonts w:ascii="Courier New" w:hAnsi="Courier New" w:cs="Courier New"/>
          <w:lang w:val="it-IT"/>
        </w:rPr>
        <w:t>1]{</w:t>
      </w:r>
      <w:proofErr w:type="spellStart"/>
      <w:proofErr w:type="gramEnd"/>
      <w:r w:rsidRPr="00584E83">
        <w:rPr>
          <w:rFonts w:ascii="Courier New" w:hAnsi="Courier New" w:cs="Courier New"/>
          <w:lang w:val="it-IT"/>
        </w:rPr>
        <w:t>fontenc</w:t>
      </w:r>
      <w:proofErr w:type="spellEnd"/>
      <w:r w:rsidRPr="00584E83">
        <w:rPr>
          <w:rFonts w:ascii="Courier New" w:hAnsi="Courier New" w:cs="Courier New"/>
          <w:lang w:val="it-IT"/>
        </w:rPr>
        <w:t>}</w:t>
      </w:r>
    </w:p>
    <w:p w14:paraId="4CADCCC4" w14:textId="77777777" w:rsidR="00584E83" w:rsidRPr="00584E83" w:rsidRDefault="00584E83" w:rsidP="00584E83">
      <w:pPr>
        <w:spacing w:after="0" w:line="240" w:lineRule="auto"/>
        <w:jc w:val="both"/>
        <w:rPr>
          <w:rFonts w:ascii="Courier New" w:hAnsi="Courier New" w:cs="Courier New"/>
          <w:lang w:val="it-IT"/>
        </w:rPr>
      </w:pPr>
    </w:p>
    <w:p w14:paraId="42954695" w14:textId="77777777" w:rsidR="00584E83" w:rsidRPr="00584E83" w:rsidRDefault="00584E83" w:rsidP="00584E83">
      <w:pPr>
        <w:spacing w:after="0" w:line="240" w:lineRule="auto"/>
        <w:jc w:val="both"/>
        <w:rPr>
          <w:rFonts w:ascii="Courier New" w:hAnsi="Courier New" w:cs="Courier New"/>
          <w:lang w:val="it-IT"/>
        </w:rPr>
      </w:pPr>
      <w:r w:rsidRPr="00584E83">
        <w:rPr>
          <w:rFonts w:ascii="Courier New" w:hAnsi="Courier New" w:cs="Courier New"/>
          <w:lang w:val="it-IT"/>
        </w:rPr>
        <w:t>\</w:t>
      </w:r>
      <w:proofErr w:type="spellStart"/>
      <w:r w:rsidRPr="00584E83">
        <w:rPr>
          <w:rFonts w:ascii="Courier New" w:hAnsi="Courier New" w:cs="Courier New"/>
          <w:lang w:val="it-IT"/>
        </w:rPr>
        <w:t>begin</w:t>
      </w:r>
      <w:proofErr w:type="spellEnd"/>
      <w:r w:rsidRPr="00584E83">
        <w:rPr>
          <w:rFonts w:ascii="Courier New" w:hAnsi="Courier New" w:cs="Courier New"/>
          <w:lang w:val="it-IT"/>
        </w:rPr>
        <w:t>{</w:t>
      </w:r>
      <w:proofErr w:type="spellStart"/>
      <w:r w:rsidRPr="00584E83">
        <w:rPr>
          <w:rFonts w:ascii="Courier New" w:hAnsi="Courier New" w:cs="Courier New"/>
          <w:lang w:val="it-IT"/>
        </w:rPr>
        <w:t>document</w:t>
      </w:r>
      <w:proofErr w:type="spellEnd"/>
      <w:r w:rsidRPr="00584E83">
        <w:rPr>
          <w:rFonts w:ascii="Courier New" w:hAnsi="Courier New" w:cs="Courier New"/>
          <w:lang w:val="it-IT"/>
        </w:rPr>
        <w:t>}</w:t>
      </w:r>
    </w:p>
    <w:p w14:paraId="73C191A0" w14:textId="77777777" w:rsidR="00584E83" w:rsidRPr="00584E83" w:rsidRDefault="00584E83" w:rsidP="00584E83">
      <w:pPr>
        <w:spacing w:after="0" w:line="240" w:lineRule="auto"/>
        <w:jc w:val="both"/>
        <w:rPr>
          <w:rFonts w:ascii="Courier New" w:hAnsi="Courier New" w:cs="Courier New"/>
          <w:lang w:val="it-IT"/>
        </w:rPr>
      </w:pPr>
    </w:p>
    <w:p w14:paraId="63FC9C9C" w14:textId="77777777" w:rsidR="00584E83" w:rsidRPr="00584E83" w:rsidRDefault="00584E83" w:rsidP="00584E83">
      <w:pPr>
        <w:spacing w:after="0" w:line="240" w:lineRule="auto"/>
        <w:jc w:val="both"/>
        <w:rPr>
          <w:rFonts w:ascii="Courier New" w:hAnsi="Courier New" w:cs="Courier New"/>
          <w:lang w:val="it-IT"/>
        </w:rPr>
      </w:pPr>
      <w:r w:rsidRPr="00584E83">
        <w:rPr>
          <w:rFonts w:ascii="Courier New" w:hAnsi="Courier New" w:cs="Courier New"/>
          <w:lang w:val="it-IT"/>
        </w:rPr>
        <w:t>Ciao, mondo!</w:t>
      </w:r>
    </w:p>
    <w:p w14:paraId="6D1105AE" w14:textId="77777777" w:rsidR="00584E83" w:rsidRPr="00584E83" w:rsidRDefault="00584E83" w:rsidP="00584E83">
      <w:pPr>
        <w:spacing w:after="0" w:line="240" w:lineRule="auto"/>
        <w:jc w:val="both"/>
        <w:rPr>
          <w:rFonts w:ascii="Courier New" w:hAnsi="Courier New" w:cs="Courier New"/>
          <w:lang w:val="it-IT"/>
        </w:rPr>
      </w:pPr>
    </w:p>
    <w:p w14:paraId="4113CB76" w14:textId="77777777" w:rsidR="00584E83" w:rsidRPr="00584E83" w:rsidRDefault="00584E83" w:rsidP="00584E83">
      <w:pPr>
        <w:spacing w:after="0" w:line="240" w:lineRule="auto"/>
        <w:jc w:val="both"/>
        <w:rPr>
          <w:rFonts w:ascii="Courier New" w:hAnsi="Courier New" w:cs="Courier New"/>
          <w:lang w:val="it-IT"/>
        </w:rPr>
      </w:pPr>
      <w:r w:rsidRPr="00584E83">
        <w:rPr>
          <w:rFonts w:ascii="Courier New" w:hAnsi="Courier New" w:cs="Courier New"/>
          <w:lang w:val="it-IT"/>
        </w:rPr>
        <w:t>Questo è il mio primo documento.</w:t>
      </w:r>
    </w:p>
    <w:p w14:paraId="2F715365" w14:textId="77777777" w:rsidR="00584E83" w:rsidRPr="00584E83" w:rsidRDefault="00584E83" w:rsidP="00584E83">
      <w:pPr>
        <w:spacing w:after="0" w:line="240" w:lineRule="auto"/>
        <w:jc w:val="both"/>
        <w:rPr>
          <w:rFonts w:ascii="Courier New" w:hAnsi="Courier New" w:cs="Courier New"/>
          <w:lang w:val="it-IT"/>
        </w:rPr>
      </w:pPr>
    </w:p>
    <w:p w14:paraId="29992841" w14:textId="77777777" w:rsidR="00584E83" w:rsidRPr="00584E83" w:rsidRDefault="00584E83" w:rsidP="00584E83">
      <w:pPr>
        <w:spacing w:after="0" w:line="240" w:lineRule="auto"/>
        <w:jc w:val="both"/>
        <w:rPr>
          <w:rFonts w:ascii="Courier New" w:hAnsi="Courier New" w:cs="Courier New"/>
          <w:lang w:val="it-IT"/>
        </w:rPr>
      </w:pPr>
      <w:r w:rsidRPr="00584E83">
        <w:rPr>
          <w:rFonts w:ascii="Courier New" w:hAnsi="Courier New" w:cs="Courier New"/>
          <w:lang w:val="it-IT"/>
        </w:rPr>
        <w:t>\</w:t>
      </w:r>
      <w:proofErr w:type="spellStart"/>
      <w:proofErr w:type="gramStart"/>
      <w:r w:rsidRPr="00584E83">
        <w:rPr>
          <w:rFonts w:ascii="Courier New" w:hAnsi="Courier New" w:cs="Courier New"/>
          <w:lang w:val="it-IT"/>
        </w:rPr>
        <w:t>section</w:t>
      </w:r>
      <w:proofErr w:type="spellEnd"/>
      <w:r w:rsidRPr="00584E83">
        <w:rPr>
          <w:rFonts w:ascii="Courier New" w:hAnsi="Courier New" w:cs="Courier New"/>
          <w:lang w:val="it-IT"/>
        </w:rPr>
        <w:t>{</w:t>
      </w:r>
      <w:proofErr w:type="gramEnd"/>
      <w:r w:rsidRPr="00584E83">
        <w:rPr>
          <w:rFonts w:ascii="Courier New" w:hAnsi="Courier New" w:cs="Courier New"/>
          <w:lang w:val="it-IT"/>
        </w:rPr>
        <w:t>Titolo del primo paragrafo}</w:t>
      </w:r>
    </w:p>
    <w:p w14:paraId="73AA01ED" w14:textId="77777777" w:rsidR="00584E83" w:rsidRPr="00584E83" w:rsidRDefault="00584E83" w:rsidP="00584E83">
      <w:pPr>
        <w:spacing w:after="0" w:line="240" w:lineRule="auto"/>
        <w:jc w:val="both"/>
        <w:rPr>
          <w:rFonts w:ascii="Courier New" w:hAnsi="Courier New" w:cs="Courier New"/>
          <w:lang w:val="it-IT"/>
        </w:rPr>
      </w:pPr>
    </w:p>
    <w:p w14:paraId="5C18E9C4" w14:textId="77777777" w:rsidR="00584E83" w:rsidRPr="00584E83" w:rsidRDefault="00584E83" w:rsidP="00584E83">
      <w:pPr>
        <w:spacing w:after="0" w:line="240" w:lineRule="auto"/>
        <w:jc w:val="both"/>
        <w:rPr>
          <w:rFonts w:ascii="Courier New" w:hAnsi="Courier New" w:cs="Courier New"/>
          <w:lang w:val="it-IT"/>
        </w:rPr>
      </w:pPr>
      <w:r w:rsidRPr="00584E83">
        <w:rPr>
          <w:rFonts w:ascii="Courier New" w:hAnsi="Courier New" w:cs="Courier New"/>
          <w:lang w:val="it-IT"/>
        </w:rPr>
        <w:t>Testo del primo paragrafo.</w:t>
      </w:r>
    </w:p>
    <w:p w14:paraId="42CCEA08" w14:textId="77777777" w:rsidR="00584E83" w:rsidRPr="00584E83" w:rsidRDefault="00584E83" w:rsidP="00584E83">
      <w:pPr>
        <w:spacing w:after="0" w:line="240" w:lineRule="auto"/>
        <w:jc w:val="both"/>
        <w:rPr>
          <w:rFonts w:ascii="Courier New" w:hAnsi="Courier New" w:cs="Courier New"/>
          <w:lang w:val="it-IT"/>
        </w:rPr>
      </w:pPr>
    </w:p>
    <w:p w14:paraId="4A3B08FA" w14:textId="77777777" w:rsidR="00584E83" w:rsidRPr="00584E83" w:rsidRDefault="00584E83" w:rsidP="00584E83">
      <w:pPr>
        <w:spacing w:after="0" w:line="240" w:lineRule="auto"/>
        <w:jc w:val="both"/>
        <w:rPr>
          <w:rFonts w:ascii="Courier New" w:hAnsi="Courier New" w:cs="Courier New"/>
          <w:lang w:val="it-IT"/>
        </w:rPr>
      </w:pPr>
      <w:r w:rsidRPr="00584E83">
        <w:rPr>
          <w:rFonts w:ascii="Courier New" w:hAnsi="Courier New" w:cs="Courier New"/>
          <w:lang w:val="it-IT"/>
        </w:rPr>
        <w:t>\</w:t>
      </w:r>
      <w:proofErr w:type="spellStart"/>
      <w:proofErr w:type="gramStart"/>
      <w:r w:rsidRPr="00584E83">
        <w:rPr>
          <w:rFonts w:ascii="Courier New" w:hAnsi="Courier New" w:cs="Courier New"/>
          <w:lang w:val="it-IT"/>
        </w:rPr>
        <w:t>subsection</w:t>
      </w:r>
      <w:proofErr w:type="spellEnd"/>
      <w:r w:rsidRPr="00584E83">
        <w:rPr>
          <w:rFonts w:ascii="Courier New" w:hAnsi="Courier New" w:cs="Courier New"/>
          <w:lang w:val="it-IT"/>
        </w:rPr>
        <w:t>{</w:t>
      </w:r>
      <w:proofErr w:type="gramEnd"/>
      <w:r w:rsidRPr="00584E83">
        <w:rPr>
          <w:rFonts w:ascii="Courier New" w:hAnsi="Courier New" w:cs="Courier New"/>
          <w:lang w:val="it-IT"/>
        </w:rPr>
        <w:t>Sottoparagrafo del primo paragrafo}</w:t>
      </w:r>
    </w:p>
    <w:p w14:paraId="55D43104" w14:textId="77777777" w:rsidR="00584E83" w:rsidRPr="00584E83" w:rsidRDefault="00584E83" w:rsidP="00584E83">
      <w:pPr>
        <w:spacing w:after="0" w:line="240" w:lineRule="auto"/>
        <w:jc w:val="both"/>
        <w:rPr>
          <w:rFonts w:ascii="Courier New" w:hAnsi="Courier New" w:cs="Courier New"/>
          <w:lang w:val="it-IT"/>
        </w:rPr>
      </w:pPr>
      <w:r w:rsidRPr="00584E83">
        <w:rPr>
          <w:rFonts w:ascii="Courier New" w:hAnsi="Courier New" w:cs="Courier New"/>
          <w:lang w:val="it-IT"/>
        </w:rPr>
        <w:t>\label{</w:t>
      </w:r>
      <w:proofErr w:type="spellStart"/>
      <w:proofErr w:type="gramStart"/>
      <w:r w:rsidRPr="00584E83">
        <w:rPr>
          <w:rFonts w:ascii="Courier New" w:hAnsi="Courier New" w:cs="Courier New"/>
          <w:lang w:val="it-IT"/>
        </w:rPr>
        <w:t>subsec:etichetta</w:t>
      </w:r>
      <w:proofErr w:type="gramEnd"/>
      <w:r w:rsidRPr="00584E83">
        <w:rPr>
          <w:rFonts w:ascii="Courier New" w:hAnsi="Courier New" w:cs="Courier New"/>
          <w:lang w:val="it-IT"/>
        </w:rPr>
        <w:t>-uno</w:t>
      </w:r>
      <w:proofErr w:type="spellEnd"/>
      <w:r w:rsidRPr="00584E83">
        <w:rPr>
          <w:rFonts w:ascii="Courier New" w:hAnsi="Courier New" w:cs="Courier New"/>
          <w:lang w:val="it-IT"/>
        </w:rPr>
        <w:t>}</w:t>
      </w:r>
    </w:p>
    <w:p w14:paraId="48694A42" w14:textId="77777777" w:rsidR="00584E83" w:rsidRPr="00584E83" w:rsidRDefault="00584E83" w:rsidP="00584E83">
      <w:pPr>
        <w:spacing w:after="0" w:line="240" w:lineRule="auto"/>
        <w:jc w:val="both"/>
        <w:rPr>
          <w:rFonts w:ascii="Courier New" w:hAnsi="Courier New" w:cs="Courier New"/>
          <w:lang w:val="it-IT"/>
        </w:rPr>
      </w:pPr>
    </w:p>
    <w:p w14:paraId="0A529DB9" w14:textId="77777777" w:rsidR="00584E83" w:rsidRPr="00584E83" w:rsidRDefault="00584E83" w:rsidP="00584E83">
      <w:pPr>
        <w:spacing w:after="0" w:line="240" w:lineRule="auto"/>
        <w:jc w:val="both"/>
        <w:rPr>
          <w:rFonts w:ascii="Courier New" w:hAnsi="Courier New" w:cs="Courier New"/>
          <w:lang w:val="it-IT"/>
        </w:rPr>
      </w:pPr>
      <w:r w:rsidRPr="00584E83">
        <w:rPr>
          <w:rFonts w:ascii="Courier New" w:hAnsi="Courier New" w:cs="Courier New"/>
          <w:lang w:val="it-IT"/>
        </w:rPr>
        <w:t>Testo del primo sottoparagrafo.</w:t>
      </w:r>
    </w:p>
    <w:p w14:paraId="1E796A39" w14:textId="77777777" w:rsidR="00584E83" w:rsidRPr="00584E83" w:rsidRDefault="00584E83" w:rsidP="00584E83">
      <w:pPr>
        <w:spacing w:after="0" w:line="240" w:lineRule="auto"/>
        <w:jc w:val="both"/>
        <w:rPr>
          <w:rFonts w:ascii="Courier New" w:hAnsi="Courier New" w:cs="Courier New"/>
          <w:lang w:val="it-IT"/>
        </w:rPr>
      </w:pPr>
      <w:r w:rsidRPr="00584E83">
        <w:rPr>
          <w:rFonts w:ascii="Courier New" w:hAnsi="Courier New" w:cs="Courier New"/>
          <w:lang w:val="it-IT"/>
        </w:rPr>
        <w:t>\</w:t>
      </w:r>
      <w:proofErr w:type="spellStart"/>
      <w:r w:rsidRPr="00584E83">
        <w:rPr>
          <w:rFonts w:ascii="Courier New" w:hAnsi="Courier New" w:cs="Courier New"/>
          <w:lang w:val="it-IT"/>
        </w:rPr>
        <w:t>begin</w:t>
      </w:r>
      <w:proofErr w:type="spellEnd"/>
      <w:r w:rsidRPr="00584E83">
        <w:rPr>
          <w:rFonts w:ascii="Courier New" w:hAnsi="Courier New" w:cs="Courier New"/>
          <w:lang w:val="it-IT"/>
        </w:rPr>
        <w:t>{</w:t>
      </w:r>
      <w:proofErr w:type="spellStart"/>
      <w:r w:rsidRPr="00584E83">
        <w:rPr>
          <w:rFonts w:ascii="Courier New" w:hAnsi="Courier New" w:cs="Courier New"/>
          <w:lang w:val="it-IT"/>
        </w:rPr>
        <w:t>equation</w:t>
      </w:r>
      <w:proofErr w:type="spellEnd"/>
      <w:r w:rsidRPr="00584E83">
        <w:rPr>
          <w:rFonts w:ascii="Courier New" w:hAnsi="Courier New" w:cs="Courier New"/>
          <w:lang w:val="it-IT"/>
        </w:rPr>
        <w:t>}</w:t>
      </w:r>
    </w:p>
    <w:p w14:paraId="32ECC009" w14:textId="77777777" w:rsidR="00584E83" w:rsidRPr="00584E83" w:rsidRDefault="00584E83" w:rsidP="00584E83">
      <w:pPr>
        <w:spacing w:after="0" w:line="240" w:lineRule="auto"/>
        <w:jc w:val="both"/>
        <w:rPr>
          <w:rFonts w:ascii="Courier New" w:hAnsi="Courier New" w:cs="Courier New"/>
          <w:lang w:val="it-IT"/>
        </w:rPr>
      </w:pPr>
      <w:r w:rsidRPr="00584E83">
        <w:rPr>
          <w:rFonts w:ascii="Courier New" w:hAnsi="Courier New" w:cs="Courier New"/>
          <w:lang w:val="it-IT"/>
        </w:rPr>
        <w:t xml:space="preserve">  e^{i\</w:t>
      </w:r>
      <w:proofErr w:type="gramStart"/>
      <w:r w:rsidRPr="00584E83">
        <w:rPr>
          <w:rFonts w:ascii="Courier New" w:hAnsi="Courier New" w:cs="Courier New"/>
          <w:lang w:val="it-IT"/>
        </w:rPr>
        <w:t>pi}+</w:t>
      </w:r>
      <w:proofErr w:type="gramEnd"/>
      <w:r w:rsidRPr="00584E83">
        <w:rPr>
          <w:rFonts w:ascii="Courier New" w:hAnsi="Courier New" w:cs="Courier New"/>
          <w:lang w:val="it-IT"/>
        </w:rPr>
        <w:t>1 = 0</w:t>
      </w:r>
    </w:p>
    <w:p w14:paraId="3F8FDD01" w14:textId="77777777" w:rsidR="00584E83" w:rsidRPr="00584E83" w:rsidRDefault="00584E83" w:rsidP="00584E83">
      <w:pPr>
        <w:spacing w:after="0" w:line="240" w:lineRule="auto"/>
        <w:jc w:val="both"/>
        <w:rPr>
          <w:rFonts w:ascii="Courier New" w:hAnsi="Courier New" w:cs="Courier New"/>
          <w:lang w:val="it-IT"/>
        </w:rPr>
      </w:pPr>
      <w:r w:rsidRPr="00584E83">
        <w:rPr>
          <w:rFonts w:ascii="Courier New" w:hAnsi="Courier New" w:cs="Courier New"/>
          <w:lang w:val="it-IT"/>
        </w:rPr>
        <w:t>\label{</w:t>
      </w:r>
      <w:proofErr w:type="spellStart"/>
      <w:proofErr w:type="gramStart"/>
      <w:r w:rsidRPr="00584E83">
        <w:rPr>
          <w:rFonts w:ascii="Courier New" w:hAnsi="Courier New" w:cs="Courier New"/>
          <w:lang w:val="it-IT"/>
        </w:rPr>
        <w:t>eq:etichetta</w:t>
      </w:r>
      <w:proofErr w:type="gramEnd"/>
      <w:r w:rsidRPr="00584E83">
        <w:rPr>
          <w:rFonts w:ascii="Courier New" w:hAnsi="Courier New" w:cs="Courier New"/>
          <w:lang w:val="it-IT"/>
        </w:rPr>
        <w:t>-due</w:t>
      </w:r>
      <w:proofErr w:type="spellEnd"/>
      <w:r w:rsidRPr="00584E83">
        <w:rPr>
          <w:rFonts w:ascii="Courier New" w:hAnsi="Courier New" w:cs="Courier New"/>
          <w:lang w:val="it-IT"/>
        </w:rPr>
        <w:t>}</w:t>
      </w:r>
    </w:p>
    <w:p w14:paraId="0D1E5100" w14:textId="77777777" w:rsidR="00584E83" w:rsidRPr="00584E83" w:rsidRDefault="00584E83" w:rsidP="00584E83">
      <w:pPr>
        <w:spacing w:after="0" w:line="240" w:lineRule="auto"/>
        <w:jc w:val="both"/>
        <w:rPr>
          <w:rFonts w:ascii="Courier New" w:hAnsi="Courier New" w:cs="Courier New"/>
          <w:lang w:val="it-IT"/>
        </w:rPr>
      </w:pPr>
      <w:r w:rsidRPr="00584E83">
        <w:rPr>
          <w:rFonts w:ascii="Courier New" w:hAnsi="Courier New" w:cs="Courier New"/>
          <w:lang w:val="it-IT"/>
        </w:rPr>
        <w:t>\end{</w:t>
      </w:r>
      <w:proofErr w:type="spellStart"/>
      <w:r w:rsidRPr="00584E83">
        <w:rPr>
          <w:rFonts w:ascii="Courier New" w:hAnsi="Courier New" w:cs="Courier New"/>
          <w:lang w:val="it-IT"/>
        </w:rPr>
        <w:t>equation</w:t>
      </w:r>
      <w:proofErr w:type="spellEnd"/>
      <w:r w:rsidRPr="00584E83">
        <w:rPr>
          <w:rFonts w:ascii="Courier New" w:hAnsi="Courier New" w:cs="Courier New"/>
          <w:lang w:val="it-IT"/>
        </w:rPr>
        <w:t>}</w:t>
      </w:r>
    </w:p>
    <w:p w14:paraId="5F16141C" w14:textId="77777777" w:rsidR="00584E83" w:rsidRPr="00584E83" w:rsidRDefault="00584E83" w:rsidP="00584E83">
      <w:pPr>
        <w:spacing w:after="0" w:line="240" w:lineRule="auto"/>
        <w:jc w:val="both"/>
        <w:rPr>
          <w:rFonts w:ascii="Courier New" w:hAnsi="Courier New" w:cs="Courier New"/>
          <w:lang w:val="it-IT"/>
        </w:rPr>
      </w:pPr>
    </w:p>
    <w:p w14:paraId="6D0E6F54" w14:textId="77777777" w:rsidR="00584E83" w:rsidRPr="00584E83" w:rsidRDefault="00584E83" w:rsidP="00584E83">
      <w:pPr>
        <w:spacing w:after="0" w:line="240" w:lineRule="auto"/>
        <w:jc w:val="both"/>
        <w:rPr>
          <w:rFonts w:ascii="Courier New" w:hAnsi="Courier New" w:cs="Courier New"/>
          <w:lang w:val="it-IT"/>
        </w:rPr>
      </w:pPr>
      <w:r w:rsidRPr="00584E83">
        <w:rPr>
          <w:rFonts w:ascii="Courier New" w:hAnsi="Courier New" w:cs="Courier New"/>
          <w:lang w:val="it-IT"/>
        </w:rPr>
        <w:t>Nel sottoparagrafo~\</w:t>
      </w:r>
      <w:proofErr w:type="spellStart"/>
      <w:r w:rsidRPr="00584E83">
        <w:rPr>
          <w:rFonts w:ascii="Courier New" w:hAnsi="Courier New" w:cs="Courier New"/>
          <w:lang w:val="it-IT"/>
        </w:rPr>
        <w:t>ref</w:t>
      </w:r>
      <w:proofErr w:type="spellEnd"/>
      <w:r w:rsidRPr="00584E83">
        <w:rPr>
          <w:rFonts w:ascii="Courier New" w:hAnsi="Courier New" w:cs="Courier New"/>
          <w:lang w:val="it-IT"/>
        </w:rPr>
        <w:t>{</w:t>
      </w:r>
      <w:proofErr w:type="spellStart"/>
      <w:proofErr w:type="gramStart"/>
      <w:r w:rsidRPr="00584E83">
        <w:rPr>
          <w:rFonts w:ascii="Courier New" w:hAnsi="Courier New" w:cs="Courier New"/>
          <w:lang w:val="it-IT"/>
        </w:rPr>
        <w:t>subsec:etichetta</w:t>
      </w:r>
      <w:proofErr w:type="gramEnd"/>
      <w:r w:rsidRPr="00584E83">
        <w:rPr>
          <w:rFonts w:ascii="Courier New" w:hAnsi="Courier New" w:cs="Courier New"/>
          <w:lang w:val="it-IT"/>
        </w:rPr>
        <w:t>-uno</w:t>
      </w:r>
      <w:proofErr w:type="spellEnd"/>
      <w:r w:rsidRPr="00584E83">
        <w:rPr>
          <w:rFonts w:ascii="Courier New" w:hAnsi="Courier New" w:cs="Courier New"/>
          <w:lang w:val="it-IT"/>
        </w:rPr>
        <w:t xml:space="preserve">} </w:t>
      </w:r>
    </w:p>
    <w:p w14:paraId="5DD1DEB4" w14:textId="77777777" w:rsidR="00584E83" w:rsidRPr="00584E83" w:rsidRDefault="00584E83" w:rsidP="00584E83">
      <w:pPr>
        <w:spacing w:after="0" w:line="240" w:lineRule="auto"/>
        <w:jc w:val="both"/>
        <w:rPr>
          <w:rFonts w:ascii="Courier New" w:hAnsi="Courier New" w:cs="Courier New"/>
          <w:lang w:val="it-IT"/>
        </w:rPr>
      </w:pPr>
      <w:r w:rsidRPr="00584E83">
        <w:rPr>
          <w:rFonts w:ascii="Courier New" w:hAnsi="Courier New" w:cs="Courier New"/>
          <w:lang w:val="it-IT"/>
        </w:rPr>
        <w:t>c'è l'equazione~\</w:t>
      </w:r>
      <w:proofErr w:type="spellStart"/>
      <w:r w:rsidRPr="00584E83">
        <w:rPr>
          <w:rFonts w:ascii="Courier New" w:hAnsi="Courier New" w:cs="Courier New"/>
          <w:lang w:val="it-IT"/>
        </w:rPr>
        <w:t>ref</w:t>
      </w:r>
      <w:proofErr w:type="spellEnd"/>
      <w:r w:rsidRPr="00584E83">
        <w:rPr>
          <w:rFonts w:ascii="Courier New" w:hAnsi="Courier New" w:cs="Courier New"/>
          <w:lang w:val="it-IT"/>
        </w:rPr>
        <w:t>{</w:t>
      </w:r>
      <w:proofErr w:type="spellStart"/>
      <w:proofErr w:type="gramStart"/>
      <w:r w:rsidRPr="00584E83">
        <w:rPr>
          <w:rFonts w:ascii="Courier New" w:hAnsi="Courier New" w:cs="Courier New"/>
          <w:lang w:val="it-IT"/>
        </w:rPr>
        <w:t>eq:etichetta</w:t>
      </w:r>
      <w:proofErr w:type="gramEnd"/>
      <w:r w:rsidRPr="00584E83">
        <w:rPr>
          <w:rFonts w:ascii="Courier New" w:hAnsi="Courier New" w:cs="Courier New"/>
          <w:lang w:val="it-IT"/>
        </w:rPr>
        <w:t>-due</w:t>
      </w:r>
      <w:proofErr w:type="spellEnd"/>
      <w:r w:rsidRPr="00584E83">
        <w:rPr>
          <w:rFonts w:ascii="Courier New" w:hAnsi="Courier New" w:cs="Courier New"/>
          <w:lang w:val="it-IT"/>
        </w:rPr>
        <w:t>}.</w:t>
      </w:r>
    </w:p>
    <w:p w14:paraId="57597C87" w14:textId="77777777" w:rsidR="00584E83" w:rsidRPr="00584E83" w:rsidRDefault="00584E83" w:rsidP="00584E83">
      <w:pPr>
        <w:spacing w:after="0" w:line="240" w:lineRule="auto"/>
        <w:jc w:val="both"/>
        <w:rPr>
          <w:rFonts w:ascii="Courier New" w:hAnsi="Courier New" w:cs="Courier New"/>
          <w:lang w:val="it-IT"/>
        </w:rPr>
      </w:pPr>
    </w:p>
    <w:p w14:paraId="5A35165F" w14:textId="1F0B186B" w:rsidR="00ED39FD" w:rsidRPr="00ED39FD" w:rsidRDefault="00584E83" w:rsidP="00584E83">
      <w:pPr>
        <w:spacing w:after="0" w:line="240" w:lineRule="auto"/>
        <w:jc w:val="both"/>
        <w:rPr>
          <w:rFonts w:ascii="Courier New" w:hAnsi="Courier New" w:cs="Courier New"/>
          <w:lang w:val="it-IT"/>
        </w:rPr>
      </w:pPr>
      <w:r w:rsidRPr="00584E83">
        <w:rPr>
          <w:rFonts w:ascii="Courier New" w:hAnsi="Courier New" w:cs="Courier New"/>
          <w:lang w:val="it-IT"/>
        </w:rPr>
        <w:lastRenderedPageBreak/>
        <w:t>\end{</w:t>
      </w:r>
      <w:proofErr w:type="spellStart"/>
      <w:r w:rsidRPr="00584E83">
        <w:rPr>
          <w:rFonts w:ascii="Courier New" w:hAnsi="Courier New" w:cs="Courier New"/>
          <w:lang w:val="it-IT"/>
        </w:rPr>
        <w:t>document</w:t>
      </w:r>
      <w:proofErr w:type="spellEnd"/>
      <w:r w:rsidRPr="00584E83">
        <w:rPr>
          <w:rFonts w:ascii="Courier New" w:hAnsi="Courier New" w:cs="Courier New"/>
          <w:lang w:val="it-IT"/>
        </w:rPr>
        <w:t>}</w:t>
      </w:r>
    </w:p>
    <w:p w14:paraId="6691BFB8" w14:textId="77777777" w:rsidR="008A3979" w:rsidRDefault="008A3979" w:rsidP="0017585C">
      <w:pPr>
        <w:spacing w:after="0" w:line="240" w:lineRule="auto"/>
        <w:jc w:val="both"/>
        <w:rPr>
          <w:rFonts w:ascii="Courier New" w:hAnsi="Courier New" w:cs="Courier New"/>
          <w:lang w:val="it-IT"/>
        </w:rPr>
      </w:pPr>
    </w:p>
    <w:p w14:paraId="0068E10C" w14:textId="77777777" w:rsidR="00D801FE" w:rsidRPr="00D801FE" w:rsidRDefault="00D801FE" w:rsidP="00D801FE">
      <w:pPr>
        <w:spacing w:after="0" w:line="240" w:lineRule="auto"/>
        <w:jc w:val="both"/>
        <w:rPr>
          <w:lang w:val="it-IT"/>
        </w:rPr>
      </w:pPr>
      <w:r w:rsidRPr="00D801FE">
        <w:rPr>
          <w:lang w:val="it-IT"/>
        </w:rPr>
        <w:t>L’esempio contiene due comandi \label{...}, uno dopo il sottoparagrafo e l’altro dentro all’ambiente matematico </w:t>
      </w:r>
      <w:proofErr w:type="spellStart"/>
      <w:r w:rsidRPr="00D801FE">
        <w:rPr>
          <w:lang w:val="it-IT"/>
        </w:rPr>
        <w:t>equation</w:t>
      </w:r>
      <w:proofErr w:type="spellEnd"/>
      <w:r w:rsidRPr="00D801FE">
        <w:rPr>
          <w:lang w:val="it-IT"/>
        </w:rPr>
        <w:t>, che serve a scrivere formule numerate. Questo comando ‘attacca’ le etichette ai due oggetti. Nell’ultima frase, infine, ci sono i riferimenti</w:t>
      </w:r>
      <w:r w:rsidRPr="00D801FE">
        <w:rPr>
          <w:lang w:val="it-IT"/>
        </w:rPr>
        <w:br/>
        <w:t>veri e propri, che si ottengono mettendo le etichette degli oggetti nell’argomento del comando \</w:t>
      </w:r>
      <w:proofErr w:type="spellStart"/>
      <w:r w:rsidRPr="00D801FE">
        <w:rPr>
          <w:lang w:val="it-IT"/>
        </w:rPr>
        <w:t>ref</w:t>
      </w:r>
      <w:proofErr w:type="spellEnd"/>
      <w:r w:rsidRPr="00D801FE">
        <w:rPr>
          <w:lang w:val="it-IT"/>
        </w:rPr>
        <w:t>{...}.</w:t>
      </w:r>
    </w:p>
    <w:p w14:paraId="528E4381" w14:textId="77777777" w:rsidR="00D801FE" w:rsidRPr="00D801FE" w:rsidRDefault="00D801FE" w:rsidP="00D801FE">
      <w:pPr>
        <w:spacing w:after="0" w:line="240" w:lineRule="auto"/>
        <w:jc w:val="both"/>
        <w:rPr>
          <w:lang w:val="it-IT"/>
        </w:rPr>
      </w:pPr>
      <w:r w:rsidRPr="00D801FE">
        <w:rPr>
          <w:lang w:val="it-IT"/>
        </w:rPr>
        <w:t xml:space="preserve">Quando viene lanciato, </w:t>
      </w:r>
      <w:proofErr w:type="spellStart"/>
      <w:r w:rsidRPr="00D801FE">
        <w:rPr>
          <w:lang w:val="it-IT"/>
        </w:rPr>
        <w:t>LaTeX</w:t>
      </w:r>
      <w:proofErr w:type="spellEnd"/>
      <w:r w:rsidRPr="00D801FE">
        <w:rPr>
          <w:lang w:val="it-IT"/>
        </w:rPr>
        <w:t xml:space="preserve"> memorizza le informazioni relative alle etichette in un file ausiliario (con </w:t>
      </w:r>
      <w:proofErr w:type="gramStart"/>
      <w:r w:rsidRPr="00D801FE">
        <w:rPr>
          <w:lang w:val="it-IT"/>
        </w:rPr>
        <w:t>estensione .</w:t>
      </w:r>
      <w:proofErr w:type="spellStart"/>
      <w:r w:rsidRPr="00D801FE">
        <w:rPr>
          <w:lang w:val="it-IT"/>
        </w:rPr>
        <w:t>aux</w:t>
      </w:r>
      <w:proofErr w:type="spellEnd"/>
      <w:proofErr w:type="gramEnd"/>
      <w:r w:rsidRPr="00D801FE">
        <w:rPr>
          <w:lang w:val="it-IT"/>
        </w:rPr>
        <w:t>, lo troverai nella cartella di lavoro). Di \label{</w:t>
      </w:r>
      <w:proofErr w:type="spellStart"/>
      <w:proofErr w:type="gramStart"/>
      <w:r w:rsidRPr="00D801FE">
        <w:rPr>
          <w:lang w:val="it-IT"/>
        </w:rPr>
        <w:t>subsec:etichetta</w:t>
      </w:r>
      <w:proofErr w:type="gramEnd"/>
      <w:r w:rsidRPr="00D801FE">
        <w:rPr>
          <w:lang w:val="it-IT"/>
        </w:rPr>
        <w:t>-uno</w:t>
      </w:r>
      <w:proofErr w:type="spellEnd"/>
      <w:r w:rsidRPr="00D801FE">
        <w:rPr>
          <w:lang w:val="it-IT"/>
        </w:rPr>
        <w:t>} </w:t>
      </w:r>
      <w:proofErr w:type="spellStart"/>
      <w:r w:rsidRPr="00D801FE">
        <w:rPr>
          <w:lang w:val="it-IT"/>
        </w:rPr>
        <w:t>LaTeX</w:t>
      </w:r>
      <w:proofErr w:type="spellEnd"/>
      <w:r w:rsidRPr="00D801FE">
        <w:rPr>
          <w:lang w:val="it-IT"/>
        </w:rPr>
        <w:t xml:space="preserve"> sa che è l’etichetta di un sottoparagrafo, perciò registra nel file ausiliario il numero di questa sezione. Di \label{</w:t>
      </w:r>
      <w:proofErr w:type="spellStart"/>
      <w:proofErr w:type="gramStart"/>
      <w:r w:rsidRPr="00D801FE">
        <w:rPr>
          <w:lang w:val="it-IT"/>
        </w:rPr>
        <w:t>eq:etichetta</w:t>
      </w:r>
      <w:proofErr w:type="gramEnd"/>
      <w:r w:rsidRPr="00D801FE">
        <w:rPr>
          <w:lang w:val="it-IT"/>
        </w:rPr>
        <w:t>-due</w:t>
      </w:r>
      <w:proofErr w:type="spellEnd"/>
      <w:r w:rsidRPr="00D801FE">
        <w:rPr>
          <w:lang w:val="it-IT"/>
        </w:rPr>
        <w:t>} </w:t>
      </w:r>
      <w:proofErr w:type="spellStart"/>
      <w:r w:rsidRPr="00D801FE">
        <w:rPr>
          <w:lang w:val="it-IT"/>
        </w:rPr>
        <w:t>LaTeX</w:t>
      </w:r>
      <w:proofErr w:type="spellEnd"/>
      <w:r w:rsidRPr="00D801FE">
        <w:rPr>
          <w:lang w:val="it-IT"/>
        </w:rPr>
        <w:t xml:space="preserve"> sa che è l’etichetta di una formula matematica numerata, perché l’ultimo elemento che produce un numero è l’ambiente </w:t>
      </w:r>
      <w:proofErr w:type="spellStart"/>
      <w:r w:rsidRPr="00D801FE">
        <w:rPr>
          <w:lang w:val="it-IT"/>
        </w:rPr>
        <w:t>equation</w:t>
      </w:r>
      <w:proofErr w:type="spellEnd"/>
      <w:r w:rsidRPr="00D801FE">
        <w:rPr>
          <w:lang w:val="it-IT"/>
        </w:rPr>
        <w:t>, perciò registra nel file ausiliario il numero della formula. Quando si richiede un riferimento incrociato con \</w:t>
      </w:r>
      <w:proofErr w:type="spellStart"/>
      <w:r w:rsidRPr="00D801FE">
        <w:rPr>
          <w:lang w:val="it-IT"/>
        </w:rPr>
        <w:t>ref</w:t>
      </w:r>
      <w:proofErr w:type="spellEnd"/>
      <w:r w:rsidRPr="00D801FE">
        <w:rPr>
          <w:lang w:val="it-IT"/>
        </w:rPr>
        <w:t xml:space="preserve">, il programma stampa i numeri giusti prendendoli dal </w:t>
      </w:r>
      <w:proofErr w:type="gramStart"/>
      <w:r w:rsidRPr="00D801FE">
        <w:rPr>
          <w:lang w:val="it-IT"/>
        </w:rPr>
        <w:t>file .</w:t>
      </w:r>
      <w:proofErr w:type="spellStart"/>
      <w:r w:rsidRPr="00D801FE">
        <w:rPr>
          <w:lang w:val="it-IT"/>
        </w:rPr>
        <w:t>aux</w:t>
      </w:r>
      <w:proofErr w:type="spellEnd"/>
      <w:proofErr w:type="gramEnd"/>
      <w:r w:rsidRPr="00D801FE">
        <w:rPr>
          <w:lang w:val="it-IT"/>
        </w:rPr>
        <w:t>.</w:t>
      </w:r>
    </w:p>
    <w:p w14:paraId="36C083E8" w14:textId="77777777" w:rsidR="00D801FE" w:rsidRPr="00D801FE" w:rsidRDefault="00D801FE" w:rsidP="00D801FE">
      <w:pPr>
        <w:spacing w:after="0" w:line="240" w:lineRule="auto"/>
        <w:jc w:val="both"/>
        <w:rPr>
          <w:lang w:val="it-IT"/>
        </w:rPr>
      </w:pPr>
      <w:r w:rsidRPr="00D801FE">
        <w:rPr>
          <w:lang w:val="it-IT"/>
        </w:rPr>
        <w:t xml:space="preserve">Per la verità, </w:t>
      </w:r>
      <w:proofErr w:type="spellStart"/>
      <w:r w:rsidRPr="00D801FE">
        <w:rPr>
          <w:lang w:val="it-IT"/>
        </w:rPr>
        <w:t>LaTeX</w:t>
      </w:r>
      <w:proofErr w:type="spellEnd"/>
      <w:r w:rsidRPr="00D801FE">
        <w:rPr>
          <w:lang w:val="it-IT"/>
        </w:rPr>
        <w:t xml:space="preserve"> ignora le stringhe </w:t>
      </w:r>
      <w:proofErr w:type="spellStart"/>
      <w:r w:rsidRPr="00D801FE">
        <w:rPr>
          <w:lang w:val="it-IT"/>
        </w:rPr>
        <w:t>subsec</w:t>
      </w:r>
      <w:proofErr w:type="spellEnd"/>
      <w:r w:rsidRPr="00D801FE">
        <w:rPr>
          <w:lang w:val="it-IT"/>
        </w:rPr>
        <w:t>: e </w:t>
      </w:r>
      <w:proofErr w:type="spellStart"/>
      <w:proofErr w:type="gramStart"/>
      <w:r w:rsidRPr="00D801FE">
        <w:rPr>
          <w:lang w:val="it-IT"/>
        </w:rPr>
        <w:t>eq</w:t>
      </w:r>
      <w:proofErr w:type="spellEnd"/>
      <w:r w:rsidRPr="00D801FE">
        <w:rPr>
          <w:lang w:val="it-IT"/>
        </w:rPr>
        <w:t>:,</w:t>
      </w:r>
      <w:proofErr w:type="gramEnd"/>
      <w:r w:rsidRPr="00D801FE">
        <w:rPr>
          <w:lang w:val="it-IT"/>
        </w:rPr>
        <w:t xml:space="preserve"> perché non le conosce: sono solo una convenzione per aiutarti a ricordare a che cosa l’etichetta si riferisce. Sei libero di adoperare qualunque altra convenzione. </w:t>
      </w:r>
      <w:proofErr w:type="spellStart"/>
      <w:r w:rsidRPr="00D801FE">
        <w:rPr>
          <w:lang w:val="it-IT"/>
        </w:rPr>
        <w:t>LaTeX</w:t>
      </w:r>
      <w:proofErr w:type="spellEnd"/>
      <w:r w:rsidRPr="00D801FE">
        <w:rPr>
          <w:lang w:val="it-IT"/>
        </w:rPr>
        <w:t xml:space="preserve"> tiene solo una traccia di quanto ha elaborato più di recente.</w:t>
      </w:r>
    </w:p>
    <w:p w14:paraId="12912D8E" w14:textId="77777777" w:rsidR="00D801FE" w:rsidRPr="00D801FE" w:rsidRDefault="00D801FE" w:rsidP="00D801FE">
      <w:pPr>
        <w:spacing w:after="0" w:line="240" w:lineRule="auto"/>
        <w:jc w:val="both"/>
        <w:rPr>
          <w:lang w:val="it-IT"/>
        </w:rPr>
      </w:pPr>
      <w:r w:rsidRPr="00D801FE">
        <w:rPr>
          <w:lang w:val="it-IT"/>
        </w:rPr>
        <w:t>Potrà capitarti di vedere nel PDF composto dei riferimenti incrociati in forma di due punti interrogativi in nero</w:t>
      </w:r>
      <w:proofErr w:type="gramStart"/>
      <w:r w:rsidRPr="00D801FE">
        <w:rPr>
          <w:lang w:val="it-IT"/>
        </w:rPr>
        <w:t>: ?</w:t>
      </w:r>
      <w:proofErr w:type="gramEnd"/>
      <w:r w:rsidRPr="00D801FE">
        <w:rPr>
          <w:lang w:val="it-IT"/>
        </w:rPr>
        <w:t xml:space="preserve">?. Ciò accade perché la prima composizione del documento si limita a scrivere le informazioni delle etichette sul file ausiliario senza registrarle. Basta lanciare </w:t>
      </w:r>
      <w:proofErr w:type="spellStart"/>
      <w:r w:rsidRPr="00D801FE">
        <w:rPr>
          <w:lang w:val="it-IT"/>
        </w:rPr>
        <w:t>LaTeX</w:t>
      </w:r>
      <w:proofErr w:type="spellEnd"/>
      <w:r w:rsidRPr="00D801FE">
        <w:rPr>
          <w:lang w:val="it-IT"/>
        </w:rPr>
        <w:t xml:space="preserve"> una seconda volta e tutto andrà a posto. (A ogni modo, la cosa non costituisce un </w:t>
      </w:r>
      <w:proofErr w:type="gramStart"/>
      <w:r w:rsidRPr="00D801FE">
        <w:rPr>
          <w:lang w:val="it-IT"/>
        </w:rPr>
        <w:t>problema, perché</w:t>
      </w:r>
      <w:proofErr w:type="gramEnd"/>
      <w:r w:rsidRPr="00D801FE">
        <w:rPr>
          <w:lang w:val="it-IT"/>
        </w:rPr>
        <w:t xml:space="preserve"> quando scrivi un documento eseguirai </w:t>
      </w:r>
      <w:proofErr w:type="spellStart"/>
      <w:r w:rsidRPr="00D801FE">
        <w:rPr>
          <w:lang w:val="it-IT"/>
        </w:rPr>
        <w:t>LaTeX</w:t>
      </w:r>
      <w:proofErr w:type="spellEnd"/>
      <w:r w:rsidRPr="00D801FE">
        <w:rPr>
          <w:lang w:val="it-IT"/>
        </w:rPr>
        <w:t xml:space="preserve"> parecchie volte comunque.)</w:t>
      </w:r>
    </w:p>
    <w:p w14:paraId="668D64FE" w14:textId="77777777" w:rsidR="00D801FE" w:rsidRPr="00D801FE" w:rsidRDefault="00D801FE" w:rsidP="00D801FE">
      <w:pPr>
        <w:spacing w:after="0" w:line="240" w:lineRule="auto"/>
        <w:jc w:val="both"/>
        <w:rPr>
          <w:lang w:val="it-IT"/>
        </w:rPr>
      </w:pPr>
      <w:r w:rsidRPr="00D801FE">
        <w:rPr>
          <w:lang w:val="it-IT"/>
        </w:rPr>
        <w:t>Osserva il carattere di tilde (~) prima del comando \</w:t>
      </w:r>
      <w:proofErr w:type="spellStart"/>
      <w:r w:rsidRPr="00D801FE">
        <w:rPr>
          <w:lang w:val="it-IT"/>
        </w:rPr>
        <w:t>ref</w:t>
      </w:r>
      <w:proofErr w:type="spellEnd"/>
      <w:r w:rsidRPr="00D801FE">
        <w:rPr>
          <w:lang w:val="it-IT"/>
        </w:rPr>
        <w:t xml:space="preserve">. Prendi la buona abitudine di mettercelo sempre: inserisce uno ‘spazio indivisibile’ che impedisce a </w:t>
      </w:r>
      <w:proofErr w:type="spellStart"/>
      <w:r w:rsidRPr="00D801FE">
        <w:rPr>
          <w:lang w:val="it-IT"/>
        </w:rPr>
        <w:t>LaTeX</w:t>
      </w:r>
      <w:proofErr w:type="spellEnd"/>
      <w:r w:rsidRPr="00D801FE">
        <w:rPr>
          <w:lang w:val="it-IT"/>
        </w:rPr>
        <w:t xml:space="preserve"> di spezzare su due righe un’espressione come paragrafo 3.1, per esempio.</w:t>
      </w:r>
    </w:p>
    <w:p w14:paraId="59685E41" w14:textId="77777777" w:rsidR="00D801FE" w:rsidRPr="00B87415" w:rsidRDefault="00D801FE" w:rsidP="00B87415">
      <w:pPr>
        <w:pStyle w:val="Titolo2"/>
        <w:rPr>
          <w:lang w:val="it-IT"/>
        </w:rPr>
      </w:pPr>
      <w:r w:rsidRPr="00B87415">
        <w:rPr>
          <w:lang w:val="it-IT"/>
        </w:rPr>
        <w:t>Dove va messo \label?</w:t>
      </w:r>
    </w:p>
    <w:p w14:paraId="13F4D8BB" w14:textId="77777777" w:rsidR="00D801FE" w:rsidRDefault="00D801FE" w:rsidP="00D801FE">
      <w:pPr>
        <w:spacing w:after="0" w:line="240" w:lineRule="auto"/>
        <w:jc w:val="both"/>
        <w:rPr>
          <w:lang w:val="it-IT"/>
        </w:rPr>
      </w:pPr>
      <w:r w:rsidRPr="00D801FE">
        <w:rPr>
          <w:lang w:val="it-IT"/>
        </w:rPr>
        <w:t>Il comando \label si riferisce sempre all’elemento numerato immediatamente precedente: un paragrafo, una formula, un float, eccetera. Ciò significa che \label va dato sempre dopo l’elemento a cui vuoi riferirti. Con i float, in particolare, va dato dopo (o, meglio, dentro) il comando \</w:t>
      </w:r>
      <w:proofErr w:type="spellStart"/>
      <w:r w:rsidRPr="00D801FE">
        <w:rPr>
          <w:lang w:val="it-IT"/>
        </w:rPr>
        <w:t>caption</w:t>
      </w:r>
      <w:proofErr w:type="spellEnd"/>
      <w:r w:rsidRPr="00D801FE">
        <w:rPr>
          <w:lang w:val="it-IT"/>
        </w:rPr>
        <w:t>, ma dentro l’ambiente galleggiante.</w:t>
      </w:r>
    </w:p>
    <w:p w14:paraId="7C208367" w14:textId="77777777" w:rsidR="00B87415" w:rsidRDefault="00B87415" w:rsidP="00D801FE">
      <w:pPr>
        <w:spacing w:after="0" w:line="240" w:lineRule="auto"/>
        <w:jc w:val="both"/>
        <w:rPr>
          <w:lang w:val="it-IT"/>
        </w:rPr>
      </w:pPr>
    </w:p>
    <w:p w14:paraId="30AD534E" w14:textId="77777777" w:rsidR="00B87415" w:rsidRPr="00B87415" w:rsidRDefault="00B87415" w:rsidP="00B87415">
      <w:pPr>
        <w:pStyle w:val="Titolo1"/>
        <w:rPr>
          <w:lang w:val="it-IT"/>
        </w:rPr>
      </w:pPr>
      <w:r w:rsidRPr="00B87415">
        <w:rPr>
          <w:lang w:val="it-IT"/>
        </w:rPr>
        <w:t>Matematica</w:t>
      </w:r>
    </w:p>
    <w:p w14:paraId="0461B2AD" w14:textId="77777777" w:rsidR="00B87415" w:rsidRPr="00B87415" w:rsidRDefault="00B87415" w:rsidP="00B87415">
      <w:pPr>
        <w:spacing w:after="0" w:line="240" w:lineRule="auto"/>
        <w:jc w:val="both"/>
        <w:rPr>
          <w:lang w:val="it-IT"/>
        </w:rPr>
      </w:pPr>
      <w:r w:rsidRPr="00B87415">
        <w:rPr>
          <w:lang w:val="it-IT"/>
        </w:rPr>
        <w:t xml:space="preserve">Questa lezione presenta il modo matematico di </w:t>
      </w:r>
      <w:proofErr w:type="spellStart"/>
      <w:r w:rsidRPr="00B87415">
        <w:rPr>
          <w:lang w:val="it-IT"/>
        </w:rPr>
        <w:t>LaTeX</w:t>
      </w:r>
      <w:proofErr w:type="spellEnd"/>
      <w:r w:rsidRPr="00B87415">
        <w:rPr>
          <w:lang w:val="it-IT"/>
        </w:rPr>
        <w:t xml:space="preserve"> e insegna come si scrivono le formule in linea e in display, le funzionalità aggiuntive fornite dal pacchetto </w:t>
      </w:r>
      <w:proofErr w:type="spellStart"/>
      <w:r w:rsidRPr="00B87415">
        <w:rPr>
          <w:lang w:val="it-IT"/>
        </w:rPr>
        <w:t>amsmath</w:t>
      </w:r>
      <w:proofErr w:type="spellEnd"/>
      <w:r w:rsidRPr="00B87415">
        <w:rPr>
          <w:lang w:val="it-IT"/>
        </w:rPr>
        <w:t xml:space="preserve"> e come si selezionano i font nella scrittura della matematica.</w:t>
      </w:r>
    </w:p>
    <w:p w14:paraId="33105A6F" w14:textId="77777777" w:rsidR="00B87415" w:rsidRPr="00B87415" w:rsidRDefault="00B87415" w:rsidP="00B87415">
      <w:pPr>
        <w:spacing w:after="0" w:line="240" w:lineRule="auto"/>
        <w:jc w:val="both"/>
        <w:rPr>
          <w:lang w:val="it-IT"/>
        </w:rPr>
      </w:pPr>
      <w:r w:rsidRPr="00B87415">
        <w:rPr>
          <w:lang w:val="it-IT"/>
        </w:rPr>
        <w:t xml:space="preserve">La scrittura della matematica, da quella più semplice alle formule più complesse, è uno dei punti di forza di </w:t>
      </w:r>
      <w:proofErr w:type="spellStart"/>
      <w:r w:rsidRPr="00B87415">
        <w:rPr>
          <w:lang w:val="it-IT"/>
        </w:rPr>
        <w:t>LaTeX</w:t>
      </w:r>
      <w:proofErr w:type="spellEnd"/>
      <w:r w:rsidRPr="00B87415">
        <w:rPr>
          <w:lang w:val="it-IT"/>
        </w:rPr>
        <w:t>. È possibile scrivere formule matematiche con la marcatura logica nel cosiddetto ‘modo matematico’.</w:t>
      </w:r>
    </w:p>
    <w:p w14:paraId="156A2806" w14:textId="77777777" w:rsidR="00B87415" w:rsidRPr="00B87415" w:rsidRDefault="00B87415" w:rsidP="00B87415">
      <w:pPr>
        <w:spacing w:after="0" w:line="240" w:lineRule="auto"/>
        <w:jc w:val="both"/>
        <w:rPr>
          <w:lang w:val="it-IT"/>
        </w:rPr>
      </w:pPr>
      <w:r w:rsidRPr="00B87415">
        <w:rPr>
          <w:lang w:val="it-IT"/>
        </w:rPr>
        <w:t>Modo matematico</w:t>
      </w:r>
    </w:p>
    <w:p w14:paraId="248E1D89" w14:textId="77777777" w:rsidR="00B87415" w:rsidRPr="00B87415" w:rsidRDefault="00B87415" w:rsidP="00B87415">
      <w:pPr>
        <w:spacing w:after="0" w:line="240" w:lineRule="auto"/>
        <w:jc w:val="both"/>
        <w:rPr>
          <w:lang w:val="it-IT"/>
        </w:rPr>
      </w:pPr>
      <w:r w:rsidRPr="00B87415">
        <w:rPr>
          <w:lang w:val="it-IT"/>
        </w:rPr>
        <w:t xml:space="preserve">Nel modo matematico, </w:t>
      </w:r>
      <w:proofErr w:type="spellStart"/>
      <w:r w:rsidRPr="00B87415">
        <w:rPr>
          <w:lang w:val="it-IT"/>
        </w:rPr>
        <w:t>LaTeX</w:t>
      </w:r>
      <w:proofErr w:type="spellEnd"/>
      <w:r w:rsidRPr="00B87415">
        <w:rPr>
          <w:lang w:val="it-IT"/>
        </w:rPr>
        <w:t xml:space="preserve"> ignora gli spazi e applica (quasi sempre) la spaziatura corretta tra i caratteri.</w:t>
      </w:r>
    </w:p>
    <w:p w14:paraId="7B0FE2D0" w14:textId="77777777" w:rsidR="00B87415" w:rsidRPr="00B87415" w:rsidRDefault="00B87415" w:rsidP="00B87415">
      <w:pPr>
        <w:spacing w:after="0" w:line="240" w:lineRule="auto"/>
        <w:jc w:val="both"/>
        <w:rPr>
          <w:lang w:val="it-IT"/>
        </w:rPr>
      </w:pPr>
      <w:r w:rsidRPr="00B87415">
        <w:rPr>
          <w:lang w:val="it-IT"/>
        </w:rPr>
        <w:t>Esistono due forme del modo matematico:</w:t>
      </w:r>
    </w:p>
    <w:p w14:paraId="2B7D41CC" w14:textId="77777777" w:rsidR="00B87415" w:rsidRPr="00B87415" w:rsidRDefault="00B87415" w:rsidP="00B87415">
      <w:pPr>
        <w:numPr>
          <w:ilvl w:val="0"/>
          <w:numId w:val="8"/>
        </w:numPr>
        <w:spacing w:after="0" w:line="240" w:lineRule="auto"/>
        <w:jc w:val="both"/>
      </w:pPr>
      <w:r w:rsidRPr="00B87415">
        <w:t xml:space="preserve">in </w:t>
      </w:r>
      <w:proofErr w:type="spellStart"/>
      <w:r w:rsidRPr="00B87415">
        <w:t>linea</w:t>
      </w:r>
      <w:proofErr w:type="spellEnd"/>
    </w:p>
    <w:p w14:paraId="7F51E8E0" w14:textId="77777777" w:rsidR="00B87415" w:rsidRDefault="00B87415" w:rsidP="00B87415">
      <w:pPr>
        <w:numPr>
          <w:ilvl w:val="0"/>
          <w:numId w:val="8"/>
        </w:numPr>
        <w:spacing w:after="0" w:line="240" w:lineRule="auto"/>
        <w:jc w:val="both"/>
        <w:rPr>
          <w:lang w:val="it-IT"/>
        </w:rPr>
      </w:pPr>
      <w:r w:rsidRPr="00B87415">
        <w:rPr>
          <w:lang w:val="it-IT"/>
        </w:rPr>
        <w:t>in display (cioè, ‘in mostra’ sulla pagina)</w:t>
      </w:r>
    </w:p>
    <w:p w14:paraId="789473BA" w14:textId="77777777" w:rsidR="00B87415" w:rsidRDefault="00B87415" w:rsidP="00B87415">
      <w:pPr>
        <w:spacing w:after="0" w:line="240" w:lineRule="auto"/>
        <w:jc w:val="both"/>
        <w:rPr>
          <w:lang w:val="it-IT"/>
        </w:rPr>
      </w:pPr>
    </w:p>
    <w:p w14:paraId="388583F3" w14:textId="2519F29F" w:rsidR="00B87415" w:rsidRDefault="00B87415" w:rsidP="00B87415">
      <w:pPr>
        <w:spacing w:after="0" w:line="240" w:lineRule="auto"/>
        <w:jc w:val="both"/>
        <w:rPr>
          <w:rFonts w:ascii="Courier New" w:hAnsi="Courier New" w:cs="Courier New"/>
          <w:lang w:val="it-IT"/>
        </w:rPr>
      </w:pPr>
      <w:r w:rsidRPr="009056ED">
        <w:rPr>
          <w:rFonts w:ascii="Courier New" w:hAnsi="Courier New" w:cs="Courier New"/>
          <w:lang w:val="it-IT"/>
        </w:rPr>
        <w:t xml:space="preserve">%%%%%%%%%%%%%% </w:t>
      </w:r>
      <w:r>
        <w:rPr>
          <w:rFonts w:ascii="Courier New" w:hAnsi="Courier New" w:cs="Courier New"/>
          <w:lang w:val="it-IT"/>
        </w:rPr>
        <w:t>VENTI</w:t>
      </w:r>
      <w:r>
        <w:rPr>
          <w:rFonts w:ascii="Courier New" w:hAnsi="Courier New" w:cs="Courier New"/>
          <w:lang w:val="it-IT"/>
        </w:rPr>
        <w:t>SEI</w:t>
      </w:r>
      <w:r>
        <w:rPr>
          <w:rFonts w:ascii="Courier New" w:hAnsi="Courier New" w:cs="Courier New"/>
          <w:lang w:val="it-IT"/>
        </w:rPr>
        <w:t>ESIMO</w:t>
      </w:r>
      <w:r w:rsidRPr="009056ED">
        <w:rPr>
          <w:rFonts w:ascii="Courier New" w:hAnsi="Courier New" w:cs="Courier New"/>
          <w:lang w:val="it-IT"/>
        </w:rPr>
        <w:t xml:space="preserve"> %%%%%%%%%%%%%%</w:t>
      </w:r>
    </w:p>
    <w:p w14:paraId="7B61D874" w14:textId="77777777" w:rsidR="00B87415" w:rsidRPr="00B87415" w:rsidRDefault="00B87415" w:rsidP="00B87415">
      <w:pPr>
        <w:spacing w:after="0" w:line="240" w:lineRule="auto"/>
        <w:jc w:val="both"/>
        <w:rPr>
          <w:rFonts w:ascii="Courier New" w:hAnsi="Courier New" w:cs="Courier New"/>
          <w:lang w:val="it-IT"/>
        </w:rPr>
      </w:pPr>
      <w:r w:rsidRPr="00B87415">
        <w:rPr>
          <w:rFonts w:ascii="Courier New" w:hAnsi="Courier New" w:cs="Courier New"/>
          <w:lang w:val="it-IT"/>
        </w:rPr>
        <w:t>\</w:t>
      </w:r>
      <w:proofErr w:type="spellStart"/>
      <w:r w:rsidRPr="00B87415">
        <w:rPr>
          <w:rFonts w:ascii="Courier New" w:hAnsi="Courier New" w:cs="Courier New"/>
          <w:lang w:val="it-IT"/>
        </w:rPr>
        <w:t>documentclass</w:t>
      </w:r>
      <w:proofErr w:type="spellEnd"/>
      <w:r w:rsidRPr="00B87415">
        <w:rPr>
          <w:rFonts w:ascii="Courier New" w:hAnsi="Courier New" w:cs="Courier New"/>
          <w:lang w:val="it-IT"/>
        </w:rPr>
        <w:t>{</w:t>
      </w:r>
      <w:proofErr w:type="spellStart"/>
      <w:r w:rsidRPr="00B87415">
        <w:rPr>
          <w:rFonts w:ascii="Courier New" w:hAnsi="Courier New" w:cs="Courier New"/>
          <w:lang w:val="it-IT"/>
        </w:rPr>
        <w:t>article</w:t>
      </w:r>
      <w:proofErr w:type="spellEnd"/>
      <w:r w:rsidRPr="00B87415">
        <w:rPr>
          <w:rFonts w:ascii="Courier New" w:hAnsi="Courier New" w:cs="Courier New"/>
          <w:lang w:val="it-IT"/>
        </w:rPr>
        <w:t>}</w:t>
      </w:r>
    </w:p>
    <w:p w14:paraId="73B9D0C0" w14:textId="77777777" w:rsidR="00B87415" w:rsidRPr="00B87415" w:rsidRDefault="00B87415" w:rsidP="00B87415">
      <w:pPr>
        <w:spacing w:after="0" w:line="240" w:lineRule="auto"/>
        <w:jc w:val="both"/>
        <w:rPr>
          <w:rFonts w:ascii="Courier New" w:hAnsi="Courier New" w:cs="Courier New"/>
          <w:lang w:val="it-IT"/>
        </w:rPr>
      </w:pPr>
      <w:r w:rsidRPr="00B87415">
        <w:rPr>
          <w:rFonts w:ascii="Courier New" w:hAnsi="Courier New" w:cs="Courier New"/>
          <w:lang w:val="it-IT"/>
        </w:rPr>
        <w:t>\</w:t>
      </w:r>
      <w:proofErr w:type="spellStart"/>
      <w:r w:rsidRPr="00B87415">
        <w:rPr>
          <w:rFonts w:ascii="Courier New" w:hAnsi="Courier New" w:cs="Courier New"/>
          <w:lang w:val="it-IT"/>
        </w:rPr>
        <w:t>usepackage</w:t>
      </w:r>
      <w:proofErr w:type="spellEnd"/>
      <w:r w:rsidRPr="00B87415">
        <w:rPr>
          <w:rFonts w:ascii="Courier New" w:hAnsi="Courier New" w:cs="Courier New"/>
          <w:lang w:val="it-IT"/>
        </w:rPr>
        <w:t>[T</w:t>
      </w:r>
      <w:proofErr w:type="gramStart"/>
      <w:r w:rsidRPr="00B87415">
        <w:rPr>
          <w:rFonts w:ascii="Courier New" w:hAnsi="Courier New" w:cs="Courier New"/>
          <w:lang w:val="it-IT"/>
        </w:rPr>
        <w:t>1]{</w:t>
      </w:r>
      <w:proofErr w:type="spellStart"/>
      <w:proofErr w:type="gramEnd"/>
      <w:r w:rsidRPr="00B87415">
        <w:rPr>
          <w:rFonts w:ascii="Courier New" w:hAnsi="Courier New" w:cs="Courier New"/>
          <w:lang w:val="it-IT"/>
        </w:rPr>
        <w:t>fontenc</w:t>
      </w:r>
      <w:proofErr w:type="spellEnd"/>
      <w:r w:rsidRPr="00B87415">
        <w:rPr>
          <w:rFonts w:ascii="Courier New" w:hAnsi="Courier New" w:cs="Courier New"/>
          <w:lang w:val="it-IT"/>
        </w:rPr>
        <w:t>}</w:t>
      </w:r>
    </w:p>
    <w:p w14:paraId="3A8A4445" w14:textId="77777777" w:rsidR="00B87415" w:rsidRPr="00B87415" w:rsidRDefault="00B87415" w:rsidP="00B87415">
      <w:pPr>
        <w:spacing w:after="0" w:line="240" w:lineRule="auto"/>
        <w:jc w:val="both"/>
        <w:rPr>
          <w:rFonts w:ascii="Courier New" w:hAnsi="Courier New" w:cs="Courier New"/>
          <w:lang w:val="it-IT"/>
        </w:rPr>
      </w:pPr>
    </w:p>
    <w:p w14:paraId="6569E1E8" w14:textId="77777777" w:rsidR="00B87415" w:rsidRPr="00B87415" w:rsidRDefault="00B87415" w:rsidP="00B87415">
      <w:pPr>
        <w:spacing w:after="0" w:line="240" w:lineRule="auto"/>
        <w:jc w:val="both"/>
        <w:rPr>
          <w:rFonts w:ascii="Courier New" w:hAnsi="Courier New" w:cs="Courier New"/>
          <w:lang w:val="it-IT"/>
        </w:rPr>
      </w:pPr>
      <w:r w:rsidRPr="00B87415">
        <w:rPr>
          <w:rFonts w:ascii="Courier New" w:hAnsi="Courier New" w:cs="Courier New"/>
          <w:lang w:val="it-IT"/>
        </w:rPr>
        <w:t>\</w:t>
      </w:r>
      <w:proofErr w:type="spellStart"/>
      <w:r w:rsidRPr="00B87415">
        <w:rPr>
          <w:rFonts w:ascii="Courier New" w:hAnsi="Courier New" w:cs="Courier New"/>
          <w:lang w:val="it-IT"/>
        </w:rPr>
        <w:t>begin</w:t>
      </w:r>
      <w:proofErr w:type="spellEnd"/>
      <w:r w:rsidRPr="00B87415">
        <w:rPr>
          <w:rFonts w:ascii="Courier New" w:hAnsi="Courier New" w:cs="Courier New"/>
          <w:lang w:val="it-IT"/>
        </w:rPr>
        <w:t>{</w:t>
      </w:r>
      <w:proofErr w:type="spellStart"/>
      <w:r w:rsidRPr="00B87415">
        <w:rPr>
          <w:rFonts w:ascii="Courier New" w:hAnsi="Courier New" w:cs="Courier New"/>
          <w:lang w:val="it-IT"/>
        </w:rPr>
        <w:t>document</w:t>
      </w:r>
      <w:proofErr w:type="spellEnd"/>
      <w:r w:rsidRPr="00B87415">
        <w:rPr>
          <w:rFonts w:ascii="Courier New" w:hAnsi="Courier New" w:cs="Courier New"/>
          <w:lang w:val="it-IT"/>
        </w:rPr>
        <w:t>}</w:t>
      </w:r>
    </w:p>
    <w:p w14:paraId="2A0C6F21" w14:textId="77777777" w:rsidR="00B87415" w:rsidRPr="00B87415" w:rsidRDefault="00B87415" w:rsidP="00B87415">
      <w:pPr>
        <w:spacing w:after="0" w:line="240" w:lineRule="auto"/>
        <w:jc w:val="both"/>
        <w:rPr>
          <w:rFonts w:ascii="Courier New" w:hAnsi="Courier New" w:cs="Courier New"/>
          <w:lang w:val="it-IT"/>
        </w:rPr>
      </w:pPr>
    </w:p>
    <w:p w14:paraId="3A100367" w14:textId="77777777" w:rsidR="00B87415" w:rsidRPr="00B87415" w:rsidRDefault="00B87415" w:rsidP="00B87415">
      <w:pPr>
        <w:spacing w:after="0" w:line="240" w:lineRule="auto"/>
        <w:jc w:val="both"/>
        <w:rPr>
          <w:rFonts w:ascii="Courier New" w:hAnsi="Courier New" w:cs="Courier New"/>
          <w:lang w:val="it-IT"/>
        </w:rPr>
      </w:pPr>
      <w:r w:rsidRPr="00B87415">
        <w:rPr>
          <w:rFonts w:ascii="Courier New" w:hAnsi="Courier New" w:cs="Courier New"/>
          <w:lang w:val="it-IT"/>
        </w:rPr>
        <w:t>Una frase con della matematica in linea: $y = mx + c$.</w:t>
      </w:r>
    </w:p>
    <w:p w14:paraId="135F6C06" w14:textId="77777777" w:rsidR="00B87415" w:rsidRPr="00B87415" w:rsidRDefault="00B87415" w:rsidP="00B87415">
      <w:pPr>
        <w:spacing w:after="0" w:line="240" w:lineRule="auto"/>
        <w:jc w:val="both"/>
        <w:rPr>
          <w:rFonts w:ascii="Courier New" w:hAnsi="Courier New" w:cs="Courier New"/>
          <w:lang w:val="it-IT"/>
        </w:rPr>
      </w:pPr>
      <w:r w:rsidRPr="00B87415">
        <w:rPr>
          <w:rFonts w:ascii="Courier New" w:hAnsi="Courier New" w:cs="Courier New"/>
          <w:lang w:val="it-IT"/>
        </w:rPr>
        <w:t>Un'altra frase con della matematica in linea: $5</w:t>
      </w:r>
      <w:proofErr w:type="gramStart"/>
      <w:r w:rsidRPr="00B87415">
        <w:rPr>
          <w:rFonts w:ascii="Courier New" w:hAnsi="Courier New" w:cs="Courier New"/>
          <w:lang w:val="it-IT"/>
        </w:rPr>
        <w:t>^{</w:t>
      </w:r>
      <w:proofErr w:type="gramEnd"/>
      <w:r w:rsidRPr="00B87415">
        <w:rPr>
          <w:rFonts w:ascii="Courier New" w:hAnsi="Courier New" w:cs="Courier New"/>
          <w:lang w:val="it-IT"/>
        </w:rPr>
        <w:t>2}=3^{2}+4^{2}$.</w:t>
      </w:r>
    </w:p>
    <w:p w14:paraId="4EBFE158" w14:textId="77777777" w:rsidR="00B87415" w:rsidRPr="00B87415" w:rsidRDefault="00B87415" w:rsidP="00B87415">
      <w:pPr>
        <w:spacing w:after="0" w:line="240" w:lineRule="auto"/>
        <w:jc w:val="both"/>
        <w:rPr>
          <w:rFonts w:ascii="Courier New" w:hAnsi="Courier New" w:cs="Courier New"/>
          <w:lang w:val="it-IT"/>
        </w:rPr>
      </w:pPr>
    </w:p>
    <w:p w14:paraId="3234CB88" w14:textId="77777777" w:rsidR="00B87415" w:rsidRPr="00B87415" w:rsidRDefault="00B87415" w:rsidP="00B87415">
      <w:pPr>
        <w:spacing w:after="0" w:line="240" w:lineRule="auto"/>
        <w:jc w:val="both"/>
        <w:rPr>
          <w:rFonts w:ascii="Courier New" w:hAnsi="Courier New" w:cs="Courier New"/>
          <w:lang w:val="it-IT"/>
        </w:rPr>
      </w:pPr>
      <w:r w:rsidRPr="00B87415">
        <w:rPr>
          <w:rFonts w:ascii="Courier New" w:hAnsi="Courier New" w:cs="Courier New"/>
          <w:lang w:val="it-IT"/>
        </w:rPr>
        <w:t>Un secondo capoverso contenente della matematica in display.</w:t>
      </w:r>
    </w:p>
    <w:p w14:paraId="2E70DCBA" w14:textId="77777777" w:rsidR="00B87415" w:rsidRPr="00B87415" w:rsidRDefault="00B87415" w:rsidP="00B87415">
      <w:pPr>
        <w:spacing w:after="0" w:line="240" w:lineRule="auto"/>
        <w:jc w:val="both"/>
        <w:rPr>
          <w:rFonts w:ascii="Courier New" w:hAnsi="Courier New" w:cs="Courier New"/>
          <w:lang w:val="it-IT"/>
        </w:rPr>
      </w:pPr>
      <w:r w:rsidRPr="00B87415">
        <w:rPr>
          <w:rFonts w:ascii="Courier New" w:hAnsi="Courier New" w:cs="Courier New"/>
          <w:lang w:val="it-IT"/>
        </w:rPr>
        <w:t>\[</w:t>
      </w:r>
    </w:p>
    <w:p w14:paraId="3AD08783" w14:textId="77777777" w:rsidR="00B87415" w:rsidRPr="00B87415" w:rsidRDefault="00B87415" w:rsidP="00B87415">
      <w:pPr>
        <w:spacing w:after="0" w:line="240" w:lineRule="auto"/>
        <w:jc w:val="both"/>
        <w:rPr>
          <w:rFonts w:ascii="Courier New" w:hAnsi="Courier New" w:cs="Courier New"/>
          <w:lang w:val="it-IT"/>
        </w:rPr>
      </w:pPr>
      <w:r w:rsidRPr="00B87415">
        <w:rPr>
          <w:rFonts w:ascii="Courier New" w:hAnsi="Courier New" w:cs="Courier New"/>
          <w:lang w:val="it-IT"/>
        </w:rPr>
        <w:t xml:space="preserve">  y = mx + c</w:t>
      </w:r>
    </w:p>
    <w:p w14:paraId="6CEB926A" w14:textId="77777777" w:rsidR="00B87415" w:rsidRPr="00B87415" w:rsidRDefault="00B87415" w:rsidP="00B87415">
      <w:pPr>
        <w:spacing w:after="0" w:line="240" w:lineRule="auto"/>
        <w:jc w:val="both"/>
        <w:rPr>
          <w:rFonts w:ascii="Courier New" w:hAnsi="Courier New" w:cs="Courier New"/>
          <w:lang w:val="it-IT"/>
        </w:rPr>
      </w:pPr>
      <w:r w:rsidRPr="00B87415">
        <w:rPr>
          <w:rFonts w:ascii="Courier New" w:hAnsi="Courier New" w:cs="Courier New"/>
          <w:lang w:val="it-IT"/>
        </w:rPr>
        <w:t>\]</w:t>
      </w:r>
    </w:p>
    <w:p w14:paraId="245CE6F1" w14:textId="77777777" w:rsidR="00B87415" w:rsidRPr="00B87415" w:rsidRDefault="00B87415" w:rsidP="00B87415">
      <w:pPr>
        <w:spacing w:after="0" w:line="240" w:lineRule="auto"/>
        <w:jc w:val="both"/>
        <w:rPr>
          <w:rFonts w:ascii="Courier New" w:hAnsi="Courier New" w:cs="Courier New"/>
          <w:lang w:val="it-IT"/>
        </w:rPr>
      </w:pPr>
      <w:r w:rsidRPr="00B87415">
        <w:rPr>
          <w:rFonts w:ascii="Courier New" w:hAnsi="Courier New" w:cs="Courier New"/>
          <w:lang w:val="it-IT"/>
        </w:rPr>
        <w:t>Osserva in che modo il capoverso continua dopo il display.</w:t>
      </w:r>
    </w:p>
    <w:p w14:paraId="1B147DE6" w14:textId="77777777" w:rsidR="00B87415" w:rsidRPr="00B87415" w:rsidRDefault="00B87415" w:rsidP="00B87415">
      <w:pPr>
        <w:spacing w:after="0" w:line="240" w:lineRule="auto"/>
        <w:jc w:val="both"/>
        <w:rPr>
          <w:rFonts w:ascii="Courier New" w:hAnsi="Courier New" w:cs="Courier New"/>
          <w:lang w:val="it-IT"/>
        </w:rPr>
      </w:pPr>
    </w:p>
    <w:p w14:paraId="6AB5BDB4" w14:textId="7C2EABEE" w:rsidR="00B87415" w:rsidRPr="00B87415" w:rsidRDefault="00B87415" w:rsidP="00B87415">
      <w:pPr>
        <w:spacing w:after="0" w:line="240" w:lineRule="auto"/>
        <w:jc w:val="both"/>
        <w:rPr>
          <w:rFonts w:ascii="Courier New" w:hAnsi="Courier New" w:cs="Courier New"/>
          <w:lang w:val="it-IT"/>
        </w:rPr>
      </w:pPr>
      <w:r w:rsidRPr="00B87415">
        <w:rPr>
          <w:rFonts w:ascii="Courier New" w:hAnsi="Courier New" w:cs="Courier New"/>
          <w:lang w:val="it-IT"/>
        </w:rPr>
        <w:t>\end{</w:t>
      </w:r>
      <w:proofErr w:type="spellStart"/>
      <w:r w:rsidRPr="00B87415">
        <w:rPr>
          <w:rFonts w:ascii="Courier New" w:hAnsi="Courier New" w:cs="Courier New"/>
          <w:lang w:val="it-IT"/>
        </w:rPr>
        <w:t>document</w:t>
      </w:r>
      <w:proofErr w:type="spellEnd"/>
      <w:r w:rsidRPr="00B87415">
        <w:rPr>
          <w:rFonts w:ascii="Courier New" w:hAnsi="Courier New" w:cs="Courier New"/>
          <w:lang w:val="it-IT"/>
        </w:rPr>
        <w:t>}</w:t>
      </w:r>
    </w:p>
    <w:p w14:paraId="1DE25870" w14:textId="77777777" w:rsidR="0098285C" w:rsidRPr="0098285C" w:rsidRDefault="0098285C" w:rsidP="0098285C">
      <w:pPr>
        <w:pStyle w:val="Titolo2"/>
        <w:rPr>
          <w:lang w:val="it-IT"/>
        </w:rPr>
      </w:pPr>
      <w:r w:rsidRPr="0098285C">
        <w:rPr>
          <w:lang w:val="it-IT"/>
        </w:rPr>
        <w:t>Modo matematico in linea e notazione matematica</w:t>
      </w:r>
    </w:p>
    <w:p w14:paraId="0F678E64" w14:textId="77777777" w:rsidR="0098285C" w:rsidRPr="0098285C" w:rsidRDefault="0098285C" w:rsidP="0098285C">
      <w:pPr>
        <w:spacing w:after="0" w:line="240" w:lineRule="auto"/>
        <w:jc w:val="both"/>
        <w:rPr>
          <w:lang w:val="it-IT"/>
        </w:rPr>
      </w:pPr>
      <w:r w:rsidRPr="0098285C">
        <w:rPr>
          <w:lang w:val="it-IT"/>
        </w:rPr>
        <w:t>Come puoi vedere nell’esempio qui sopra, il modo matematico in linea è delimitato da una coppia di dollari $...$. Al suo posto si può anche adoperare la notazione equivalente </w:t>
      </w:r>
      <w:proofErr w:type="gramStart"/>
      <w:r w:rsidRPr="0098285C">
        <w:rPr>
          <w:lang w:val="it-IT"/>
        </w:rPr>
        <w:t>\( ...</w:t>
      </w:r>
      <w:proofErr w:type="gramEnd"/>
      <w:r w:rsidRPr="0098285C">
        <w:rPr>
          <w:lang w:val="it-IT"/>
        </w:rPr>
        <w:t xml:space="preserve"> \). Le espressioni semplici si scrivono nel sorgente senza bisogno di marcature particolari. Osserva come nel documento finale i vari elementi delle formule sono ben distanziati tra loro e le lettere vengono messe automaticamente in corsivo.</w:t>
      </w:r>
    </w:p>
    <w:p w14:paraId="12CE53AB" w14:textId="77777777" w:rsidR="0098285C" w:rsidRPr="0098285C" w:rsidRDefault="0098285C" w:rsidP="0098285C">
      <w:pPr>
        <w:spacing w:after="0" w:line="240" w:lineRule="auto"/>
        <w:jc w:val="both"/>
        <w:rPr>
          <w:lang w:val="it-IT"/>
        </w:rPr>
      </w:pPr>
      <w:r w:rsidRPr="0098285C">
        <w:rPr>
          <w:lang w:val="it-IT"/>
        </w:rPr>
        <w:t>Nella matematica in linea, la dimensione verticale delle formule è limitata in modo da non disturbare, per quanto possibile, l’avanzamento di riga del capoverso in cui compaiono.</w:t>
      </w:r>
    </w:p>
    <w:p w14:paraId="106C8996" w14:textId="77777777" w:rsidR="0098285C" w:rsidRPr="0098285C" w:rsidRDefault="0098285C" w:rsidP="0098285C">
      <w:pPr>
        <w:spacing w:after="0" w:line="240" w:lineRule="auto"/>
        <w:jc w:val="both"/>
        <w:rPr>
          <w:lang w:val="it-IT"/>
        </w:rPr>
      </w:pPr>
      <w:r w:rsidRPr="0098285C">
        <w:rPr>
          <w:lang w:val="it-IT"/>
        </w:rPr>
        <w:t>Nota bene che tutta la matematica dovrebbe essere inserita nel sorgente come tale (tra dollari, cioè) anche se si tratta di un solo carattere: dunque, è bene scrivere ... $2$ ... e non ... 2 .... In caso contrario, dovendo scrivere un numero negativo in modo matematico per ottenere il corretto segno meno, per esempio, la scrittura ... $-2$ ... potrebbe adoperare caratteri matematici diversi da quelli usati per le altre cifre presenti nel testo (a seconda della classe del documento). Invece, fa’ molta attenzione a quando copi simboli matematici da una fonte terza: i simboli di valuta come $ o i nomi di file nei quali è presente _ produrranno altrettanti errori: dovrai correggerli scrivendo rispettivamente \$ e \_.</w:t>
      </w:r>
    </w:p>
    <w:p w14:paraId="2EE6F764" w14:textId="77777777" w:rsidR="0098285C" w:rsidRDefault="0098285C" w:rsidP="0098285C">
      <w:pPr>
        <w:spacing w:after="0" w:line="240" w:lineRule="auto"/>
        <w:jc w:val="both"/>
        <w:rPr>
          <w:lang w:val="it-IT"/>
        </w:rPr>
      </w:pPr>
      <w:r w:rsidRPr="0098285C">
        <w:rPr>
          <w:lang w:val="it-IT"/>
        </w:rPr>
        <w:t>Si possono aggiungere facilmente esponenti e pedici marcandoli con ^ e _ rispettivamente.</w:t>
      </w:r>
    </w:p>
    <w:p w14:paraId="3B2AF551" w14:textId="77777777" w:rsidR="0098285C" w:rsidRDefault="0098285C" w:rsidP="0098285C">
      <w:pPr>
        <w:spacing w:after="0" w:line="240" w:lineRule="auto"/>
        <w:jc w:val="both"/>
        <w:rPr>
          <w:lang w:val="it-IT"/>
        </w:rPr>
      </w:pPr>
    </w:p>
    <w:p w14:paraId="665DC2E7" w14:textId="51567C51" w:rsidR="00A26FA2" w:rsidRDefault="00A26FA2" w:rsidP="00A26FA2">
      <w:pPr>
        <w:spacing w:after="0" w:line="240" w:lineRule="auto"/>
        <w:jc w:val="both"/>
        <w:rPr>
          <w:rFonts w:ascii="Courier New" w:hAnsi="Courier New" w:cs="Courier New"/>
          <w:lang w:val="it-IT"/>
        </w:rPr>
      </w:pPr>
      <w:r w:rsidRPr="009056ED">
        <w:rPr>
          <w:rFonts w:ascii="Courier New" w:hAnsi="Courier New" w:cs="Courier New"/>
          <w:lang w:val="it-IT"/>
        </w:rPr>
        <w:t xml:space="preserve">%%%%%%%%%%%%%% </w:t>
      </w:r>
      <w:r>
        <w:rPr>
          <w:rFonts w:ascii="Courier New" w:hAnsi="Courier New" w:cs="Courier New"/>
          <w:lang w:val="it-IT"/>
        </w:rPr>
        <w:t>VENTISE</w:t>
      </w:r>
      <w:r>
        <w:rPr>
          <w:rFonts w:ascii="Courier New" w:hAnsi="Courier New" w:cs="Courier New"/>
          <w:lang w:val="it-IT"/>
        </w:rPr>
        <w:t>TT</w:t>
      </w:r>
      <w:r>
        <w:rPr>
          <w:rFonts w:ascii="Courier New" w:hAnsi="Courier New" w:cs="Courier New"/>
          <w:lang w:val="it-IT"/>
        </w:rPr>
        <w:t>ESIMO</w:t>
      </w:r>
      <w:r w:rsidRPr="009056ED">
        <w:rPr>
          <w:rFonts w:ascii="Courier New" w:hAnsi="Courier New" w:cs="Courier New"/>
          <w:lang w:val="it-IT"/>
        </w:rPr>
        <w:t xml:space="preserve"> %%%%%%%%%%%%%%</w:t>
      </w:r>
    </w:p>
    <w:p w14:paraId="565AC94B" w14:textId="77777777" w:rsidR="00A26FA2" w:rsidRPr="001C78EC" w:rsidRDefault="00A26FA2" w:rsidP="00A26FA2">
      <w:pPr>
        <w:spacing w:after="0" w:line="240" w:lineRule="auto"/>
        <w:jc w:val="both"/>
        <w:rPr>
          <w:rFonts w:ascii="Courier New" w:hAnsi="Courier New" w:cs="Courier New"/>
          <w:lang w:val="it-IT"/>
        </w:rPr>
      </w:pPr>
      <w:r w:rsidRPr="001C78EC">
        <w:rPr>
          <w:rFonts w:ascii="Courier New" w:hAnsi="Courier New" w:cs="Courier New"/>
          <w:lang w:val="it-IT"/>
        </w:rPr>
        <w:t>\</w:t>
      </w:r>
      <w:proofErr w:type="spellStart"/>
      <w:r w:rsidRPr="001C78EC">
        <w:rPr>
          <w:rFonts w:ascii="Courier New" w:hAnsi="Courier New" w:cs="Courier New"/>
          <w:lang w:val="it-IT"/>
        </w:rPr>
        <w:t>documentclass</w:t>
      </w:r>
      <w:proofErr w:type="spellEnd"/>
      <w:r w:rsidRPr="001C78EC">
        <w:rPr>
          <w:rFonts w:ascii="Courier New" w:hAnsi="Courier New" w:cs="Courier New"/>
          <w:lang w:val="it-IT"/>
        </w:rPr>
        <w:t>{</w:t>
      </w:r>
      <w:proofErr w:type="spellStart"/>
      <w:r w:rsidRPr="001C78EC">
        <w:rPr>
          <w:rFonts w:ascii="Courier New" w:hAnsi="Courier New" w:cs="Courier New"/>
          <w:lang w:val="it-IT"/>
        </w:rPr>
        <w:t>article</w:t>
      </w:r>
      <w:proofErr w:type="spellEnd"/>
      <w:r w:rsidRPr="001C78EC">
        <w:rPr>
          <w:rFonts w:ascii="Courier New" w:hAnsi="Courier New" w:cs="Courier New"/>
          <w:lang w:val="it-IT"/>
        </w:rPr>
        <w:t>}</w:t>
      </w:r>
    </w:p>
    <w:p w14:paraId="73E92719" w14:textId="77777777" w:rsidR="00A26FA2" w:rsidRPr="001C78EC" w:rsidRDefault="00A26FA2" w:rsidP="00A26FA2">
      <w:pPr>
        <w:spacing w:after="0" w:line="240" w:lineRule="auto"/>
        <w:jc w:val="both"/>
        <w:rPr>
          <w:rFonts w:ascii="Courier New" w:hAnsi="Courier New" w:cs="Courier New"/>
          <w:lang w:val="it-IT"/>
        </w:rPr>
      </w:pPr>
      <w:r w:rsidRPr="001C78EC">
        <w:rPr>
          <w:rFonts w:ascii="Courier New" w:hAnsi="Courier New" w:cs="Courier New"/>
          <w:lang w:val="it-IT"/>
        </w:rPr>
        <w:t>\</w:t>
      </w:r>
      <w:proofErr w:type="spellStart"/>
      <w:r w:rsidRPr="001C78EC">
        <w:rPr>
          <w:rFonts w:ascii="Courier New" w:hAnsi="Courier New" w:cs="Courier New"/>
          <w:lang w:val="it-IT"/>
        </w:rPr>
        <w:t>usepackage</w:t>
      </w:r>
      <w:proofErr w:type="spellEnd"/>
      <w:r w:rsidRPr="001C78EC">
        <w:rPr>
          <w:rFonts w:ascii="Courier New" w:hAnsi="Courier New" w:cs="Courier New"/>
          <w:lang w:val="it-IT"/>
        </w:rPr>
        <w:t>[T</w:t>
      </w:r>
      <w:proofErr w:type="gramStart"/>
      <w:r w:rsidRPr="001C78EC">
        <w:rPr>
          <w:rFonts w:ascii="Courier New" w:hAnsi="Courier New" w:cs="Courier New"/>
          <w:lang w:val="it-IT"/>
        </w:rPr>
        <w:t>1]{</w:t>
      </w:r>
      <w:proofErr w:type="spellStart"/>
      <w:proofErr w:type="gramEnd"/>
      <w:r w:rsidRPr="001C78EC">
        <w:rPr>
          <w:rFonts w:ascii="Courier New" w:hAnsi="Courier New" w:cs="Courier New"/>
          <w:lang w:val="it-IT"/>
        </w:rPr>
        <w:t>fontenc</w:t>
      </w:r>
      <w:proofErr w:type="spellEnd"/>
      <w:r w:rsidRPr="001C78EC">
        <w:rPr>
          <w:rFonts w:ascii="Courier New" w:hAnsi="Courier New" w:cs="Courier New"/>
          <w:lang w:val="it-IT"/>
        </w:rPr>
        <w:t>}</w:t>
      </w:r>
    </w:p>
    <w:p w14:paraId="528DD6A7" w14:textId="77777777" w:rsidR="00A26FA2" w:rsidRPr="001C78EC" w:rsidRDefault="00A26FA2" w:rsidP="00A26FA2">
      <w:pPr>
        <w:spacing w:after="0" w:line="240" w:lineRule="auto"/>
        <w:jc w:val="both"/>
        <w:rPr>
          <w:rFonts w:ascii="Courier New" w:hAnsi="Courier New" w:cs="Courier New"/>
          <w:lang w:val="it-IT"/>
        </w:rPr>
      </w:pPr>
    </w:p>
    <w:p w14:paraId="2670A627" w14:textId="77777777" w:rsidR="00A26FA2" w:rsidRPr="001C78EC" w:rsidRDefault="00A26FA2" w:rsidP="00A26FA2">
      <w:pPr>
        <w:spacing w:after="0" w:line="240" w:lineRule="auto"/>
        <w:jc w:val="both"/>
        <w:rPr>
          <w:rFonts w:ascii="Courier New" w:hAnsi="Courier New" w:cs="Courier New"/>
          <w:lang w:val="it-IT"/>
        </w:rPr>
      </w:pPr>
      <w:r w:rsidRPr="001C78EC">
        <w:rPr>
          <w:rFonts w:ascii="Courier New" w:hAnsi="Courier New" w:cs="Courier New"/>
          <w:lang w:val="it-IT"/>
        </w:rPr>
        <w:t>\</w:t>
      </w:r>
      <w:proofErr w:type="spellStart"/>
      <w:r w:rsidRPr="001C78EC">
        <w:rPr>
          <w:rFonts w:ascii="Courier New" w:hAnsi="Courier New" w:cs="Courier New"/>
          <w:lang w:val="it-IT"/>
        </w:rPr>
        <w:t>begin</w:t>
      </w:r>
      <w:proofErr w:type="spellEnd"/>
      <w:r w:rsidRPr="001C78EC">
        <w:rPr>
          <w:rFonts w:ascii="Courier New" w:hAnsi="Courier New" w:cs="Courier New"/>
          <w:lang w:val="it-IT"/>
        </w:rPr>
        <w:t>{</w:t>
      </w:r>
      <w:proofErr w:type="spellStart"/>
      <w:r w:rsidRPr="001C78EC">
        <w:rPr>
          <w:rFonts w:ascii="Courier New" w:hAnsi="Courier New" w:cs="Courier New"/>
          <w:lang w:val="it-IT"/>
        </w:rPr>
        <w:t>document</w:t>
      </w:r>
      <w:proofErr w:type="spellEnd"/>
      <w:r w:rsidRPr="001C78EC">
        <w:rPr>
          <w:rFonts w:ascii="Courier New" w:hAnsi="Courier New" w:cs="Courier New"/>
          <w:lang w:val="it-IT"/>
        </w:rPr>
        <w:t>}</w:t>
      </w:r>
    </w:p>
    <w:p w14:paraId="4AA2E5B5" w14:textId="77777777" w:rsidR="00A26FA2" w:rsidRPr="001C78EC" w:rsidRDefault="00A26FA2" w:rsidP="00A26FA2">
      <w:pPr>
        <w:spacing w:after="0" w:line="240" w:lineRule="auto"/>
        <w:jc w:val="both"/>
        <w:rPr>
          <w:rFonts w:ascii="Courier New" w:hAnsi="Courier New" w:cs="Courier New"/>
          <w:lang w:val="it-IT"/>
        </w:rPr>
      </w:pPr>
    </w:p>
    <w:p w14:paraId="66532BCA" w14:textId="77777777" w:rsidR="00A26FA2" w:rsidRPr="001C78EC" w:rsidRDefault="00A26FA2" w:rsidP="00A26FA2">
      <w:pPr>
        <w:spacing w:after="0" w:line="240" w:lineRule="auto"/>
        <w:jc w:val="both"/>
        <w:rPr>
          <w:rFonts w:ascii="Courier New" w:hAnsi="Courier New" w:cs="Courier New"/>
          <w:lang w:val="it-IT"/>
        </w:rPr>
      </w:pPr>
      <w:r w:rsidRPr="001C78EC">
        <w:rPr>
          <w:rFonts w:ascii="Courier New" w:hAnsi="Courier New" w:cs="Courier New"/>
          <w:lang w:val="it-IT"/>
        </w:rPr>
        <w:t>Un esponente $a^{b}$ e un pedice $a_{b}$.</w:t>
      </w:r>
    </w:p>
    <w:p w14:paraId="1FC3D8D3" w14:textId="77777777" w:rsidR="00A26FA2" w:rsidRPr="001C78EC" w:rsidRDefault="00A26FA2" w:rsidP="00A26FA2">
      <w:pPr>
        <w:spacing w:after="0" w:line="240" w:lineRule="auto"/>
        <w:jc w:val="both"/>
        <w:rPr>
          <w:rFonts w:ascii="Courier New" w:hAnsi="Courier New" w:cs="Courier New"/>
          <w:lang w:val="it-IT"/>
        </w:rPr>
      </w:pPr>
    </w:p>
    <w:p w14:paraId="20AD38DC" w14:textId="3761D478" w:rsidR="0098285C" w:rsidRPr="0098285C" w:rsidRDefault="00A26FA2" w:rsidP="00A26FA2">
      <w:pPr>
        <w:spacing w:after="0" w:line="240" w:lineRule="auto"/>
        <w:jc w:val="both"/>
        <w:rPr>
          <w:rFonts w:ascii="Courier New" w:hAnsi="Courier New" w:cs="Courier New"/>
          <w:lang w:val="it-IT"/>
        </w:rPr>
      </w:pPr>
      <w:r w:rsidRPr="001C78EC">
        <w:rPr>
          <w:rFonts w:ascii="Courier New" w:hAnsi="Courier New" w:cs="Courier New"/>
          <w:lang w:val="it-IT"/>
        </w:rPr>
        <w:t>\end{</w:t>
      </w:r>
      <w:proofErr w:type="spellStart"/>
      <w:r w:rsidRPr="001C78EC">
        <w:rPr>
          <w:rFonts w:ascii="Courier New" w:hAnsi="Courier New" w:cs="Courier New"/>
          <w:lang w:val="it-IT"/>
        </w:rPr>
        <w:t>document</w:t>
      </w:r>
      <w:proofErr w:type="spellEnd"/>
      <w:r w:rsidRPr="001C78EC">
        <w:rPr>
          <w:rFonts w:ascii="Courier New" w:hAnsi="Courier New" w:cs="Courier New"/>
          <w:lang w:val="it-IT"/>
        </w:rPr>
        <w:t>}</w:t>
      </w:r>
    </w:p>
    <w:p w14:paraId="61615CE2" w14:textId="77777777" w:rsidR="00B87415" w:rsidRDefault="00B87415" w:rsidP="00D801FE">
      <w:pPr>
        <w:spacing w:after="0" w:line="240" w:lineRule="auto"/>
        <w:jc w:val="both"/>
        <w:rPr>
          <w:lang w:val="it-IT"/>
        </w:rPr>
      </w:pPr>
    </w:p>
    <w:p w14:paraId="295A2ACB" w14:textId="77777777" w:rsidR="00E5331A" w:rsidRPr="00E5331A" w:rsidRDefault="00E5331A" w:rsidP="00E5331A">
      <w:pPr>
        <w:spacing w:after="0" w:line="240" w:lineRule="auto"/>
        <w:jc w:val="both"/>
        <w:rPr>
          <w:lang w:val="it-IT"/>
        </w:rPr>
      </w:pPr>
      <w:r w:rsidRPr="00E5331A">
        <w:rPr>
          <w:lang w:val="it-IT"/>
        </w:rPr>
        <w:t>(Qua e là nella rete troverai facilmente esempi in cui esponenti e pedici semplici sono scritti senza parentesi graffe, ma questa non è la sintassi ufficiale e potrebbe non funzionare: per non sbagliare, mettile sempre.)</w:t>
      </w:r>
    </w:p>
    <w:p w14:paraId="03286B0B" w14:textId="77777777" w:rsidR="00E5331A" w:rsidRDefault="00E5331A" w:rsidP="00E5331A">
      <w:pPr>
        <w:spacing w:after="0" w:line="240" w:lineRule="auto"/>
        <w:jc w:val="both"/>
        <w:rPr>
          <w:lang w:val="it-IT"/>
        </w:rPr>
      </w:pPr>
      <w:r w:rsidRPr="00E5331A">
        <w:rPr>
          <w:lang w:val="it-IT"/>
        </w:rPr>
        <w:t>Esistono numerosissimi comandi per scrivere la matematica specialistica. Il significato di alcuni di essi si indovina abbastanza facilmente: per esempio, \sin per il seno, \log per il logaritmo o \theta per la corrispondente lettera greca.</w:t>
      </w:r>
    </w:p>
    <w:p w14:paraId="2C37E070" w14:textId="77777777" w:rsidR="00E5331A" w:rsidRDefault="00E5331A" w:rsidP="00E5331A">
      <w:pPr>
        <w:spacing w:after="0" w:line="240" w:lineRule="auto"/>
        <w:jc w:val="both"/>
        <w:rPr>
          <w:lang w:val="it-IT"/>
        </w:rPr>
      </w:pPr>
    </w:p>
    <w:p w14:paraId="61809906" w14:textId="75717FF1" w:rsidR="00E5331A" w:rsidRDefault="00E5331A" w:rsidP="00E5331A">
      <w:pPr>
        <w:spacing w:after="0" w:line="240" w:lineRule="auto"/>
        <w:jc w:val="both"/>
        <w:rPr>
          <w:rFonts w:ascii="Courier New" w:hAnsi="Courier New" w:cs="Courier New"/>
          <w:lang w:val="it-IT"/>
        </w:rPr>
      </w:pPr>
      <w:r w:rsidRPr="009056ED">
        <w:rPr>
          <w:rFonts w:ascii="Courier New" w:hAnsi="Courier New" w:cs="Courier New"/>
          <w:lang w:val="it-IT"/>
        </w:rPr>
        <w:t xml:space="preserve">%%%%%%%%%%%%%% </w:t>
      </w:r>
      <w:r>
        <w:rPr>
          <w:rFonts w:ascii="Courier New" w:hAnsi="Courier New" w:cs="Courier New"/>
          <w:lang w:val="it-IT"/>
        </w:rPr>
        <w:t>VENT</w:t>
      </w:r>
      <w:r>
        <w:rPr>
          <w:rFonts w:ascii="Courier New" w:hAnsi="Courier New" w:cs="Courier New"/>
          <w:lang w:val="it-IT"/>
        </w:rPr>
        <w:t>O</w:t>
      </w:r>
      <w:r>
        <w:rPr>
          <w:rFonts w:ascii="Courier New" w:hAnsi="Courier New" w:cs="Courier New"/>
          <w:lang w:val="it-IT"/>
        </w:rPr>
        <w:t>TTESIMO</w:t>
      </w:r>
      <w:r w:rsidRPr="009056ED">
        <w:rPr>
          <w:rFonts w:ascii="Courier New" w:hAnsi="Courier New" w:cs="Courier New"/>
          <w:lang w:val="it-IT"/>
        </w:rPr>
        <w:t xml:space="preserve"> %%%%%%%%%%%%%%</w:t>
      </w:r>
    </w:p>
    <w:p w14:paraId="7C49DB4A" w14:textId="77777777" w:rsidR="00E5331A" w:rsidRPr="00E5331A" w:rsidRDefault="00E5331A" w:rsidP="00E5331A">
      <w:pPr>
        <w:spacing w:after="0" w:line="240" w:lineRule="auto"/>
        <w:jc w:val="both"/>
        <w:rPr>
          <w:rFonts w:ascii="Courier New" w:hAnsi="Courier New" w:cs="Courier New"/>
          <w:lang w:val="it-IT"/>
        </w:rPr>
      </w:pPr>
      <w:r w:rsidRPr="00E5331A">
        <w:rPr>
          <w:rFonts w:ascii="Courier New" w:hAnsi="Courier New" w:cs="Courier New"/>
          <w:lang w:val="it-IT"/>
        </w:rPr>
        <w:t>\</w:t>
      </w:r>
      <w:proofErr w:type="spellStart"/>
      <w:r w:rsidRPr="00E5331A">
        <w:rPr>
          <w:rFonts w:ascii="Courier New" w:hAnsi="Courier New" w:cs="Courier New"/>
          <w:lang w:val="it-IT"/>
        </w:rPr>
        <w:t>documentclass</w:t>
      </w:r>
      <w:proofErr w:type="spellEnd"/>
      <w:r w:rsidRPr="00E5331A">
        <w:rPr>
          <w:rFonts w:ascii="Courier New" w:hAnsi="Courier New" w:cs="Courier New"/>
          <w:lang w:val="it-IT"/>
        </w:rPr>
        <w:t>{</w:t>
      </w:r>
      <w:proofErr w:type="spellStart"/>
      <w:r w:rsidRPr="00E5331A">
        <w:rPr>
          <w:rFonts w:ascii="Courier New" w:hAnsi="Courier New" w:cs="Courier New"/>
          <w:lang w:val="it-IT"/>
        </w:rPr>
        <w:t>article</w:t>
      </w:r>
      <w:proofErr w:type="spellEnd"/>
      <w:r w:rsidRPr="00E5331A">
        <w:rPr>
          <w:rFonts w:ascii="Courier New" w:hAnsi="Courier New" w:cs="Courier New"/>
          <w:lang w:val="it-IT"/>
        </w:rPr>
        <w:t>}</w:t>
      </w:r>
    </w:p>
    <w:p w14:paraId="386EA33D" w14:textId="77777777" w:rsidR="00E5331A" w:rsidRPr="00E5331A" w:rsidRDefault="00E5331A" w:rsidP="00E5331A">
      <w:pPr>
        <w:spacing w:after="0" w:line="240" w:lineRule="auto"/>
        <w:jc w:val="both"/>
        <w:rPr>
          <w:rFonts w:ascii="Courier New" w:hAnsi="Courier New" w:cs="Courier New"/>
          <w:lang w:val="it-IT"/>
        </w:rPr>
      </w:pPr>
      <w:r w:rsidRPr="00E5331A">
        <w:rPr>
          <w:rFonts w:ascii="Courier New" w:hAnsi="Courier New" w:cs="Courier New"/>
          <w:lang w:val="it-IT"/>
        </w:rPr>
        <w:t>\</w:t>
      </w:r>
      <w:proofErr w:type="spellStart"/>
      <w:r w:rsidRPr="00E5331A">
        <w:rPr>
          <w:rFonts w:ascii="Courier New" w:hAnsi="Courier New" w:cs="Courier New"/>
          <w:lang w:val="it-IT"/>
        </w:rPr>
        <w:t>usepackage</w:t>
      </w:r>
      <w:proofErr w:type="spellEnd"/>
      <w:r w:rsidRPr="00E5331A">
        <w:rPr>
          <w:rFonts w:ascii="Courier New" w:hAnsi="Courier New" w:cs="Courier New"/>
          <w:lang w:val="it-IT"/>
        </w:rPr>
        <w:t>[T</w:t>
      </w:r>
      <w:proofErr w:type="gramStart"/>
      <w:r w:rsidRPr="00E5331A">
        <w:rPr>
          <w:rFonts w:ascii="Courier New" w:hAnsi="Courier New" w:cs="Courier New"/>
          <w:lang w:val="it-IT"/>
        </w:rPr>
        <w:t>1]{</w:t>
      </w:r>
      <w:proofErr w:type="spellStart"/>
      <w:proofErr w:type="gramEnd"/>
      <w:r w:rsidRPr="00E5331A">
        <w:rPr>
          <w:rFonts w:ascii="Courier New" w:hAnsi="Courier New" w:cs="Courier New"/>
          <w:lang w:val="it-IT"/>
        </w:rPr>
        <w:t>fontenc</w:t>
      </w:r>
      <w:proofErr w:type="spellEnd"/>
      <w:r w:rsidRPr="00E5331A">
        <w:rPr>
          <w:rFonts w:ascii="Courier New" w:hAnsi="Courier New" w:cs="Courier New"/>
          <w:lang w:val="it-IT"/>
        </w:rPr>
        <w:t>}</w:t>
      </w:r>
    </w:p>
    <w:p w14:paraId="077930A8" w14:textId="77777777" w:rsidR="00E5331A" w:rsidRPr="00E5331A" w:rsidRDefault="00E5331A" w:rsidP="00E5331A">
      <w:pPr>
        <w:spacing w:after="0" w:line="240" w:lineRule="auto"/>
        <w:jc w:val="both"/>
        <w:rPr>
          <w:rFonts w:ascii="Courier New" w:hAnsi="Courier New" w:cs="Courier New"/>
          <w:lang w:val="it-IT"/>
        </w:rPr>
      </w:pPr>
    </w:p>
    <w:p w14:paraId="4F4C5A2C" w14:textId="77777777" w:rsidR="00E5331A" w:rsidRPr="00E5331A" w:rsidRDefault="00E5331A" w:rsidP="00E5331A">
      <w:pPr>
        <w:spacing w:after="0" w:line="240" w:lineRule="auto"/>
        <w:jc w:val="both"/>
        <w:rPr>
          <w:rFonts w:ascii="Courier New" w:hAnsi="Courier New" w:cs="Courier New"/>
          <w:lang w:val="it-IT"/>
        </w:rPr>
      </w:pPr>
      <w:r w:rsidRPr="00E5331A">
        <w:rPr>
          <w:rFonts w:ascii="Courier New" w:hAnsi="Courier New" w:cs="Courier New"/>
          <w:lang w:val="it-IT"/>
        </w:rPr>
        <w:t>\</w:t>
      </w:r>
      <w:proofErr w:type="spellStart"/>
      <w:r w:rsidRPr="00E5331A">
        <w:rPr>
          <w:rFonts w:ascii="Courier New" w:hAnsi="Courier New" w:cs="Courier New"/>
          <w:lang w:val="it-IT"/>
        </w:rPr>
        <w:t>begin</w:t>
      </w:r>
      <w:proofErr w:type="spellEnd"/>
      <w:r w:rsidRPr="00E5331A">
        <w:rPr>
          <w:rFonts w:ascii="Courier New" w:hAnsi="Courier New" w:cs="Courier New"/>
          <w:lang w:val="it-IT"/>
        </w:rPr>
        <w:t>{</w:t>
      </w:r>
      <w:proofErr w:type="spellStart"/>
      <w:r w:rsidRPr="00E5331A">
        <w:rPr>
          <w:rFonts w:ascii="Courier New" w:hAnsi="Courier New" w:cs="Courier New"/>
          <w:lang w:val="it-IT"/>
        </w:rPr>
        <w:t>document</w:t>
      </w:r>
      <w:proofErr w:type="spellEnd"/>
      <w:r w:rsidRPr="00E5331A">
        <w:rPr>
          <w:rFonts w:ascii="Courier New" w:hAnsi="Courier New" w:cs="Courier New"/>
          <w:lang w:val="it-IT"/>
        </w:rPr>
        <w:t>}</w:t>
      </w:r>
    </w:p>
    <w:p w14:paraId="3F2C2C37" w14:textId="77777777" w:rsidR="00E5331A" w:rsidRPr="00E5331A" w:rsidRDefault="00E5331A" w:rsidP="00E5331A">
      <w:pPr>
        <w:spacing w:after="0" w:line="240" w:lineRule="auto"/>
        <w:jc w:val="both"/>
        <w:rPr>
          <w:rFonts w:ascii="Courier New" w:hAnsi="Courier New" w:cs="Courier New"/>
          <w:lang w:val="it-IT"/>
        </w:rPr>
      </w:pPr>
    </w:p>
    <w:p w14:paraId="1CA918D8" w14:textId="77777777" w:rsidR="00E5331A" w:rsidRPr="00E5331A" w:rsidRDefault="00E5331A" w:rsidP="00E5331A">
      <w:pPr>
        <w:spacing w:after="0" w:line="240" w:lineRule="auto"/>
        <w:jc w:val="both"/>
        <w:rPr>
          <w:rFonts w:ascii="Courier New" w:hAnsi="Courier New" w:cs="Courier New"/>
          <w:lang w:val="it-IT"/>
        </w:rPr>
      </w:pPr>
      <w:r w:rsidRPr="00E5331A">
        <w:rPr>
          <w:rFonts w:ascii="Courier New" w:hAnsi="Courier New" w:cs="Courier New"/>
          <w:lang w:val="it-IT"/>
        </w:rPr>
        <w:t>Un po' di matematica: $y = 2 \sin \theta</w:t>
      </w:r>
      <w:proofErr w:type="gramStart"/>
      <w:r w:rsidRPr="00E5331A">
        <w:rPr>
          <w:rFonts w:ascii="Courier New" w:hAnsi="Courier New" w:cs="Courier New"/>
          <w:lang w:val="it-IT"/>
        </w:rPr>
        <w:t>^{</w:t>
      </w:r>
      <w:proofErr w:type="gramEnd"/>
      <w:r w:rsidRPr="00E5331A">
        <w:rPr>
          <w:rFonts w:ascii="Courier New" w:hAnsi="Courier New" w:cs="Courier New"/>
          <w:lang w:val="it-IT"/>
        </w:rPr>
        <w:t>2}$.</w:t>
      </w:r>
    </w:p>
    <w:p w14:paraId="1E2AC84C" w14:textId="77777777" w:rsidR="00E5331A" w:rsidRPr="00E5331A" w:rsidRDefault="00E5331A" w:rsidP="00E5331A">
      <w:pPr>
        <w:spacing w:after="0" w:line="240" w:lineRule="auto"/>
        <w:jc w:val="both"/>
        <w:rPr>
          <w:rFonts w:ascii="Courier New" w:hAnsi="Courier New" w:cs="Courier New"/>
          <w:lang w:val="it-IT"/>
        </w:rPr>
      </w:pPr>
    </w:p>
    <w:p w14:paraId="39163ADB" w14:textId="6A52DD6E" w:rsidR="00E5331A" w:rsidRPr="00E5331A" w:rsidRDefault="00E5331A" w:rsidP="00E5331A">
      <w:pPr>
        <w:spacing w:after="0" w:line="240" w:lineRule="auto"/>
        <w:jc w:val="both"/>
        <w:rPr>
          <w:rFonts w:ascii="Courier New" w:hAnsi="Courier New" w:cs="Courier New"/>
          <w:lang w:val="it-IT"/>
        </w:rPr>
      </w:pPr>
      <w:r w:rsidRPr="00E5331A">
        <w:rPr>
          <w:rFonts w:ascii="Courier New" w:hAnsi="Courier New" w:cs="Courier New"/>
          <w:lang w:val="it-IT"/>
        </w:rPr>
        <w:lastRenderedPageBreak/>
        <w:t>\end{</w:t>
      </w:r>
      <w:proofErr w:type="spellStart"/>
      <w:r w:rsidRPr="00E5331A">
        <w:rPr>
          <w:rFonts w:ascii="Courier New" w:hAnsi="Courier New" w:cs="Courier New"/>
          <w:lang w:val="it-IT"/>
        </w:rPr>
        <w:t>document</w:t>
      </w:r>
      <w:proofErr w:type="spellEnd"/>
      <w:r w:rsidRPr="00E5331A">
        <w:rPr>
          <w:rFonts w:ascii="Courier New" w:hAnsi="Courier New" w:cs="Courier New"/>
          <w:lang w:val="it-IT"/>
        </w:rPr>
        <w:t>}</w:t>
      </w:r>
    </w:p>
    <w:p w14:paraId="36278202" w14:textId="77777777" w:rsidR="00E5331A" w:rsidRPr="00D801FE" w:rsidRDefault="00E5331A" w:rsidP="00D801FE">
      <w:pPr>
        <w:spacing w:after="0" w:line="240" w:lineRule="auto"/>
        <w:jc w:val="both"/>
        <w:rPr>
          <w:lang w:val="it-IT"/>
        </w:rPr>
      </w:pPr>
    </w:p>
    <w:p w14:paraId="65A9E35E" w14:textId="77777777" w:rsidR="008925E1" w:rsidRPr="008925E1" w:rsidRDefault="008925E1" w:rsidP="008925E1">
      <w:pPr>
        <w:pStyle w:val="Titolo2"/>
        <w:rPr>
          <w:lang w:val="it-IT"/>
        </w:rPr>
      </w:pPr>
      <w:r w:rsidRPr="008925E1">
        <w:rPr>
          <w:lang w:val="it-IT"/>
        </w:rPr>
        <w:t>Matematica in display</w:t>
      </w:r>
    </w:p>
    <w:p w14:paraId="41846989" w14:textId="77777777" w:rsidR="008925E1" w:rsidRPr="008925E1" w:rsidRDefault="008925E1" w:rsidP="008925E1">
      <w:pPr>
        <w:spacing w:after="0" w:line="240" w:lineRule="auto"/>
        <w:jc w:val="both"/>
        <w:rPr>
          <w:lang w:val="it-IT"/>
        </w:rPr>
      </w:pPr>
      <w:r w:rsidRPr="008925E1">
        <w:rPr>
          <w:lang w:val="it-IT"/>
        </w:rPr>
        <w:t>Gli identici comandi adoperati per la matematica in linea possono essere adoperati per mostrarla in display. Per impostazione predefinita, un display matematico viene composto al centro della pagina ed è pensato per equazioni più grandi che sono ‘parte di un capoverso’. Tieni presente che siccome gli ambienti matematici in display non possono contenere la fine di un capoverso, non sono ammesse righe vuote al loro interno.</w:t>
      </w:r>
    </w:p>
    <w:p w14:paraId="0FD18530" w14:textId="77777777" w:rsidR="008925E1" w:rsidRPr="008925E1" w:rsidRDefault="008925E1" w:rsidP="008925E1">
      <w:pPr>
        <w:spacing w:after="0" w:line="240" w:lineRule="auto"/>
        <w:jc w:val="both"/>
        <w:rPr>
          <w:lang w:val="it-IT"/>
        </w:rPr>
      </w:pPr>
      <w:r w:rsidRPr="008925E1">
        <w:rPr>
          <w:lang w:val="it-IT"/>
        </w:rPr>
        <w:t>Il capoverso dovrebbe incominciare sempre prima del display, matematico, quindi non lasciare una riga vuota prima. Se hai bisogno di più righe di matematica, non adoperare display matematici consecutivi (la cosa produce una spaziatura incoerente), ma uno degli ambienti matematici ‘</w:t>
      </w:r>
      <w:proofErr w:type="spellStart"/>
      <w:r w:rsidRPr="008925E1">
        <w:rPr>
          <w:lang w:val="it-IT"/>
        </w:rPr>
        <w:t>multiriga</w:t>
      </w:r>
      <w:proofErr w:type="spellEnd"/>
      <w:r w:rsidRPr="008925E1">
        <w:rPr>
          <w:lang w:val="it-IT"/>
        </w:rPr>
        <w:t>’ come </w:t>
      </w:r>
      <w:proofErr w:type="spellStart"/>
      <w:r w:rsidRPr="008925E1">
        <w:rPr>
          <w:lang w:val="it-IT"/>
        </w:rPr>
        <w:t>align</w:t>
      </w:r>
      <w:proofErr w:type="spellEnd"/>
      <w:r w:rsidRPr="008925E1">
        <w:rPr>
          <w:lang w:val="it-IT"/>
        </w:rPr>
        <w:t> del pacchetto </w:t>
      </w:r>
      <w:proofErr w:type="spellStart"/>
      <w:r w:rsidRPr="008925E1">
        <w:rPr>
          <w:lang w:val="it-IT"/>
        </w:rPr>
        <w:t>amsmath</w:t>
      </w:r>
      <w:proofErr w:type="spellEnd"/>
      <w:r w:rsidRPr="008925E1">
        <w:rPr>
          <w:lang w:val="it-IT"/>
        </w:rPr>
        <w:t>, descritto più avanti.</w:t>
      </w:r>
    </w:p>
    <w:p w14:paraId="73EF42CC" w14:textId="77777777" w:rsidR="008925E1" w:rsidRPr="008925E1" w:rsidRDefault="008925E1" w:rsidP="008925E1">
      <w:pPr>
        <w:spacing w:after="0" w:line="240" w:lineRule="auto"/>
        <w:jc w:val="both"/>
        <w:rPr>
          <w:lang w:val="it-IT"/>
        </w:rPr>
      </w:pPr>
      <w:r w:rsidRPr="008925E1">
        <w:rPr>
          <w:lang w:val="it-IT"/>
        </w:rPr>
        <w:t>I display matematici sono particolarmente utili per formule contenenti simboli voluminosi come gli integrali, come si vede nell’esempio seguente:</w:t>
      </w:r>
    </w:p>
    <w:p w14:paraId="7B80BCBA" w14:textId="77777777" w:rsidR="00D801FE" w:rsidRDefault="00D801FE" w:rsidP="00D801FE">
      <w:pPr>
        <w:spacing w:after="0" w:line="240" w:lineRule="auto"/>
        <w:jc w:val="both"/>
        <w:rPr>
          <w:lang w:val="it-IT"/>
        </w:rPr>
      </w:pPr>
    </w:p>
    <w:p w14:paraId="0895C3B1" w14:textId="064A00CC" w:rsidR="00DF4478" w:rsidRDefault="00DF4478" w:rsidP="00DF4478">
      <w:pPr>
        <w:spacing w:after="0" w:line="240" w:lineRule="auto"/>
        <w:jc w:val="both"/>
        <w:rPr>
          <w:rFonts w:ascii="Courier New" w:hAnsi="Courier New" w:cs="Courier New"/>
          <w:lang w:val="it-IT"/>
        </w:rPr>
      </w:pPr>
      <w:r w:rsidRPr="009056ED">
        <w:rPr>
          <w:rFonts w:ascii="Courier New" w:hAnsi="Courier New" w:cs="Courier New"/>
          <w:lang w:val="it-IT"/>
        </w:rPr>
        <w:t xml:space="preserve">%%%%%%%%%%%%%% </w:t>
      </w:r>
      <w:r>
        <w:rPr>
          <w:rFonts w:ascii="Courier New" w:hAnsi="Courier New" w:cs="Courier New"/>
          <w:lang w:val="it-IT"/>
        </w:rPr>
        <w:t>VENT</w:t>
      </w:r>
      <w:r>
        <w:rPr>
          <w:rFonts w:ascii="Courier New" w:hAnsi="Courier New" w:cs="Courier New"/>
          <w:lang w:val="it-IT"/>
        </w:rPr>
        <w:t>INOV</w:t>
      </w:r>
      <w:r>
        <w:rPr>
          <w:rFonts w:ascii="Courier New" w:hAnsi="Courier New" w:cs="Courier New"/>
          <w:lang w:val="it-IT"/>
        </w:rPr>
        <w:t>ESIMO</w:t>
      </w:r>
      <w:r w:rsidRPr="009056ED">
        <w:rPr>
          <w:rFonts w:ascii="Courier New" w:hAnsi="Courier New" w:cs="Courier New"/>
          <w:lang w:val="it-IT"/>
        </w:rPr>
        <w:t xml:space="preserve"> %%%%%%%%%%%%%%</w:t>
      </w:r>
    </w:p>
    <w:p w14:paraId="3B5DB8E1" w14:textId="77777777" w:rsidR="00DF4478" w:rsidRPr="00DF4478" w:rsidRDefault="00DF4478" w:rsidP="00DF4478">
      <w:pPr>
        <w:spacing w:after="0" w:line="240" w:lineRule="auto"/>
        <w:jc w:val="both"/>
        <w:rPr>
          <w:rFonts w:ascii="Courier New" w:hAnsi="Courier New" w:cs="Courier New"/>
          <w:lang w:val="it-IT"/>
        </w:rPr>
      </w:pPr>
      <w:r w:rsidRPr="00DF4478">
        <w:rPr>
          <w:rFonts w:ascii="Courier New" w:hAnsi="Courier New" w:cs="Courier New"/>
          <w:lang w:val="it-IT"/>
        </w:rPr>
        <w:t>\</w:t>
      </w:r>
      <w:proofErr w:type="spellStart"/>
      <w:r w:rsidRPr="00DF4478">
        <w:rPr>
          <w:rFonts w:ascii="Courier New" w:hAnsi="Courier New" w:cs="Courier New"/>
          <w:lang w:val="it-IT"/>
        </w:rPr>
        <w:t>documentclass</w:t>
      </w:r>
      <w:proofErr w:type="spellEnd"/>
      <w:r w:rsidRPr="00DF4478">
        <w:rPr>
          <w:rFonts w:ascii="Courier New" w:hAnsi="Courier New" w:cs="Courier New"/>
          <w:lang w:val="it-IT"/>
        </w:rPr>
        <w:t>{</w:t>
      </w:r>
      <w:proofErr w:type="spellStart"/>
      <w:r w:rsidRPr="00DF4478">
        <w:rPr>
          <w:rFonts w:ascii="Courier New" w:hAnsi="Courier New" w:cs="Courier New"/>
          <w:lang w:val="it-IT"/>
        </w:rPr>
        <w:t>article</w:t>
      </w:r>
      <w:proofErr w:type="spellEnd"/>
      <w:r w:rsidRPr="00DF4478">
        <w:rPr>
          <w:rFonts w:ascii="Courier New" w:hAnsi="Courier New" w:cs="Courier New"/>
          <w:lang w:val="it-IT"/>
        </w:rPr>
        <w:t>}</w:t>
      </w:r>
    </w:p>
    <w:p w14:paraId="158A6D2D" w14:textId="77777777" w:rsidR="00DF4478" w:rsidRPr="00DF4478" w:rsidRDefault="00DF4478" w:rsidP="00DF4478">
      <w:pPr>
        <w:spacing w:after="0" w:line="240" w:lineRule="auto"/>
        <w:jc w:val="both"/>
        <w:rPr>
          <w:rFonts w:ascii="Courier New" w:hAnsi="Courier New" w:cs="Courier New"/>
          <w:lang w:val="it-IT"/>
        </w:rPr>
      </w:pPr>
      <w:r w:rsidRPr="00DF4478">
        <w:rPr>
          <w:rFonts w:ascii="Courier New" w:hAnsi="Courier New" w:cs="Courier New"/>
          <w:lang w:val="it-IT"/>
        </w:rPr>
        <w:t>\</w:t>
      </w:r>
      <w:proofErr w:type="spellStart"/>
      <w:r w:rsidRPr="00DF4478">
        <w:rPr>
          <w:rFonts w:ascii="Courier New" w:hAnsi="Courier New" w:cs="Courier New"/>
          <w:lang w:val="it-IT"/>
        </w:rPr>
        <w:t>usepackage</w:t>
      </w:r>
      <w:proofErr w:type="spellEnd"/>
      <w:r w:rsidRPr="00DF4478">
        <w:rPr>
          <w:rFonts w:ascii="Courier New" w:hAnsi="Courier New" w:cs="Courier New"/>
          <w:lang w:val="it-IT"/>
        </w:rPr>
        <w:t>[T</w:t>
      </w:r>
      <w:proofErr w:type="gramStart"/>
      <w:r w:rsidRPr="00DF4478">
        <w:rPr>
          <w:rFonts w:ascii="Courier New" w:hAnsi="Courier New" w:cs="Courier New"/>
          <w:lang w:val="it-IT"/>
        </w:rPr>
        <w:t>1]{</w:t>
      </w:r>
      <w:proofErr w:type="spellStart"/>
      <w:proofErr w:type="gramEnd"/>
      <w:r w:rsidRPr="00DF4478">
        <w:rPr>
          <w:rFonts w:ascii="Courier New" w:hAnsi="Courier New" w:cs="Courier New"/>
          <w:lang w:val="it-IT"/>
        </w:rPr>
        <w:t>fontenc</w:t>
      </w:r>
      <w:proofErr w:type="spellEnd"/>
      <w:r w:rsidRPr="00DF4478">
        <w:rPr>
          <w:rFonts w:ascii="Courier New" w:hAnsi="Courier New" w:cs="Courier New"/>
          <w:lang w:val="it-IT"/>
        </w:rPr>
        <w:t>}</w:t>
      </w:r>
    </w:p>
    <w:p w14:paraId="7A8B1E3A" w14:textId="77777777" w:rsidR="00DF4478" w:rsidRPr="00DF4478" w:rsidRDefault="00DF4478" w:rsidP="00DF4478">
      <w:pPr>
        <w:spacing w:after="0" w:line="240" w:lineRule="auto"/>
        <w:jc w:val="both"/>
        <w:rPr>
          <w:rFonts w:ascii="Courier New" w:hAnsi="Courier New" w:cs="Courier New"/>
          <w:lang w:val="it-IT"/>
        </w:rPr>
      </w:pPr>
    </w:p>
    <w:p w14:paraId="461390D4" w14:textId="77777777" w:rsidR="00DF4478" w:rsidRPr="00DF4478" w:rsidRDefault="00DF4478" w:rsidP="00DF4478">
      <w:pPr>
        <w:spacing w:after="0" w:line="240" w:lineRule="auto"/>
        <w:jc w:val="both"/>
        <w:rPr>
          <w:rFonts w:ascii="Courier New" w:hAnsi="Courier New" w:cs="Courier New"/>
          <w:lang w:val="it-IT"/>
        </w:rPr>
      </w:pPr>
      <w:r w:rsidRPr="00DF4478">
        <w:rPr>
          <w:rFonts w:ascii="Courier New" w:hAnsi="Courier New" w:cs="Courier New"/>
          <w:lang w:val="it-IT"/>
        </w:rPr>
        <w:t>\</w:t>
      </w:r>
      <w:proofErr w:type="spellStart"/>
      <w:r w:rsidRPr="00DF4478">
        <w:rPr>
          <w:rFonts w:ascii="Courier New" w:hAnsi="Courier New" w:cs="Courier New"/>
          <w:lang w:val="it-IT"/>
        </w:rPr>
        <w:t>begin</w:t>
      </w:r>
      <w:proofErr w:type="spellEnd"/>
      <w:r w:rsidRPr="00DF4478">
        <w:rPr>
          <w:rFonts w:ascii="Courier New" w:hAnsi="Courier New" w:cs="Courier New"/>
          <w:lang w:val="it-IT"/>
        </w:rPr>
        <w:t>{</w:t>
      </w:r>
      <w:proofErr w:type="spellStart"/>
      <w:r w:rsidRPr="00DF4478">
        <w:rPr>
          <w:rFonts w:ascii="Courier New" w:hAnsi="Courier New" w:cs="Courier New"/>
          <w:lang w:val="it-IT"/>
        </w:rPr>
        <w:t>document</w:t>
      </w:r>
      <w:proofErr w:type="spellEnd"/>
      <w:r w:rsidRPr="00DF4478">
        <w:rPr>
          <w:rFonts w:ascii="Courier New" w:hAnsi="Courier New" w:cs="Courier New"/>
          <w:lang w:val="it-IT"/>
        </w:rPr>
        <w:t>}</w:t>
      </w:r>
    </w:p>
    <w:p w14:paraId="77A7F54C" w14:textId="77777777" w:rsidR="00DF4478" w:rsidRPr="00DF4478" w:rsidRDefault="00DF4478" w:rsidP="00DF4478">
      <w:pPr>
        <w:spacing w:after="0" w:line="240" w:lineRule="auto"/>
        <w:jc w:val="both"/>
        <w:rPr>
          <w:rFonts w:ascii="Courier New" w:hAnsi="Courier New" w:cs="Courier New"/>
          <w:lang w:val="it-IT"/>
        </w:rPr>
      </w:pPr>
    </w:p>
    <w:p w14:paraId="017A4E1D" w14:textId="77777777" w:rsidR="00DF4478" w:rsidRPr="00DF4478" w:rsidRDefault="00DF4478" w:rsidP="00DF4478">
      <w:pPr>
        <w:spacing w:after="0" w:line="240" w:lineRule="auto"/>
        <w:jc w:val="both"/>
        <w:rPr>
          <w:rFonts w:ascii="Courier New" w:hAnsi="Courier New" w:cs="Courier New"/>
          <w:lang w:val="it-IT"/>
        </w:rPr>
      </w:pPr>
      <w:r w:rsidRPr="00DF4478">
        <w:rPr>
          <w:rFonts w:ascii="Courier New" w:hAnsi="Courier New" w:cs="Courier New"/>
          <w:lang w:val="it-IT"/>
        </w:rPr>
        <w:t>Un capoverso che riguarda una formula voluminosa:</w:t>
      </w:r>
    </w:p>
    <w:p w14:paraId="4C13586B" w14:textId="77777777" w:rsidR="00DF4478" w:rsidRPr="00DF4478" w:rsidRDefault="00DF4478" w:rsidP="00DF4478">
      <w:pPr>
        <w:spacing w:after="0" w:line="240" w:lineRule="auto"/>
        <w:jc w:val="both"/>
        <w:rPr>
          <w:rFonts w:ascii="Courier New" w:hAnsi="Courier New" w:cs="Courier New"/>
          <w:lang w:val="it-IT"/>
        </w:rPr>
      </w:pPr>
      <w:r w:rsidRPr="00DF4478">
        <w:rPr>
          <w:rFonts w:ascii="Courier New" w:hAnsi="Courier New" w:cs="Courier New"/>
          <w:lang w:val="it-IT"/>
        </w:rPr>
        <w:t>\[</w:t>
      </w:r>
    </w:p>
    <w:p w14:paraId="1D33EF52" w14:textId="77777777" w:rsidR="00DF4478" w:rsidRPr="00DF4478" w:rsidRDefault="00DF4478" w:rsidP="00DF4478">
      <w:pPr>
        <w:spacing w:after="0" w:line="240" w:lineRule="auto"/>
        <w:jc w:val="both"/>
        <w:rPr>
          <w:rFonts w:ascii="Courier New" w:hAnsi="Courier New" w:cs="Courier New"/>
          <w:lang w:val="it-IT"/>
        </w:rPr>
      </w:pPr>
      <w:r w:rsidRPr="00DF4478">
        <w:rPr>
          <w:rFonts w:ascii="Courier New" w:hAnsi="Courier New" w:cs="Courier New"/>
          <w:lang w:val="it-IT"/>
        </w:rPr>
        <w:t>\</w:t>
      </w:r>
      <w:proofErr w:type="spellStart"/>
      <w:r w:rsidRPr="00DF4478">
        <w:rPr>
          <w:rFonts w:ascii="Courier New" w:hAnsi="Courier New" w:cs="Courier New"/>
          <w:lang w:val="it-IT"/>
        </w:rPr>
        <w:t>int</w:t>
      </w:r>
      <w:proofErr w:type="spellEnd"/>
      <w:r w:rsidRPr="00DF4478">
        <w:rPr>
          <w:rFonts w:ascii="Courier New" w:hAnsi="Courier New" w:cs="Courier New"/>
          <w:lang w:val="it-IT"/>
        </w:rPr>
        <w:t>_{-\</w:t>
      </w:r>
      <w:proofErr w:type="spellStart"/>
      <w:proofErr w:type="gramStart"/>
      <w:r w:rsidRPr="00DF4478">
        <w:rPr>
          <w:rFonts w:ascii="Courier New" w:hAnsi="Courier New" w:cs="Courier New"/>
          <w:lang w:val="it-IT"/>
        </w:rPr>
        <w:t>infty</w:t>
      </w:r>
      <w:proofErr w:type="spellEnd"/>
      <w:r w:rsidRPr="00DF4478">
        <w:rPr>
          <w:rFonts w:ascii="Courier New" w:hAnsi="Courier New" w:cs="Courier New"/>
          <w:lang w:val="it-IT"/>
        </w:rPr>
        <w:t>}^</w:t>
      </w:r>
      <w:proofErr w:type="gramEnd"/>
      <w:r w:rsidRPr="00DF4478">
        <w:rPr>
          <w:rFonts w:ascii="Courier New" w:hAnsi="Courier New" w:cs="Courier New"/>
          <w:lang w:val="it-IT"/>
        </w:rPr>
        <w:t>{+\</w:t>
      </w:r>
      <w:proofErr w:type="spellStart"/>
      <w:r w:rsidRPr="00DF4478">
        <w:rPr>
          <w:rFonts w:ascii="Courier New" w:hAnsi="Courier New" w:cs="Courier New"/>
          <w:lang w:val="it-IT"/>
        </w:rPr>
        <w:t>infty</w:t>
      </w:r>
      <w:proofErr w:type="spellEnd"/>
      <w:r w:rsidRPr="00DF4478">
        <w:rPr>
          <w:rFonts w:ascii="Courier New" w:hAnsi="Courier New" w:cs="Courier New"/>
          <w:lang w:val="it-IT"/>
        </w:rPr>
        <w:t>} e^{-x^2} \, dx = \</w:t>
      </w:r>
      <w:proofErr w:type="spellStart"/>
      <w:r w:rsidRPr="00DF4478">
        <w:rPr>
          <w:rFonts w:ascii="Courier New" w:hAnsi="Courier New" w:cs="Courier New"/>
          <w:lang w:val="it-IT"/>
        </w:rPr>
        <w:t>sqrt</w:t>
      </w:r>
      <w:proofErr w:type="spellEnd"/>
      <w:r w:rsidRPr="00DF4478">
        <w:rPr>
          <w:rFonts w:ascii="Courier New" w:hAnsi="Courier New" w:cs="Courier New"/>
          <w:lang w:val="it-IT"/>
        </w:rPr>
        <w:t>{\pi}</w:t>
      </w:r>
    </w:p>
    <w:p w14:paraId="6C70D1B0" w14:textId="77777777" w:rsidR="00DF4478" w:rsidRPr="00DF4478" w:rsidRDefault="00DF4478" w:rsidP="00DF4478">
      <w:pPr>
        <w:spacing w:after="0" w:line="240" w:lineRule="auto"/>
        <w:jc w:val="both"/>
        <w:rPr>
          <w:rFonts w:ascii="Courier New" w:hAnsi="Courier New" w:cs="Courier New"/>
          <w:lang w:val="it-IT"/>
        </w:rPr>
      </w:pPr>
      <w:r w:rsidRPr="00DF4478">
        <w:rPr>
          <w:rFonts w:ascii="Courier New" w:hAnsi="Courier New" w:cs="Courier New"/>
          <w:lang w:val="it-IT"/>
        </w:rPr>
        <w:t>\]</w:t>
      </w:r>
    </w:p>
    <w:p w14:paraId="3F292FEB" w14:textId="77777777" w:rsidR="00DF4478" w:rsidRPr="00DF4478" w:rsidRDefault="00DF4478" w:rsidP="00DF4478">
      <w:pPr>
        <w:spacing w:after="0" w:line="240" w:lineRule="auto"/>
        <w:jc w:val="both"/>
        <w:rPr>
          <w:rFonts w:ascii="Courier New" w:hAnsi="Courier New" w:cs="Courier New"/>
          <w:lang w:val="it-IT"/>
        </w:rPr>
      </w:pPr>
    </w:p>
    <w:p w14:paraId="260050E6" w14:textId="2A202243" w:rsidR="008925E1" w:rsidRPr="00DF4478" w:rsidRDefault="00DF4478" w:rsidP="00DF4478">
      <w:pPr>
        <w:spacing w:after="0" w:line="240" w:lineRule="auto"/>
        <w:jc w:val="both"/>
        <w:rPr>
          <w:rFonts w:ascii="Courier New" w:hAnsi="Courier New" w:cs="Courier New"/>
          <w:lang w:val="it-IT"/>
        </w:rPr>
      </w:pPr>
      <w:r w:rsidRPr="00DF4478">
        <w:rPr>
          <w:rFonts w:ascii="Courier New" w:hAnsi="Courier New" w:cs="Courier New"/>
          <w:lang w:val="it-IT"/>
        </w:rPr>
        <w:t>\end{</w:t>
      </w:r>
      <w:proofErr w:type="spellStart"/>
      <w:r w:rsidRPr="00DF4478">
        <w:rPr>
          <w:rFonts w:ascii="Courier New" w:hAnsi="Courier New" w:cs="Courier New"/>
          <w:lang w:val="it-IT"/>
        </w:rPr>
        <w:t>document</w:t>
      </w:r>
      <w:proofErr w:type="spellEnd"/>
      <w:r w:rsidRPr="00DF4478">
        <w:rPr>
          <w:rFonts w:ascii="Courier New" w:hAnsi="Courier New" w:cs="Courier New"/>
          <w:lang w:val="it-IT"/>
        </w:rPr>
        <w:t>}</w:t>
      </w:r>
    </w:p>
    <w:p w14:paraId="7EB5C387" w14:textId="77777777" w:rsidR="00DF4478" w:rsidRDefault="00DF4478" w:rsidP="00DF4478">
      <w:pPr>
        <w:spacing w:after="0" w:line="240" w:lineRule="auto"/>
        <w:jc w:val="both"/>
        <w:rPr>
          <w:lang w:val="it-IT"/>
        </w:rPr>
      </w:pPr>
    </w:p>
    <w:p w14:paraId="50B53FFC" w14:textId="12464E35" w:rsidR="00D801FE" w:rsidRPr="00F22E57" w:rsidRDefault="00C875D8" w:rsidP="00D801FE">
      <w:pPr>
        <w:spacing w:after="0" w:line="240" w:lineRule="auto"/>
        <w:jc w:val="both"/>
        <w:rPr>
          <w:lang w:val="it-IT"/>
        </w:rPr>
      </w:pPr>
      <w:r w:rsidRPr="00C875D8">
        <w:rPr>
          <w:lang w:val="it-IT"/>
        </w:rPr>
        <w:t>Spesso nei documenti si richiedono formule numerate, cosa che si può fare automaticamente con l’ambiente </w:t>
      </w:r>
      <w:proofErr w:type="spellStart"/>
      <w:r w:rsidRPr="00C875D8">
        <w:rPr>
          <w:lang w:val="it-IT"/>
        </w:rPr>
        <w:t>equation</w:t>
      </w:r>
      <w:proofErr w:type="spellEnd"/>
      <w:r w:rsidRPr="00C875D8">
        <w:rPr>
          <w:lang w:val="it-IT"/>
        </w:rPr>
        <w:t xml:space="preserve">. </w:t>
      </w:r>
      <w:r w:rsidRPr="00F22E57">
        <w:rPr>
          <w:lang w:val="it-IT"/>
        </w:rPr>
        <w:t>Riproviamo di nuovo con il solito esempio:</w:t>
      </w:r>
    </w:p>
    <w:p w14:paraId="6094E434" w14:textId="77777777" w:rsidR="00C875D8" w:rsidRDefault="00C875D8" w:rsidP="00D801FE">
      <w:pPr>
        <w:spacing w:after="0" w:line="240" w:lineRule="auto"/>
        <w:jc w:val="both"/>
        <w:rPr>
          <w:lang w:val="it-IT"/>
        </w:rPr>
      </w:pPr>
    </w:p>
    <w:p w14:paraId="783CCD28" w14:textId="77777777" w:rsidR="00F22E57" w:rsidRDefault="00F22E57" w:rsidP="00F22E57">
      <w:pPr>
        <w:spacing w:after="0" w:line="240" w:lineRule="auto"/>
        <w:jc w:val="both"/>
        <w:rPr>
          <w:rFonts w:ascii="Courier New" w:hAnsi="Courier New" w:cs="Courier New"/>
          <w:lang w:val="it-IT"/>
        </w:rPr>
      </w:pPr>
      <w:r w:rsidRPr="009056ED">
        <w:rPr>
          <w:rFonts w:ascii="Courier New" w:hAnsi="Courier New" w:cs="Courier New"/>
          <w:lang w:val="it-IT"/>
        </w:rPr>
        <w:t xml:space="preserve">%%%%%%%%%%%%%% </w:t>
      </w:r>
      <w:r>
        <w:rPr>
          <w:rFonts w:ascii="Courier New" w:hAnsi="Courier New" w:cs="Courier New"/>
          <w:lang w:val="it-IT"/>
        </w:rPr>
        <w:t>TRENTESIMO</w:t>
      </w:r>
      <w:r w:rsidRPr="009056ED">
        <w:rPr>
          <w:rFonts w:ascii="Courier New" w:hAnsi="Courier New" w:cs="Courier New"/>
          <w:lang w:val="it-IT"/>
        </w:rPr>
        <w:t xml:space="preserve"> %%%%%%%%%%%%%%</w:t>
      </w:r>
    </w:p>
    <w:p w14:paraId="06CB4B91" w14:textId="77777777" w:rsidR="00F22E57" w:rsidRPr="00F22E57" w:rsidRDefault="00F22E57" w:rsidP="00F22E57">
      <w:pPr>
        <w:spacing w:after="0" w:line="240" w:lineRule="auto"/>
        <w:jc w:val="both"/>
        <w:rPr>
          <w:rFonts w:ascii="Courier New" w:hAnsi="Courier New" w:cs="Courier New"/>
          <w:lang w:val="it-IT"/>
        </w:rPr>
      </w:pPr>
      <w:r w:rsidRPr="00F22E57">
        <w:rPr>
          <w:rFonts w:ascii="Courier New" w:hAnsi="Courier New" w:cs="Courier New"/>
          <w:lang w:val="it-IT"/>
        </w:rPr>
        <w:t>\</w:t>
      </w:r>
      <w:proofErr w:type="spellStart"/>
      <w:r w:rsidRPr="00F22E57">
        <w:rPr>
          <w:rFonts w:ascii="Courier New" w:hAnsi="Courier New" w:cs="Courier New"/>
          <w:lang w:val="it-IT"/>
        </w:rPr>
        <w:t>documentclass</w:t>
      </w:r>
      <w:proofErr w:type="spellEnd"/>
      <w:r w:rsidRPr="00F22E57">
        <w:rPr>
          <w:rFonts w:ascii="Courier New" w:hAnsi="Courier New" w:cs="Courier New"/>
          <w:lang w:val="it-IT"/>
        </w:rPr>
        <w:t>{</w:t>
      </w:r>
      <w:proofErr w:type="spellStart"/>
      <w:r w:rsidRPr="00F22E57">
        <w:rPr>
          <w:rFonts w:ascii="Courier New" w:hAnsi="Courier New" w:cs="Courier New"/>
          <w:lang w:val="it-IT"/>
        </w:rPr>
        <w:t>article</w:t>
      </w:r>
      <w:proofErr w:type="spellEnd"/>
      <w:r w:rsidRPr="00F22E57">
        <w:rPr>
          <w:rFonts w:ascii="Courier New" w:hAnsi="Courier New" w:cs="Courier New"/>
          <w:lang w:val="it-IT"/>
        </w:rPr>
        <w:t>}</w:t>
      </w:r>
    </w:p>
    <w:p w14:paraId="401EA3B6" w14:textId="77777777" w:rsidR="00F22E57" w:rsidRPr="00F22E57" w:rsidRDefault="00F22E57" w:rsidP="00F22E57">
      <w:pPr>
        <w:spacing w:after="0" w:line="240" w:lineRule="auto"/>
        <w:jc w:val="both"/>
        <w:rPr>
          <w:rFonts w:ascii="Courier New" w:hAnsi="Courier New" w:cs="Courier New"/>
          <w:lang w:val="it-IT"/>
        </w:rPr>
      </w:pPr>
      <w:r w:rsidRPr="00F22E57">
        <w:rPr>
          <w:rFonts w:ascii="Courier New" w:hAnsi="Courier New" w:cs="Courier New"/>
          <w:lang w:val="it-IT"/>
        </w:rPr>
        <w:t>\</w:t>
      </w:r>
      <w:proofErr w:type="spellStart"/>
      <w:r w:rsidRPr="00F22E57">
        <w:rPr>
          <w:rFonts w:ascii="Courier New" w:hAnsi="Courier New" w:cs="Courier New"/>
          <w:lang w:val="it-IT"/>
        </w:rPr>
        <w:t>usepackage</w:t>
      </w:r>
      <w:proofErr w:type="spellEnd"/>
      <w:r w:rsidRPr="00F22E57">
        <w:rPr>
          <w:rFonts w:ascii="Courier New" w:hAnsi="Courier New" w:cs="Courier New"/>
          <w:lang w:val="it-IT"/>
        </w:rPr>
        <w:t>[T</w:t>
      </w:r>
      <w:proofErr w:type="gramStart"/>
      <w:r w:rsidRPr="00F22E57">
        <w:rPr>
          <w:rFonts w:ascii="Courier New" w:hAnsi="Courier New" w:cs="Courier New"/>
          <w:lang w:val="it-IT"/>
        </w:rPr>
        <w:t>1]{</w:t>
      </w:r>
      <w:proofErr w:type="spellStart"/>
      <w:proofErr w:type="gramEnd"/>
      <w:r w:rsidRPr="00F22E57">
        <w:rPr>
          <w:rFonts w:ascii="Courier New" w:hAnsi="Courier New" w:cs="Courier New"/>
          <w:lang w:val="it-IT"/>
        </w:rPr>
        <w:t>fontenc</w:t>
      </w:r>
      <w:proofErr w:type="spellEnd"/>
      <w:r w:rsidRPr="00F22E57">
        <w:rPr>
          <w:rFonts w:ascii="Courier New" w:hAnsi="Courier New" w:cs="Courier New"/>
          <w:lang w:val="it-IT"/>
        </w:rPr>
        <w:t>}</w:t>
      </w:r>
    </w:p>
    <w:p w14:paraId="727B5322" w14:textId="77777777" w:rsidR="00F22E57" w:rsidRPr="00F22E57" w:rsidRDefault="00F22E57" w:rsidP="00F22E57">
      <w:pPr>
        <w:spacing w:after="0" w:line="240" w:lineRule="auto"/>
        <w:jc w:val="both"/>
        <w:rPr>
          <w:rFonts w:ascii="Courier New" w:hAnsi="Courier New" w:cs="Courier New"/>
          <w:lang w:val="it-IT"/>
        </w:rPr>
      </w:pPr>
    </w:p>
    <w:p w14:paraId="00312D47" w14:textId="77777777" w:rsidR="00F22E57" w:rsidRPr="00F22E57" w:rsidRDefault="00F22E57" w:rsidP="00F22E57">
      <w:pPr>
        <w:spacing w:after="0" w:line="240" w:lineRule="auto"/>
        <w:jc w:val="both"/>
        <w:rPr>
          <w:rFonts w:ascii="Courier New" w:hAnsi="Courier New" w:cs="Courier New"/>
          <w:lang w:val="it-IT"/>
        </w:rPr>
      </w:pPr>
      <w:r w:rsidRPr="00F22E57">
        <w:rPr>
          <w:rFonts w:ascii="Courier New" w:hAnsi="Courier New" w:cs="Courier New"/>
          <w:lang w:val="it-IT"/>
        </w:rPr>
        <w:t>\</w:t>
      </w:r>
      <w:proofErr w:type="spellStart"/>
      <w:r w:rsidRPr="00F22E57">
        <w:rPr>
          <w:rFonts w:ascii="Courier New" w:hAnsi="Courier New" w:cs="Courier New"/>
          <w:lang w:val="it-IT"/>
        </w:rPr>
        <w:t>begin</w:t>
      </w:r>
      <w:proofErr w:type="spellEnd"/>
      <w:r w:rsidRPr="00F22E57">
        <w:rPr>
          <w:rFonts w:ascii="Courier New" w:hAnsi="Courier New" w:cs="Courier New"/>
          <w:lang w:val="it-IT"/>
        </w:rPr>
        <w:t>{</w:t>
      </w:r>
      <w:proofErr w:type="spellStart"/>
      <w:r w:rsidRPr="00F22E57">
        <w:rPr>
          <w:rFonts w:ascii="Courier New" w:hAnsi="Courier New" w:cs="Courier New"/>
          <w:lang w:val="it-IT"/>
        </w:rPr>
        <w:t>document</w:t>
      </w:r>
      <w:proofErr w:type="spellEnd"/>
      <w:r w:rsidRPr="00F22E57">
        <w:rPr>
          <w:rFonts w:ascii="Courier New" w:hAnsi="Courier New" w:cs="Courier New"/>
          <w:lang w:val="it-IT"/>
        </w:rPr>
        <w:t>}</w:t>
      </w:r>
    </w:p>
    <w:p w14:paraId="79A29BE3" w14:textId="77777777" w:rsidR="00F22E57" w:rsidRPr="00F22E57" w:rsidRDefault="00F22E57" w:rsidP="00F22E57">
      <w:pPr>
        <w:spacing w:after="0" w:line="240" w:lineRule="auto"/>
        <w:jc w:val="both"/>
        <w:rPr>
          <w:rFonts w:ascii="Courier New" w:hAnsi="Courier New" w:cs="Courier New"/>
          <w:lang w:val="it-IT"/>
        </w:rPr>
      </w:pPr>
    </w:p>
    <w:p w14:paraId="6E433BEA" w14:textId="77777777" w:rsidR="00F22E57" w:rsidRPr="00F22E57" w:rsidRDefault="00F22E57" w:rsidP="00F22E57">
      <w:pPr>
        <w:spacing w:after="0" w:line="240" w:lineRule="auto"/>
        <w:jc w:val="both"/>
        <w:rPr>
          <w:rFonts w:ascii="Courier New" w:hAnsi="Courier New" w:cs="Courier New"/>
          <w:lang w:val="it-IT"/>
        </w:rPr>
      </w:pPr>
      <w:r w:rsidRPr="00F22E57">
        <w:rPr>
          <w:rFonts w:ascii="Courier New" w:hAnsi="Courier New" w:cs="Courier New"/>
          <w:lang w:val="it-IT"/>
        </w:rPr>
        <w:t>Un capoverso che riguarda una formula voluminosa:</w:t>
      </w:r>
    </w:p>
    <w:p w14:paraId="245E702D" w14:textId="77777777" w:rsidR="00F22E57" w:rsidRPr="00F22E57" w:rsidRDefault="00F22E57" w:rsidP="00F22E57">
      <w:pPr>
        <w:spacing w:after="0" w:line="240" w:lineRule="auto"/>
        <w:jc w:val="both"/>
        <w:rPr>
          <w:rFonts w:ascii="Courier New" w:hAnsi="Courier New" w:cs="Courier New"/>
          <w:lang w:val="it-IT"/>
        </w:rPr>
      </w:pPr>
      <w:r w:rsidRPr="00F22E57">
        <w:rPr>
          <w:rFonts w:ascii="Courier New" w:hAnsi="Courier New" w:cs="Courier New"/>
          <w:lang w:val="it-IT"/>
        </w:rPr>
        <w:t>\</w:t>
      </w:r>
      <w:proofErr w:type="spellStart"/>
      <w:r w:rsidRPr="00F22E57">
        <w:rPr>
          <w:rFonts w:ascii="Courier New" w:hAnsi="Courier New" w:cs="Courier New"/>
          <w:lang w:val="it-IT"/>
        </w:rPr>
        <w:t>begin</w:t>
      </w:r>
      <w:proofErr w:type="spellEnd"/>
      <w:r w:rsidRPr="00F22E57">
        <w:rPr>
          <w:rFonts w:ascii="Courier New" w:hAnsi="Courier New" w:cs="Courier New"/>
          <w:lang w:val="it-IT"/>
        </w:rPr>
        <w:t>{</w:t>
      </w:r>
      <w:proofErr w:type="spellStart"/>
      <w:r w:rsidRPr="00F22E57">
        <w:rPr>
          <w:rFonts w:ascii="Courier New" w:hAnsi="Courier New" w:cs="Courier New"/>
          <w:lang w:val="it-IT"/>
        </w:rPr>
        <w:t>equation</w:t>
      </w:r>
      <w:proofErr w:type="spellEnd"/>
      <w:r w:rsidRPr="00F22E57">
        <w:rPr>
          <w:rFonts w:ascii="Courier New" w:hAnsi="Courier New" w:cs="Courier New"/>
          <w:lang w:val="it-IT"/>
        </w:rPr>
        <w:t>}</w:t>
      </w:r>
    </w:p>
    <w:p w14:paraId="5602450A" w14:textId="77777777" w:rsidR="00F22E57" w:rsidRPr="00F22E57" w:rsidRDefault="00F22E57" w:rsidP="00F22E57">
      <w:pPr>
        <w:spacing w:after="0" w:line="240" w:lineRule="auto"/>
        <w:jc w:val="both"/>
        <w:rPr>
          <w:rFonts w:ascii="Courier New" w:hAnsi="Courier New" w:cs="Courier New"/>
          <w:lang w:val="it-IT"/>
        </w:rPr>
      </w:pPr>
      <w:r w:rsidRPr="00F22E57">
        <w:rPr>
          <w:rFonts w:ascii="Courier New" w:hAnsi="Courier New" w:cs="Courier New"/>
          <w:lang w:val="it-IT"/>
        </w:rPr>
        <w:t>\</w:t>
      </w:r>
      <w:proofErr w:type="spellStart"/>
      <w:r w:rsidRPr="00F22E57">
        <w:rPr>
          <w:rFonts w:ascii="Courier New" w:hAnsi="Courier New" w:cs="Courier New"/>
          <w:lang w:val="it-IT"/>
        </w:rPr>
        <w:t>int</w:t>
      </w:r>
      <w:proofErr w:type="spellEnd"/>
      <w:r w:rsidRPr="00F22E57">
        <w:rPr>
          <w:rFonts w:ascii="Courier New" w:hAnsi="Courier New" w:cs="Courier New"/>
          <w:lang w:val="it-IT"/>
        </w:rPr>
        <w:t>_{-\</w:t>
      </w:r>
      <w:proofErr w:type="spellStart"/>
      <w:proofErr w:type="gramStart"/>
      <w:r w:rsidRPr="00F22E57">
        <w:rPr>
          <w:rFonts w:ascii="Courier New" w:hAnsi="Courier New" w:cs="Courier New"/>
          <w:lang w:val="it-IT"/>
        </w:rPr>
        <w:t>infty</w:t>
      </w:r>
      <w:proofErr w:type="spellEnd"/>
      <w:r w:rsidRPr="00F22E57">
        <w:rPr>
          <w:rFonts w:ascii="Courier New" w:hAnsi="Courier New" w:cs="Courier New"/>
          <w:lang w:val="it-IT"/>
        </w:rPr>
        <w:t>}^</w:t>
      </w:r>
      <w:proofErr w:type="gramEnd"/>
      <w:r w:rsidRPr="00F22E57">
        <w:rPr>
          <w:rFonts w:ascii="Courier New" w:hAnsi="Courier New" w:cs="Courier New"/>
          <w:lang w:val="it-IT"/>
        </w:rPr>
        <w:t>{+\</w:t>
      </w:r>
      <w:proofErr w:type="spellStart"/>
      <w:r w:rsidRPr="00F22E57">
        <w:rPr>
          <w:rFonts w:ascii="Courier New" w:hAnsi="Courier New" w:cs="Courier New"/>
          <w:lang w:val="it-IT"/>
        </w:rPr>
        <w:t>infty</w:t>
      </w:r>
      <w:proofErr w:type="spellEnd"/>
      <w:r w:rsidRPr="00F22E57">
        <w:rPr>
          <w:rFonts w:ascii="Courier New" w:hAnsi="Courier New" w:cs="Courier New"/>
          <w:lang w:val="it-IT"/>
        </w:rPr>
        <w:t>} e^{-x^2} \, dx</w:t>
      </w:r>
    </w:p>
    <w:p w14:paraId="301F708B" w14:textId="77777777" w:rsidR="00F22E57" w:rsidRPr="00F22E57" w:rsidRDefault="00F22E57" w:rsidP="00F22E57">
      <w:pPr>
        <w:spacing w:after="0" w:line="240" w:lineRule="auto"/>
        <w:jc w:val="both"/>
        <w:rPr>
          <w:rFonts w:ascii="Courier New" w:hAnsi="Courier New" w:cs="Courier New"/>
          <w:lang w:val="it-IT"/>
        </w:rPr>
      </w:pPr>
      <w:r w:rsidRPr="00F22E57">
        <w:rPr>
          <w:rFonts w:ascii="Courier New" w:hAnsi="Courier New" w:cs="Courier New"/>
          <w:lang w:val="it-IT"/>
        </w:rPr>
        <w:t>\end{</w:t>
      </w:r>
      <w:proofErr w:type="spellStart"/>
      <w:r w:rsidRPr="00F22E57">
        <w:rPr>
          <w:rFonts w:ascii="Courier New" w:hAnsi="Courier New" w:cs="Courier New"/>
          <w:lang w:val="it-IT"/>
        </w:rPr>
        <w:t>equation</w:t>
      </w:r>
      <w:proofErr w:type="spellEnd"/>
      <w:r w:rsidRPr="00F22E57">
        <w:rPr>
          <w:rFonts w:ascii="Courier New" w:hAnsi="Courier New" w:cs="Courier New"/>
          <w:lang w:val="it-IT"/>
        </w:rPr>
        <w:t>}</w:t>
      </w:r>
    </w:p>
    <w:p w14:paraId="412D4B27" w14:textId="77777777" w:rsidR="00F22E57" w:rsidRPr="00F22E57" w:rsidRDefault="00F22E57" w:rsidP="00F22E57">
      <w:pPr>
        <w:spacing w:after="0" w:line="240" w:lineRule="auto"/>
        <w:jc w:val="both"/>
        <w:rPr>
          <w:rFonts w:ascii="Courier New" w:hAnsi="Courier New" w:cs="Courier New"/>
          <w:lang w:val="it-IT"/>
        </w:rPr>
      </w:pPr>
    </w:p>
    <w:p w14:paraId="1711401C" w14:textId="01A8FC07" w:rsidR="00F22E57" w:rsidRPr="00F22E57" w:rsidRDefault="00F22E57" w:rsidP="00F22E57">
      <w:pPr>
        <w:spacing w:after="0" w:line="240" w:lineRule="auto"/>
        <w:jc w:val="both"/>
        <w:rPr>
          <w:rFonts w:ascii="Courier New" w:hAnsi="Courier New" w:cs="Courier New"/>
          <w:lang w:val="it-IT"/>
        </w:rPr>
      </w:pPr>
      <w:r w:rsidRPr="00F22E57">
        <w:rPr>
          <w:rFonts w:ascii="Courier New" w:hAnsi="Courier New" w:cs="Courier New"/>
          <w:lang w:val="it-IT"/>
        </w:rPr>
        <w:t>\end{</w:t>
      </w:r>
      <w:proofErr w:type="spellStart"/>
      <w:r w:rsidRPr="00F22E57">
        <w:rPr>
          <w:rFonts w:ascii="Courier New" w:hAnsi="Courier New" w:cs="Courier New"/>
          <w:lang w:val="it-IT"/>
        </w:rPr>
        <w:t>document</w:t>
      </w:r>
      <w:proofErr w:type="spellEnd"/>
      <w:r w:rsidRPr="00F22E57">
        <w:rPr>
          <w:rFonts w:ascii="Courier New" w:hAnsi="Courier New" w:cs="Courier New"/>
          <w:lang w:val="it-IT"/>
        </w:rPr>
        <w:t>}</w:t>
      </w:r>
    </w:p>
    <w:p w14:paraId="2ED4C52E" w14:textId="77777777" w:rsidR="00D801FE" w:rsidRDefault="00D801FE" w:rsidP="00D801FE">
      <w:pPr>
        <w:spacing w:after="0" w:line="240" w:lineRule="auto"/>
        <w:jc w:val="both"/>
        <w:rPr>
          <w:lang w:val="it-IT"/>
        </w:rPr>
      </w:pPr>
    </w:p>
    <w:p w14:paraId="19EB46F2" w14:textId="77777777" w:rsidR="00567E3C" w:rsidRPr="00567E3C" w:rsidRDefault="00567E3C" w:rsidP="00567E3C">
      <w:pPr>
        <w:pStyle w:val="Titolo1"/>
        <w:rPr>
          <w:lang w:val="it-IT"/>
        </w:rPr>
      </w:pPr>
      <w:r w:rsidRPr="00567E3C">
        <w:rPr>
          <w:lang w:val="it-IT"/>
        </w:rPr>
        <w:t>Il pacchetto </w:t>
      </w:r>
      <w:proofErr w:type="spellStart"/>
      <w:r w:rsidRPr="00567E3C">
        <w:rPr>
          <w:lang w:val="it-IT"/>
        </w:rPr>
        <w:t>amsmath</w:t>
      </w:r>
      <w:proofErr w:type="spellEnd"/>
    </w:p>
    <w:p w14:paraId="720D61F1" w14:textId="77777777" w:rsidR="00567E3C" w:rsidRPr="00567E3C" w:rsidRDefault="00567E3C" w:rsidP="00567E3C">
      <w:pPr>
        <w:spacing w:after="0" w:line="240" w:lineRule="auto"/>
        <w:jc w:val="both"/>
        <w:rPr>
          <w:lang w:val="it-IT"/>
        </w:rPr>
      </w:pPr>
      <w:r w:rsidRPr="00567E3C">
        <w:rPr>
          <w:lang w:val="it-IT"/>
        </w:rPr>
        <w:t xml:space="preserve">La notazione matematica è molto ricca, il che significa che gli strumenti integrati nel nucleo di </w:t>
      </w:r>
      <w:proofErr w:type="spellStart"/>
      <w:r w:rsidRPr="00567E3C">
        <w:rPr>
          <w:lang w:val="it-IT"/>
        </w:rPr>
        <w:t>LaTeX</w:t>
      </w:r>
      <w:proofErr w:type="spellEnd"/>
      <w:r w:rsidRPr="00567E3C">
        <w:rPr>
          <w:lang w:val="it-IT"/>
        </w:rPr>
        <w:t xml:space="preserve"> non possono coprire tutte le necessità. Il pacchetto </w:t>
      </w:r>
      <w:proofErr w:type="spellStart"/>
      <w:r w:rsidRPr="00567E3C">
        <w:rPr>
          <w:lang w:val="it-IT"/>
        </w:rPr>
        <w:t>amsmath</w:t>
      </w:r>
      <w:proofErr w:type="spellEnd"/>
      <w:r w:rsidRPr="00567E3C">
        <w:rPr>
          <w:lang w:val="it-IT"/>
        </w:rPr>
        <w:t> estende il supporto di base per soddisfare numerose esigenze. La </w:t>
      </w:r>
      <w:hyperlink r:id="rId24" w:history="1">
        <w:r w:rsidRPr="00567E3C">
          <w:rPr>
            <w:rStyle w:val="Collegamentoipertestuale"/>
            <w:lang w:val="it-IT"/>
          </w:rPr>
          <w:t>documentazione di </w:t>
        </w:r>
        <w:proofErr w:type="spellStart"/>
        <w:r w:rsidRPr="00567E3C">
          <w:rPr>
            <w:rStyle w:val="Collegamentoipertestuale"/>
            <w:lang w:val="it-IT"/>
          </w:rPr>
          <w:t>amsmath</w:t>
        </w:r>
        <w:proofErr w:type="spellEnd"/>
      </w:hyperlink>
      <w:r w:rsidRPr="00567E3C">
        <w:rPr>
          <w:lang w:val="it-IT"/>
        </w:rPr>
        <w:t> contiene molti più esempi di quanti non possiamo mostrarne in questa lezione.</w:t>
      </w:r>
    </w:p>
    <w:p w14:paraId="34B40963" w14:textId="77777777" w:rsidR="00D801FE" w:rsidRDefault="00D801FE" w:rsidP="00D801FE">
      <w:pPr>
        <w:spacing w:after="0" w:line="240" w:lineRule="auto"/>
        <w:jc w:val="both"/>
        <w:rPr>
          <w:lang w:val="it-IT"/>
        </w:rPr>
      </w:pPr>
    </w:p>
    <w:p w14:paraId="53A21291" w14:textId="6CA7BE96" w:rsidR="00DC0CD2" w:rsidRDefault="00DC0CD2" w:rsidP="00DC0CD2">
      <w:pPr>
        <w:spacing w:after="0" w:line="240" w:lineRule="auto"/>
        <w:jc w:val="both"/>
        <w:rPr>
          <w:rFonts w:ascii="Courier New" w:hAnsi="Courier New" w:cs="Courier New"/>
          <w:lang w:val="it-IT"/>
        </w:rPr>
      </w:pPr>
      <w:r w:rsidRPr="009056ED">
        <w:rPr>
          <w:rFonts w:ascii="Courier New" w:hAnsi="Courier New" w:cs="Courier New"/>
          <w:lang w:val="it-IT"/>
        </w:rPr>
        <w:lastRenderedPageBreak/>
        <w:t xml:space="preserve">%%%%%%%%%%%%%% </w:t>
      </w:r>
      <w:r>
        <w:rPr>
          <w:rFonts w:ascii="Courier New" w:hAnsi="Courier New" w:cs="Courier New"/>
          <w:lang w:val="it-IT"/>
        </w:rPr>
        <w:t>TRENT</w:t>
      </w:r>
      <w:r>
        <w:rPr>
          <w:rFonts w:ascii="Courier New" w:hAnsi="Courier New" w:cs="Courier New"/>
          <w:lang w:val="it-IT"/>
        </w:rPr>
        <w:t>UN</w:t>
      </w:r>
      <w:r>
        <w:rPr>
          <w:rFonts w:ascii="Courier New" w:hAnsi="Courier New" w:cs="Courier New"/>
          <w:lang w:val="it-IT"/>
        </w:rPr>
        <w:t>ESIMO</w:t>
      </w:r>
      <w:r w:rsidRPr="009056ED">
        <w:rPr>
          <w:rFonts w:ascii="Courier New" w:hAnsi="Courier New" w:cs="Courier New"/>
          <w:lang w:val="it-IT"/>
        </w:rPr>
        <w:t xml:space="preserve"> %%%%%%%%%%%%%%</w:t>
      </w:r>
    </w:p>
    <w:p w14:paraId="73DEAABF" w14:textId="77777777" w:rsidR="00DC0CD2" w:rsidRPr="00DC0CD2" w:rsidRDefault="00DC0CD2" w:rsidP="00DC0CD2">
      <w:pPr>
        <w:spacing w:after="0" w:line="240" w:lineRule="auto"/>
        <w:jc w:val="both"/>
        <w:rPr>
          <w:rFonts w:ascii="Courier New" w:hAnsi="Courier New" w:cs="Courier New"/>
          <w:lang w:val="it-IT"/>
        </w:rPr>
      </w:pPr>
      <w:r w:rsidRPr="00DC0CD2">
        <w:rPr>
          <w:rFonts w:ascii="Courier New" w:hAnsi="Courier New" w:cs="Courier New"/>
          <w:lang w:val="it-IT"/>
        </w:rPr>
        <w:t>\</w:t>
      </w:r>
      <w:proofErr w:type="spellStart"/>
      <w:r w:rsidRPr="00DC0CD2">
        <w:rPr>
          <w:rFonts w:ascii="Courier New" w:hAnsi="Courier New" w:cs="Courier New"/>
          <w:lang w:val="it-IT"/>
        </w:rPr>
        <w:t>documentclass</w:t>
      </w:r>
      <w:proofErr w:type="spellEnd"/>
      <w:r w:rsidRPr="00DC0CD2">
        <w:rPr>
          <w:rFonts w:ascii="Courier New" w:hAnsi="Courier New" w:cs="Courier New"/>
          <w:lang w:val="it-IT"/>
        </w:rPr>
        <w:t>{</w:t>
      </w:r>
      <w:proofErr w:type="spellStart"/>
      <w:r w:rsidRPr="00DC0CD2">
        <w:rPr>
          <w:rFonts w:ascii="Courier New" w:hAnsi="Courier New" w:cs="Courier New"/>
          <w:lang w:val="it-IT"/>
        </w:rPr>
        <w:t>article</w:t>
      </w:r>
      <w:proofErr w:type="spellEnd"/>
      <w:r w:rsidRPr="00DC0CD2">
        <w:rPr>
          <w:rFonts w:ascii="Courier New" w:hAnsi="Courier New" w:cs="Courier New"/>
          <w:lang w:val="it-IT"/>
        </w:rPr>
        <w:t>}</w:t>
      </w:r>
    </w:p>
    <w:p w14:paraId="404955C0" w14:textId="77777777" w:rsidR="00DC0CD2" w:rsidRPr="00DC0CD2" w:rsidRDefault="00DC0CD2" w:rsidP="00DC0CD2">
      <w:pPr>
        <w:spacing w:after="0" w:line="240" w:lineRule="auto"/>
        <w:jc w:val="both"/>
        <w:rPr>
          <w:rFonts w:ascii="Courier New" w:hAnsi="Courier New" w:cs="Courier New"/>
          <w:lang w:val="it-IT"/>
        </w:rPr>
      </w:pPr>
      <w:r w:rsidRPr="00DC0CD2">
        <w:rPr>
          <w:rFonts w:ascii="Courier New" w:hAnsi="Courier New" w:cs="Courier New"/>
          <w:lang w:val="it-IT"/>
        </w:rPr>
        <w:t>\</w:t>
      </w:r>
      <w:proofErr w:type="spellStart"/>
      <w:r w:rsidRPr="00DC0CD2">
        <w:rPr>
          <w:rFonts w:ascii="Courier New" w:hAnsi="Courier New" w:cs="Courier New"/>
          <w:lang w:val="it-IT"/>
        </w:rPr>
        <w:t>usepackage</w:t>
      </w:r>
      <w:proofErr w:type="spellEnd"/>
      <w:r w:rsidRPr="00DC0CD2">
        <w:rPr>
          <w:rFonts w:ascii="Courier New" w:hAnsi="Courier New" w:cs="Courier New"/>
          <w:lang w:val="it-IT"/>
        </w:rPr>
        <w:t>[T</w:t>
      </w:r>
      <w:proofErr w:type="gramStart"/>
      <w:r w:rsidRPr="00DC0CD2">
        <w:rPr>
          <w:rFonts w:ascii="Courier New" w:hAnsi="Courier New" w:cs="Courier New"/>
          <w:lang w:val="it-IT"/>
        </w:rPr>
        <w:t>1]{</w:t>
      </w:r>
      <w:proofErr w:type="spellStart"/>
      <w:proofErr w:type="gramEnd"/>
      <w:r w:rsidRPr="00DC0CD2">
        <w:rPr>
          <w:rFonts w:ascii="Courier New" w:hAnsi="Courier New" w:cs="Courier New"/>
          <w:lang w:val="it-IT"/>
        </w:rPr>
        <w:t>fontenc</w:t>
      </w:r>
      <w:proofErr w:type="spellEnd"/>
      <w:r w:rsidRPr="00DC0CD2">
        <w:rPr>
          <w:rFonts w:ascii="Courier New" w:hAnsi="Courier New" w:cs="Courier New"/>
          <w:lang w:val="it-IT"/>
        </w:rPr>
        <w:t>}</w:t>
      </w:r>
    </w:p>
    <w:p w14:paraId="586B8409" w14:textId="77777777" w:rsidR="00DC0CD2" w:rsidRPr="00DC0CD2" w:rsidRDefault="00DC0CD2" w:rsidP="00DC0CD2">
      <w:pPr>
        <w:spacing w:after="0" w:line="240" w:lineRule="auto"/>
        <w:jc w:val="both"/>
        <w:rPr>
          <w:rFonts w:ascii="Courier New" w:hAnsi="Courier New" w:cs="Courier New"/>
          <w:lang w:val="it-IT"/>
        </w:rPr>
      </w:pPr>
      <w:r w:rsidRPr="00DC0CD2">
        <w:rPr>
          <w:rFonts w:ascii="Courier New" w:hAnsi="Courier New" w:cs="Courier New"/>
          <w:lang w:val="it-IT"/>
        </w:rPr>
        <w:t>\</w:t>
      </w:r>
      <w:proofErr w:type="spellStart"/>
      <w:r w:rsidRPr="00DC0CD2">
        <w:rPr>
          <w:rFonts w:ascii="Courier New" w:hAnsi="Courier New" w:cs="Courier New"/>
          <w:lang w:val="it-IT"/>
        </w:rPr>
        <w:t>usepackage</w:t>
      </w:r>
      <w:proofErr w:type="spellEnd"/>
      <w:r w:rsidRPr="00DC0CD2">
        <w:rPr>
          <w:rFonts w:ascii="Courier New" w:hAnsi="Courier New" w:cs="Courier New"/>
          <w:lang w:val="it-IT"/>
        </w:rPr>
        <w:t>{</w:t>
      </w:r>
      <w:proofErr w:type="spellStart"/>
      <w:r w:rsidRPr="00DC0CD2">
        <w:rPr>
          <w:rFonts w:ascii="Courier New" w:hAnsi="Courier New" w:cs="Courier New"/>
          <w:lang w:val="it-IT"/>
        </w:rPr>
        <w:t>amsmath</w:t>
      </w:r>
      <w:proofErr w:type="spellEnd"/>
      <w:r w:rsidRPr="00DC0CD2">
        <w:rPr>
          <w:rFonts w:ascii="Courier New" w:hAnsi="Courier New" w:cs="Courier New"/>
          <w:lang w:val="it-IT"/>
        </w:rPr>
        <w:t>}</w:t>
      </w:r>
    </w:p>
    <w:p w14:paraId="2FB52C94" w14:textId="77777777" w:rsidR="00DC0CD2" w:rsidRPr="00DC0CD2" w:rsidRDefault="00DC0CD2" w:rsidP="00DC0CD2">
      <w:pPr>
        <w:spacing w:after="0" w:line="240" w:lineRule="auto"/>
        <w:jc w:val="both"/>
        <w:rPr>
          <w:rFonts w:ascii="Courier New" w:hAnsi="Courier New" w:cs="Courier New"/>
          <w:lang w:val="it-IT"/>
        </w:rPr>
      </w:pPr>
    </w:p>
    <w:p w14:paraId="547C0567" w14:textId="77777777" w:rsidR="00DC0CD2" w:rsidRPr="00DC0CD2" w:rsidRDefault="00DC0CD2" w:rsidP="00DC0CD2">
      <w:pPr>
        <w:spacing w:after="0" w:line="240" w:lineRule="auto"/>
        <w:jc w:val="both"/>
        <w:rPr>
          <w:rFonts w:ascii="Courier New" w:hAnsi="Courier New" w:cs="Courier New"/>
          <w:lang w:val="it-IT"/>
        </w:rPr>
      </w:pPr>
      <w:r w:rsidRPr="00DC0CD2">
        <w:rPr>
          <w:rFonts w:ascii="Courier New" w:hAnsi="Courier New" w:cs="Courier New"/>
          <w:lang w:val="it-IT"/>
        </w:rPr>
        <w:t>\</w:t>
      </w:r>
      <w:proofErr w:type="spellStart"/>
      <w:r w:rsidRPr="00DC0CD2">
        <w:rPr>
          <w:rFonts w:ascii="Courier New" w:hAnsi="Courier New" w:cs="Courier New"/>
          <w:lang w:val="it-IT"/>
        </w:rPr>
        <w:t>begin</w:t>
      </w:r>
      <w:proofErr w:type="spellEnd"/>
      <w:r w:rsidRPr="00DC0CD2">
        <w:rPr>
          <w:rFonts w:ascii="Courier New" w:hAnsi="Courier New" w:cs="Courier New"/>
          <w:lang w:val="it-IT"/>
        </w:rPr>
        <w:t>{</w:t>
      </w:r>
      <w:proofErr w:type="spellStart"/>
      <w:r w:rsidRPr="00DC0CD2">
        <w:rPr>
          <w:rFonts w:ascii="Courier New" w:hAnsi="Courier New" w:cs="Courier New"/>
          <w:lang w:val="it-IT"/>
        </w:rPr>
        <w:t>document</w:t>
      </w:r>
      <w:proofErr w:type="spellEnd"/>
      <w:r w:rsidRPr="00DC0CD2">
        <w:rPr>
          <w:rFonts w:ascii="Courier New" w:hAnsi="Courier New" w:cs="Courier New"/>
          <w:lang w:val="it-IT"/>
        </w:rPr>
        <w:t>}</w:t>
      </w:r>
    </w:p>
    <w:p w14:paraId="34E81FE1" w14:textId="77777777" w:rsidR="00DC0CD2" w:rsidRPr="00DC0CD2" w:rsidRDefault="00DC0CD2" w:rsidP="00DC0CD2">
      <w:pPr>
        <w:spacing w:after="0" w:line="240" w:lineRule="auto"/>
        <w:jc w:val="both"/>
        <w:rPr>
          <w:rFonts w:ascii="Courier New" w:hAnsi="Courier New" w:cs="Courier New"/>
          <w:lang w:val="it-IT"/>
        </w:rPr>
      </w:pPr>
    </w:p>
    <w:p w14:paraId="481BBDF3" w14:textId="77777777" w:rsidR="00DC0CD2" w:rsidRPr="00DC0CD2" w:rsidRDefault="00DC0CD2" w:rsidP="00DC0CD2">
      <w:pPr>
        <w:spacing w:after="0" w:line="240" w:lineRule="auto"/>
        <w:jc w:val="both"/>
        <w:rPr>
          <w:rFonts w:ascii="Courier New" w:hAnsi="Courier New" w:cs="Courier New"/>
          <w:lang w:val="it-IT"/>
        </w:rPr>
      </w:pPr>
      <w:r w:rsidRPr="00DC0CD2">
        <w:rPr>
          <w:rFonts w:ascii="Courier New" w:hAnsi="Courier New" w:cs="Courier New"/>
          <w:lang w:val="it-IT"/>
        </w:rPr>
        <w:t>Risolvi la seguente ricorrenza per $</w:t>
      </w:r>
      <w:proofErr w:type="spellStart"/>
      <w:proofErr w:type="gramStart"/>
      <w:r w:rsidRPr="00DC0CD2">
        <w:rPr>
          <w:rFonts w:ascii="Courier New" w:hAnsi="Courier New" w:cs="Courier New"/>
          <w:lang w:val="it-IT"/>
        </w:rPr>
        <w:t>n,k</w:t>
      </w:r>
      <w:proofErr w:type="spellEnd"/>
      <w:proofErr w:type="gramEnd"/>
      <w:r w:rsidRPr="00DC0CD2">
        <w:rPr>
          <w:rFonts w:ascii="Courier New" w:hAnsi="Courier New" w:cs="Courier New"/>
          <w:lang w:val="it-IT"/>
        </w:rPr>
        <w:t>\</w:t>
      </w:r>
      <w:proofErr w:type="spellStart"/>
      <w:r w:rsidRPr="00DC0CD2">
        <w:rPr>
          <w:rFonts w:ascii="Courier New" w:hAnsi="Courier New" w:cs="Courier New"/>
          <w:lang w:val="it-IT"/>
        </w:rPr>
        <w:t>geq</w:t>
      </w:r>
      <w:proofErr w:type="spellEnd"/>
      <w:r w:rsidRPr="00DC0CD2">
        <w:rPr>
          <w:rFonts w:ascii="Courier New" w:hAnsi="Courier New" w:cs="Courier New"/>
          <w:lang w:val="it-IT"/>
        </w:rPr>
        <w:t xml:space="preserve"> 0$:</w:t>
      </w:r>
    </w:p>
    <w:p w14:paraId="6B52EA7E" w14:textId="77777777" w:rsidR="00DC0CD2" w:rsidRPr="00DC0CD2" w:rsidRDefault="00DC0CD2" w:rsidP="00DC0CD2">
      <w:pPr>
        <w:spacing w:after="0" w:line="240" w:lineRule="auto"/>
        <w:jc w:val="both"/>
        <w:rPr>
          <w:rFonts w:ascii="Courier New" w:hAnsi="Courier New" w:cs="Courier New"/>
          <w:lang w:val="it-IT"/>
        </w:rPr>
      </w:pPr>
      <w:r w:rsidRPr="00DC0CD2">
        <w:rPr>
          <w:rFonts w:ascii="Courier New" w:hAnsi="Courier New" w:cs="Courier New"/>
          <w:lang w:val="it-IT"/>
        </w:rPr>
        <w:t>\</w:t>
      </w:r>
      <w:proofErr w:type="spellStart"/>
      <w:r w:rsidRPr="00DC0CD2">
        <w:rPr>
          <w:rFonts w:ascii="Courier New" w:hAnsi="Courier New" w:cs="Courier New"/>
          <w:lang w:val="it-IT"/>
        </w:rPr>
        <w:t>begin</w:t>
      </w:r>
      <w:proofErr w:type="spellEnd"/>
      <w:r w:rsidRPr="00DC0CD2">
        <w:rPr>
          <w:rFonts w:ascii="Courier New" w:hAnsi="Courier New" w:cs="Courier New"/>
          <w:lang w:val="it-IT"/>
        </w:rPr>
        <w:t>{</w:t>
      </w:r>
      <w:proofErr w:type="spellStart"/>
      <w:r w:rsidRPr="00DC0CD2">
        <w:rPr>
          <w:rFonts w:ascii="Courier New" w:hAnsi="Courier New" w:cs="Courier New"/>
          <w:lang w:val="it-IT"/>
        </w:rPr>
        <w:t>align</w:t>
      </w:r>
      <w:proofErr w:type="spellEnd"/>
      <w:r w:rsidRPr="00DC0CD2">
        <w:rPr>
          <w:rFonts w:ascii="Courier New" w:hAnsi="Courier New" w:cs="Courier New"/>
          <w:lang w:val="it-IT"/>
        </w:rPr>
        <w:t>*}</w:t>
      </w:r>
    </w:p>
    <w:p w14:paraId="66FACE18" w14:textId="77777777" w:rsidR="00DC0CD2" w:rsidRPr="00DC0CD2" w:rsidRDefault="00DC0CD2" w:rsidP="00DC0CD2">
      <w:pPr>
        <w:spacing w:after="0" w:line="240" w:lineRule="auto"/>
        <w:jc w:val="both"/>
        <w:rPr>
          <w:rFonts w:ascii="Courier New" w:hAnsi="Courier New" w:cs="Courier New"/>
          <w:lang w:val="it-IT"/>
        </w:rPr>
      </w:pPr>
      <w:r w:rsidRPr="00DC0CD2">
        <w:rPr>
          <w:rFonts w:ascii="Courier New" w:hAnsi="Courier New" w:cs="Courier New"/>
          <w:lang w:val="it-IT"/>
        </w:rPr>
        <w:t xml:space="preserve">  Q_{n,0} &amp;= 1 \quad Q_{</w:t>
      </w:r>
      <w:proofErr w:type="gramStart"/>
      <w:r w:rsidRPr="00DC0CD2">
        <w:rPr>
          <w:rFonts w:ascii="Courier New" w:hAnsi="Courier New" w:cs="Courier New"/>
          <w:lang w:val="it-IT"/>
        </w:rPr>
        <w:t>0,k</w:t>
      </w:r>
      <w:proofErr w:type="gramEnd"/>
      <w:r w:rsidRPr="00DC0CD2">
        <w:rPr>
          <w:rFonts w:ascii="Courier New" w:hAnsi="Courier New" w:cs="Courier New"/>
          <w:lang w:val="it-IT"/>
        </w:rPr>
        <w:t>} = [k=0]; \\</w:t>
      </w:r>
    </w:p>
    <w:p w14:paraId="3EC16555" w14:textId="77777777" w:rsidR="00DC0CD2" w:rsidRPr="00DC0CD2" w:rsidRDefault="00DC0CD2" w:rsidP="00DC0CD2">
      <w:pPr>
        <w:spacing w:after="0" w:line="240" w:lineRule="auto"/>
        <w:jc w:val="both"/>
        <w:rPr>
          <w:rFonts w:ascii="Courier New" w:hAnsi="Courier New" w:cs="Courier New"/>
          <w:lang w:val="it-IT"/>
        </w:rPr>
      </w:pPr>
      <w:r w:rsidRPr="00DC0CD2">
        <w:rPr>
          <w:rFonts w:ascii="Courier New" w:hAnsi="Courier New" w:cs="Courier New"/>
          <w:lang w:val="it-IT"/>
        </w:rPr>
        <w:t xml:space="preserve">  Q_{</w:t>
      </w:r>
      <w:proofErr w:type="spellStart"/>
      <w:proofErr w:type="gramStart"/>
      <w:r w:rsidRPr="00DC0CD2">
        <w:rPr>
          <w:rFonts w:ascii="Courier New" w:hAnsi="Courier New" w:cs="Courier New"/>
          <w:lang w:val="it-IT"/>
        </w:rPr>
        <w:t>n,k</w:t>
      </w:r>
      <w:proofErr w:type="spellEnd"/>
      <w:proofErr w:type="gramEnd"/>
      <w:r w:rsidRPr="00DC0CD2">
        <w:rPr>
          <w:rFonts w:ascii="Courier New" w:hAnsi="Courier New" w:cs="Courier New"/>
          <w:lang w:val="it-IT"/>
        </w:rPr>
        <w:t>} &amp;= Q_{n-1,k}+Q_{n-1,k-1}+\</w:t>
      </w:r>
      <w:proofErr w:type="spellStart"/>
      <w:r w:rsidRPr="00DC0CD2">
        <w:rPr>
          <w:rFonts w:ascii="Courier New" w:hAnsi="Courier New" w:cs="Courier New"/>
          <w:lang w:val="it-IT"/>
        </w:rPr>
        <w:t>binom</w:t>
      </w:r>
      <w:proofErr w:type="spellEnd"/>
      <w:r w:rsidRPr="00DC0CD2">
        <w:rPr>
          <w:rFonts w:ascii="Courier New" w:hAnsi="Courier New" w:cs="Courier New"/>
          <w:lang w:val="it-IT"/>
        </w:rPr>
        <w:t>{n}{k}, \quad\text{for $n$, $k&gt;0$.}</w:t>
      </w:r>
    </w:p>
    <w:p w14:paraId="1C5935F6" w14:textId="77777777" w:rsidR="00DC0CD2" w:rsidRPr="00DC0CD2" w:rsidRDefault="00DC0CD2" w:rsidP="00DC0CD2">
      <w:pPr>
        <w:spacing w:after="0" w:line="240" w:lineRule="auto"/>
        <w:jc w:val="both"/>
        <w:rPr>
          <w:rFonts w:ascii="Courier New" w:hAnsi="Courier New" w:cs="Courier New"/>
          <w:lang w:val="it-IT"/>
        </w:rPr>
      </w:pPr>
      <w:r w:rsidRPr="00DC0CD2">
        <w:rPr>
          <w:rFonts w:ascii="Courier New" w:hAnsi="Courier New" w:cs="Courier New"/>
          <w:lang w:val="it-IT"/>
        </w:rPr>
        <w:t>\end{</w:t>
      </w:r>
      <w:proofErr w:type="spellStart"/>
      <w:r w:rsidRPr="00DC0CD2">
        <w:rPr>
          <w:rFonts w:ascii="Courier New" w:hAnsi="Courier New" w:cs="Courier New"/>
          <w:lang w:val="it-IT"/>
        </w:rPr>
        <w:t>align</w:t>
      </w:r>
      <w:proofErr w:type="spellEnd"/>
      <w:r w:rsidRPr="00DC0CD2">
        <w:rPr>
          <w:rFonts w:ascii="Courier New" w:hAnsi="Courier New" w:cs="Courier New"/>
          <w:lang w:val="it-IT"/>
        </w:rPr>
        <w:t>*}</w:t>
      </w:r>
    </w:p>
    <w:p w14:paraId="2577EE2B" w14:textId="77777777" w:rsidR="00DC0CD2" w:rsidRPr="00DC0CD2" w:rsidRDefault="00DC0CD2" w:rsidP="00DC0CD2">
      <w:pPr>
        <w:spacing w:after="0" w:line="240" w:lineRule="auto"/>
        <w:jc w:val="both"/>
        <w:rPr>
          <w:rFonts w:ascii="Courier New" w:hAnsi="Courier New" w:cs="Courier New"/>
          <w:lang w:val="it-IT"/>
        </w:rPr>
      </w:pPr>
    </w:p>
    <w:p w14:paraId="686F7791" w14:textId="04F8AC42" w:rsidR="00DC0CD2" w:rsidRPr="00DC0CD2" w:rsidRDefault="00DC0CD2" w:rsidP="00DC0CD2">
      <w:pPr>
        <w:spacing w:after="0" w:line="240" w:lineRule="auto"/>
        <w:jc w:val="both"/>
        <w:rPr>
          <w:rFonts w:ascii="Courier New" w:hAnsi="Courier New" w:cs="Courier New"/>
          <w:lang w:val="it-IT"/>
        </w:rPr>
      </w:pPr>
      <w:r w:rsidRPr="00DC0CD2">
        <w:rPr>
          <w:rFonts w:ascii="Courier New" w:hAnsi="Courier New" w:cs="Courier New"/>
          <w:lang w:val="it-IT"/>
        </w:rPr>
        <w:t>\end{</w:t>
      </w:r>
      <w:proofErr w:type="spellStart"/>
      <w:r w:rsidRPr="00DC0CD2">
        <w:rPr>
          <w:rFonts w:ascii="Courier New" w:hAnsi="Courier New" w:cs="Courier New"/>
          <w:lang w:val="it-IT"/>
        </w:rPr>
        <w:t>document</w:t>
      </w:r>
      <w:proofErr w:type="spellEnd"/>
      <w:r w:rsidRPr="00DC0CD2">
        <w:rPr>
          <w:rFonts w:ascii="Courier New" w:hAnsi="Courier New" w:cs="Courier New"/>
          <w:lang w:val="it-IT"/>
        </w:rPr>
        <w:t>}</w:t>
      </w:r>
    </w:p>
    <w:p w14:paraId="2D18E057" w14:textId="77777777" w:rsidR="00DC0CD2" w:rsidRDefault="00DC0CD2" w:rsidP="00D801FE">
      <w:pPr>
        <w:spacing w:after="0" w:line="240" w:lineRule="auto"/>
        <w:jc w:val="both"/>
        <w:rPr>
          <w:lang w:val="it-IT"/>
        </w:rPr>
      </w:pPr>
    </w:p>
    <w:p w14:paraId="5BA09FD3" w14:textId="77777777" w:rsidR="00D0431D" w:rsidRPr="00D0431D" w:rsidRDefault="00D0431D" w:rsidP="00D0431D">
      <w:pPr>
        <w:spacing w:after="0" w:line="240" w:lineRule="auto"/>
        <w:jc w:val="both"/>
        <w:rPr>
          <w:lang w:val="it-IT"/>
        </w:rPr>
      </w:pPr>
      <w:r w:rsidRPr="00D0431D">
        <w:rPr>
          <w:lang w:val="it-IT"/>
        </w:rPr>
        <w:t>L’ambiente </w:t>
      </w:r>
      <w:proofErr w:type="spellStart"/>
      <w:r w:rsidRPr="00D0431D">
        <w:rPr>
          <w:lang w:val="it-IT"/>
        </w:rPr>
        <w:t>align</w:t>
      </w:r>
      <w:proofErr w:type="spellEnd"/>
      <w:r w:rsidRPr="00D0431D">
        <w:rPr>
          <w:lang w:val="it-IT"/>
        </w:rPr>
        <w:t>* allinea le equazioni alle ‘e commerciali’ (&amp;) proprio come in una tabella. Osserva come abbiamo adoperato \quad per inserire un po’ di spazio e \text per inserire del testo normale in modo matematico. Qui c’è anche un altro comando matematico: \</w:t>
      </w:r>
      <w:proofErr w:type="spellStart"/>
      <w:r w:rsidRPr="00D0431D">
        <w:rPr>
          <w:lang w:val="it-IT"/>
        </w:rPr>
        <w:t>binom</w:t>
      </w:r>
      <w:proofErr w:type="spellEnd"/>
      <w:r w:rsidRPr="00D0431D">
        <w:rPr>
          <w:lang w:val="it-IT"/>
        </w:rPr>
        <w:t>, per un binomio.</w:t>
      </w:r>
    </w:p>
    <w:p w14:paraId="3C20411D" w14:textId="77777777" w:rsidR="00D0431D" w:rsidRPr="00D0431D" w:rsidRDefault="00D0431D" w:rsidP="00D0431D">
      <w:pPr>
        <w:spacing w:after="0" w:line="240" w:lineRule="auto"/>
        <w:jc w:val="both"/>
        <w:rPr>
          <w:lang w:val="it-IT"/>
        </w:rPr>
      </w:pPr>
      <w:r w:rsidRPr="00D0431D">
        <w:rPr>
          <w:lang w:val="it-IT"/>
        </w:rPr>
        <w:t>La maggior parte degli ambienti matematici numera le formule per impostazione predefinita. Le loro varianti con asterisco (che si ottengono scrivendo un * subito dopo il nome dell’ambiente, come abbiamo fatto qui con </w:t>
      </w:r>
      <w:proofErr w:type="spellStart"/>
      <w:r w:rsidRPr="00D0431D">
        <w:rPr>
          <w:lang w:val="it-IT"/>
        </w:rPr>
        <w:t>align</w:t>
      </w:r>
      <w:proofErr w:type="spellEnd"/>
      <w:r w:rsidRPr="00D0431D">
        <w:rPr>
          <w:lang w:val="it-IT"/>
        </w:rPr>
        <w:t>*), invece, disabilitano la numerazione.</w:t>
      </w:r>
    </w:p>
    <w:p w14:paraId="3C6EB8BF" w14:textId="77777777" w:rsidR="00D0431D" w:rsidRPr="00D0431D" w:rsidRDefault="00D0431D" w:rsidP="00D0431D">
      <w:pPr>
        <w:spacing w:after="0" w:line="240" w:lineRule="auto"/>
        <w:jc w:val="both"/>
        <w:rPr>
          <w:lang w:val="it-IT"/>
        </w:rPr>
      </w:pPr>
      <w:r w:rsidRPr="00D0431D">
        <w:rPr>
          <w:lang w:val="it-IT"/>
        </w:rPr>
        <w:t>Il pacchetto </w:t>
      </w:r>
      <w:proofErr w:type="spellStart"/>
      <w:r w:rsidRPr="00D0431D">
        <w:rPr>
          <w:lang w:val="it-IT"/>
        </w:rPr>
        <w:t>amsmath</w:t>
      </w:r>
      <w:proofErr w:type="spellEnd"/>
      <w:r w:rsidRPr="00D0431D">
        <w:rPr>
          <w:lang w:val="it-IT"/>
        </w:rPr>
        <w:t> definisce anche molti altri ambienti utili, come quelli per le matrici.</w:t>
      </w:r>
    </w:p>
    <w:p w14:paraId="2FE02C71" w14:textId="77777777" w:rsidR="00DC0CD2" w:rsidRDefault="00DC0CD2" w:rsidP="00D801FE">
      <w:pPr>
        <w:spacing w:after="0" w:line="240" w:lineRule="auto"/>
        <w:jc w:val="both"/>
        <w:rPr>
          <w:lang w:val="it-IT"/>
        </w:rPr>
      </w:pPr>
    </w:p>
    <w:p w14:paraId="6E70891D" w14:textId="090933B8" w:rsidR="008431E5" w:rsidRDefault="008431E5" w:rsidP="008431E5">
      <w:pPr>
        <w:spacing w:after="0" w:line="240" w:lineRule="auto"/>
        <w:jc w:val="both"/>
        <w:rPr>
          <w:rFonts w:ascii="Courier New" w:hAnsi="Courier New" w:cs="Courier New"/>
          <w:lang w:val="it-IT"/>
        </w:rPr>
      </w:pPr>
      <w:r w:rsidRPr="009056ED">
        <w:rPr>
          <w:rFonts w:ascii="Courier New" w:hAnsi="Courier New" w:cs="Courier New"/>
          <w:lang w:val="it-IT"/>
        </w:rPr>
        <w:t xml:space="preserve">%%%%%%%%%%%%%% </w:t>
      </w:r>
      <w:r>
        <w:rPr>
          <w:rFonts w:ascii="Courier New" w:hAnsi="Courier New" w:cs="Courier New"/>
          <w:lang w:val="it-IT"/>
        </w:rPr>
        <w:t>TRENT</w:t>
      </w:r>
      <w:r>
        <w:rPr>
          <w:rFonts w:ascii="Courier New" w:hAnsi="Courier New" w:cs="Courier New"/>
          <w:lang w:val="it-IT"/>
        </w:rPr>
        <w:t>ADU</w:t>
      </w:r>
      <w:r>
        <w:rPr>
          <w:rFonts w:ascii="Courier New" w:hAnsi="Courier New" w:cs="Courier New"/>
          <w:lang w:val="it-IT"/>
        </w:rPr>
        <w:t>ESIMO</w:t>
      </w:r>
      <w:r w:rsidRPr="009056ED">
        <w:rPr>
          <w:rFonts w:ascii="Courier New" w:hAnsi="Courier New" w:cs="Courier New"/>
          <w:lang w:val="it-IT"/>
        </w:rPr>
        <w:t xml:space="preserve"> %%%%%%%%%%%%%%</w:t>
      </w:r>
    </w:p>
    <w:p w14:paraId="71552E9A" w14:textId="77777777" w:rsidR="008431E5" w:rsidRPr="008431E5" w:rsidRDefault="008431E5" w:rsidP="008431E5">
      <w:pPr>
        <w:spacing w:after="0" w:line="240" w:lineRule="auto"/>
        <w:jc w:val="both"/>
        <w:rPr>
          <w:rFonts w:ascii="Courier New" w:hAnsi="Courier New" w:cs="Courier New"/>
          <w:lang w:val="it-IT"/>
        </w:rPr>
      </w:pPr>
      <w:r w:rsidRPr="008431E5">
        <w:rPr>
          <w:rFonts w:ascii="Courier New" w:hAnsi="Courier New" w:cs="Courier New"/>
          <w:lang w:val="it-IT"/>
        </w:rPr>
        <w:t>\</w:t>
      </w:r>
      <w:proofErr w:type="spellStart"/>
      <w:r w:rsidRPr="008431E5">
        <w:rPr>
          <w:rFonts w:ascii="Courier New" w:hAnsi="Courier New" w:cs="Courier New"/>
          <w:lang w:val="it-IT"/>
        </w:rPr>
        <w:t>documentclass</w:t>
      </w:r>
      <w:proofErr w:type="spellEnd"/>
      <w:r w:rsidRPr="008431E5">
        <w:rPr>
          <w:rFonts w:ascii="Courier New" w:hAnsi="Courier New" w:cs="Courier New"/>
          <w:lang w:val="it-IT"/>
        </w:rPr>
        <w:t>{</w:t>
      </w:r>
      <w:proofErr w:type="spellStart"/>
      <w:r w:rsidRPr="008431E5">
        <w:rPr>
          <w:rFonts w:ascii="Courier New" w:hAnsi="Courier New" w:cs="Courier New"/>
          <w:lang w:val="it-IT"/>
        </w:rPr>
        <w:t>article</w:t>
      </w:r>
      <w:proofErr w:type="spellEnd"/>
      <w:r w:rsidRPr="008431E5">
        <w:rPr>
          <w:rFonts w:ascii="Courier New" w:hAnsi="Courier New" w:cs="Courier New"/>
          <w:lang w:val="it-IT"/>
        </w:rPr>
        <w:t>}</w:t>
      </w:r>
    </w:p>
    <w:p w14:paraId="6BE9C87F" w14:textId="77777777" w:rsidR="008431E5" w:rsidRPr="008431E5" w:rsidRDefault="008431E5" w:rsidP="008431E5">
      <w:pPr>
        <w:spacing w:after="0" w:line="240" w:lineRule="auto"/>
        <w:jc w:val="both"/>
        <w:rPr>
          <w:rFonts w:ascii="Courier New" w:hAnsi="Courier New" w:cs="Courier New"/>
          <w:lang w:val="it-IT"/>
        </w:rPr>
      </w:pPr>
      <w:r w:rsidRPr="008431E5">
        <w:rPr>
          <w:rFonts w:ascii="Courier New" w:hAnsi="Courier New" w:cs="Courier New"/>
          <w:lang w:val="it-IT"/>
        </w:rPr>
        <w:t>\</w:t>
      </w:r>
      <w:proofErr w:type="spellStart"/>
      <w:r w:rsidRPr="008431E5">
        <w:rPr>
          <w:rFonts w:ascii="Courier New" w:hAnsi="Courier New" w:cs="Courier New"/>
          <w:lang w:val="it-IT"/>
        </w:rPr>
        <w:t>usepackage</w:t>
      </w:r>
      <w:proofErr w:type="spellEnd"/>
      <w:r w:rsidRPr="008431E5">
        <w:rPr>
          <w:rFonts w:ascii="Courier New" w:hAnsi="Courier New" w:cs="Courier New"/>
          <w:lang w:val="it-IT"/>
        </w:rPr>
        <w:t>[T</w:t>
      </w:r>
      <w:proofErr w:type="gramStart"/>
      <w:r w:rsidRPr="008431E5">
        <w:rPr>
          <w:rFonts w:ascii="Courier New" w:hAnsi="Courier New" w:cs="Courier New"/>
          <w:lang w:val="it-IT"/>
        </w:rPr>
        <w:t>1]{</w:t>
      </w:r>
      <w:proofErr w:type="spellStart"/>
      <w:proofErr w:type="gramEnd"/>
      <w:r w:rsidRPr="008431E5">
        <w:rPr>
          <w:rFonts w:ascii="Courier New" w:hAnsi="Courier New" w:cs="Courier New"/>
          <w:lang w:val="it-IT"/>
        </w:rPr>
        <w:t>fontenc</w:t>
      </w:r>
      <w:proofErr w:type="spellEnd"/>
      <w:r w:rsidRPr="008431E5">
        <w:rPr>
          <w:rFonts w:ascii="Courier New" w:hAnsi="Courier New" w:cs="Courier New"/>
          <w:lang w:val="it-IT"/>
        </w:rPr>
        <w:t>}</w:t>
      </w:r>
    </w:p>
    <w:p w14:paraId="02BDA867" w14:textId="77777777" w:rsidR="008431E5" w:rsidRPr="008431E5" w:rsidRDefault="008431E5" w:rsidP="008431E5">
      <w:pPr>
        <w:spacing w:after="0" w:line="240" w:lineRule="auto"/>
        <w:jc w:val="both"/>
        <w:rPr>
          <w:rFonts w:ascii="Courier New" w:hAnsi="Courier New" w:cs="Courier New"/>
          <w:lang w:val="it-IT"/>
        </w:rPr>
      </w:pPr>
      <w:r w:rsidRPr="008431E5">
        <w:rPr>
          <w:rFonts w:ascii="Courier New" w:hAnsi="Courier New" w:cs="Courier New"/>
          <w:lang w:val="it-IT"/>
        </w:rPr>
        <w:t>\</w:t>
      </w:r>
      <w:proofErr w:type="spellStart"/>
      <w:r w:rsidRPr="008431E5">
        <w:rPr>
          <w:rFonts w:ascii="Courier New" w:hAnsi="Courier New" w:cs="Courier New"/>
          <w:lang w:val="it-IT"/>
        </w:rPr>
        <w:t>usepackage</w:t>
      </w:r>
      <w:proofErr w:type="spellEnd"/>
      <w:r w:rsidRPr="008431E5">
        <w:rPr>
          <w:rFonts w:ascii="Courier New" w:hAnsi="Courier New" w:cs="Courier New"/>
          <w:lang w:val="it-IT"/>
        </w:rPr>
        <w:t>{</w:t>
      </w:r>
      <w:proofErr w:type="spellStart"/>
      <w:r w:rsidRPr="008431E5">
        <w:rPr>
          <w:rFonts w:ascii="Courier New" w:hAnsi="Courier New" w:cs="Courier New"/>
          <w:lang w:val="it-IT"/>
        </w:rPr>
        <w:t>amsmath</w:t>
      </w:r>
      <w:proofErr w:type="spellEnd"/>
      <w:r w:rsidRPr="008431E5">
        <w:rPr>
          <w:rFonts w:ascii="Courier New" w:hAnsi="Courier New" w:cs="Courier New"/>
          <w:lang w:val="it-IT"/>
        </w:rPr>
        <w:t>}</w:t>
      </w:r>
    </w:p>
    <w:p w14:paraId="40F21910" w14:textId="77777777" w:rsidR="008431E5" w:rsidRPr="008431E5" w:rsidRDefault="008431E5" w:rsidP="008431E5">
      <w:pPr>
        <w:spacing w:after="0" w:line="240" w:lineRule="auto"/>
        <w:jc w:val="both"/>
        <w:rPr>
          <w:rFonts w:ascii="Courier New" w:hAnsi="Courier New" w:cs="Courier New"/>
          <w:lang w:val="it-IT"/>
        </w:rPr>
      </w:pPr>
    </w:p>
    <w:p w14:paraId="22B843A6" w14:textId="77777777" w:rsidR="008431E5" w:rsidRPr="008431E5" w:rsidRDefault="008431E5" w:rsidP="008431E5">
      <w:pPr>
        <w:spacing w:after="0" w:line="240" w:lineRule="auto"/>
        <w:jc w:val="both"/>
        <w:rPr>
          <w:rFonts w:ascii="Courier New" w:hAnsi="Courier New" w:cs="Courier New"/>
          <w:lang w:val="it-IT"/>
        </w:rPr>
      </w:pPr>
      <w:r w:rsidRPr="008431E5">
        <w:rPr>
          <w:rFonts w:ascii="Courier New" w:hAnsi="Courier New" w:cs="Courier New"/>
          <w:lang w:val="it-IT"/>
        </w:rPr>
        <w:t>\</w:t>
      </w:r>
      <w:proofErr w:type="spellStart"/>
      <w:r w:rsidRPr="008431E5">
        <w:rPr>
          <w:rFonts w:ascii="Courier New" w:hAnsi="Courier New" w:cs="Courier New"/>
          <w:lang w:val="it-IT"/>
        </w:rPr>
        <w:t>begin</w:t>
      </w:r>
      <w:proofErr w:type="spellEnd"/>
      <w:r w:rsidRPr="008431E5">
        <w:rPr>
          <w:rFonts w:ascii="Courier New" w:hAnsi="Courier New" w:cs="Courier New"/>
          <w:lang w:val="it-IT"/>
        </w:rPr>
        <w:t>{</w:t>
      </w:r>
      <w:proofErr w:type="spellStart"/>
      <w:r w:rsidRPr="008431E5">
        <w:rPr>
          <w:rFonts w:ascii="Courier New" w:hAnsi="Courier New" w:cs="Courier New"/>
          <w:lang w:val="it-IT"/>
        </w:rPr>
        <w:t>document</w:t>
      </w:r>
      <w:proofErr w:type="spellEnd"/>
      <w:r w:rsidRPr="008431E5">
        <w:rPr>
          <w:rFonts w:ascii="Courier New" w:hAnsi="Courier New" w:cs="Courier New"/>
          <w:lang w:val="it-IT"/>
        </w:rPr>
        <w:t>}</w:t>
      </w:r>
    </w:p>
    <w:p w14:paraId="1207F0B4" w14:textId="77777777" w:rsidR="008431E5" w:rsidRPr="008431E5" w:rsidRDefault="008431E5" w:rsidP="008431E5">
      <w:pPr>
        <w:spacing w:after="0" w:line="240" w:lineRule="auto"/>
        <w:jc w:val="both"/>
        <w:rPr>
          <w:rFonts w:ascii="Courier New" w:hAnsi="Courier New" w:cs="Courier New"/>
          <w:lang w:val="it-IT"/>
        </w:rPr>
      </w:pPr>
    </w:p>
    <w:p w14:paraId="55A9E21C" w14:textId="77777777" w:rsidR="008431E5" w:rsidRPr="008431E5" w:rsidRDefault="008431E5" w:rsidP="008431E5">
      <w:pPr>
        <w:spacing w:after="0" w:line="240" w:lineRule="auto"/>
        <w:jc w:val="both"/>
        <w:rPr>
          <w:rFonts w:ascii="Courier New" w:hAnsi="Courier New" w:cs="Courier New"/>
          <w:lang w:val="it-IT"/>
        </w:rPr>
      </w:pPr>
      <w:r w:rsidRPr="008431E5">
        <w:rPr>
          <w:rFonts w:ascii="Courier New" w:hAnsi="Courier New" w:cs="Courier New"/>
          <w:lang w:val="it-IT"/>
        </w:rPr>
        <w:t>Matrici di AMS.</w:t>
      </w:r>
    </w:p>
    <w:p w14:paraId="71543944" w14:textId="77777777" w:rsidR="008431E5" w:rsidRPr="008431E5" w:rsidRDefault="008431E5" w:rsidP="008431E5">
      <w:pPr>
        <w:spacing w:after="0" w:line="240" w:lineRule="auto"/>
        <w:jc w:val="both"/>
        <w:rPr>
          <w:rFonts w:ascii="Courier New" w:hAnsi="Courier New" w:cs="Courier New"/>
          <w:lang w:val="it-IT"/>
        </w:rPr>
      </w:pPr>
      <w:r w:rsidRPr="008431E5">
        <w:rPr>
          <w:rFonts w:ascii="Courier New" w:hAnsi="Courier New" w:cs="Courier New"/>
          <w:lang w:val="it-IT"/>
        </w:rPr>
        <w:t>\[</w:t>
      </w:r>
    </w:p>
    <w:p w14:paraId="4725D186" w14:textId="77777777" w:rsidR="008431E5" w:rsidRPr="008431E5" w:rsidRDefault="008431E5" w:rsidP="008431E5">
      <w:pPr>
        <w:spacing w:after="0" w:line="240" w:lineRule="auto"/>
        <w:jc w:val="both"/>
        <w:rPr>
          <w:rFonts w:ascii="Courier New" w:hAnsi="Courier New" w:cs="Courier New"/>
          <w:lang w:val="it-IT"/>
        </w:rPr>
      </w:pPr>
      <w:r w:rsidRPr="008431E5">
        <w:rPr>
          <w:rFonts w:ascii="Courier New" w:hAnsi="Courier New" w:cs="Courier New"/>
          <w:lang w:val="it-IT"/>
        </w:rPr>
        <w:t>\</w:t>
      </w:r>
      <w:proofErr w:type="gramStart"/>
      <w:r w:rsidRPr="008431E5">
        <w:rPr>
          <w:rFonts w:ascii="Courier New" w:hAnsi="Courier New" w:cs="Courier New"/>
          <w:lang w:val="it-IT"/>
        </w:rPr>
        <w:t>begin</w:t>
      </w:r>
      <w:proofErr w:type="gramEnd"/>
      <w:r w:rsidRPr="008431E5">
        <w:rPr>
          <w:rFonts w:ascii="Courier New" w:hAnsi="Courier New" w:cs="Courier New"/>
          <w:lang w:val="it-IT"/>
        </w:rPr>
        <w:t>{matrix}</w:t>
      </w:r>
    </w:p>
    <w:p w14:paraId="10E3EA35" w14:textId="77777777" w:rsidR="008431E5" w:rsidRPr="008431E5" w:rsidRDefault="008431E5" w:rsidP="008431E5">
      <w:pPr>
        <w:spacing w:after="0" w:line="240" w:lineRule="auto"/>
        <w:jc w:val="both"/>
        <w:rPr>
          <w:rFonts w:ascii="Courier New" w:hAnsi="Courier New" w:cs="Courier New"/>
          <w:lang w:val="it-IT"/>
        </w:rPr>
      </w:pPr>
      <w:r w:rsidRPr="008431E5">
        <w:rPr>
          <w:rFonts w:ascii="Courier New" w:hAnsi="Courier New" w:cs="Courier New"/>
          <w:lang w:val="it-IT"/>
        </w:rPr>
        <w:t xml:space="preserve">  a &amp; b &amp; c \\</w:t>
      </w:r>
    </w:p>
    <w:p w14:paraId="129CB5A5" w14:textId="77777777" w:rsidR="008431E5" w:rsidRPr="008431E5" w:rsidRDefault="008431E5" w:rsidP="008431E5">
      <w:pPr>
        <w:spacing w:after="0" w:line="240" w:lineRule="auto"/>
        <w:jc w:val="both"/>
        <w:rPr>
          <w:rFonts w:ascii="Courier New" w:hAnsi="Courier New" w:cs="Courier New"/>
          <w:lang w:val="it-IT"/>
        </w:rPr>
      </w:pPr>
      <w:r w:rsidRPr="008431E5">
        <w:rPr>
          <w:rFonts w:ascii="Courier New" w:hAnsi="Courier New" w:cs="Courier New"/>
          <w:lang w:val="it-IT"/>
        </w:rPr>
        <w:t xml:space="preserve">  d &amp; e &amp; f</w:t>
      </w:r>
    </w:p>
    <w:p w14:paraId="20F12BDF" w14:textId="77777777" w:rsidR="008431E5" w:rsidRPr="008431E5" w:rsidRDefault="008431E5" w:rsidP="008431E5">
      <w:pPr>
        <w:spacing w:after="0" w:line="240" w:lineRule="auto"/>
        <w:jc w:val="both"/>
        <w:rPr>
          <w:rFonts w:ascii="Courier New" w:hAnsi="Courier New" w:cs="Courier New"/>
          <w:lang w:val="it-IT"/>
        </w:rPr>
      </w:pPr>
      <w:r w:rsidRPr="008431E5">
        <w:rPr>
          <w:rFonts w:ascii="Courier New" w:hAnsi="Courier New" w:cs="Courier New"/>
          <w:lang w:val="it-IT"/>
        </w:rPr>
        <w:t>\end{</w:t>
      </w:r>
      <w:proofErr w:type="spellStart"/>
      <w:r w:rsidRPr="008431E5">
        <w:rPr>
          <w:rFonts w:ascii="Courier New" w:hAnsi="Courier New" w:cs="Courier New"/>
          <w:lang w:val="it-IT"/>
        </w:rPr>
        <w:t>matrix</w:t>
      </w:r>
      <w:proofErr w:type="spellEnd"/>
      <w:r w:rsidRPr="008431E5">
        <w:rPr>
          <w:rFonts w:ascii="Courier New" w:hAnsi="Courier New" w:cs="Courier New"/>
          <w:lang w:val="it-IT"/>
        </w:rPr>
        <w:t>}</w:t>
      </w:r>
    </w:p>
    <w:p w14:paraId="5F2CD4F0" w14:textId="77777777" w:rsidR="008431E5" w:rsidRPr="008431E5" w:rsidRDefault="008431E5" w:rsidP="008431E5">
      <w:pPr>
        <w:spacing w:after="0" w:line="240" w:lineRule="auto"/>
        <w:jc w:val="both"/>
        <w:rPr>
          <w:rFonts w:ascii="Courier New" w:hAnsi="Courier New" w:cs="Courier New"/>
          <w:lang w:val="it-IT"/>
        </w:rPr>
      </w:pPr>
      <w:r w:rsidRPr="008431E5">
        <w:rPr>
          <w:rFonts w:ascii="Courier New" w:hAnsi="Courier New" w:cs="Courier New"/>
          <w:lang w:val="it-IT"/>
        </w:rPr>
        <w:t>\</w:t>
      </w:r>
      <w:proofErr w:type="gramStart"/>
      <w:r w:rsidRPr="008431E5">
        <w:rPr>
          <w:rFonts w:ascii="Courier New" w:hAnsi="Courier New" w:cs="Courier New"/>
          <w:lang w:val="it-IT"/>
        </w:rPr>
        <w:t>quad</w:t>
      </w:r>
      <w:proofErr w:type="gramEnd"/>
    </w:p>
    <w:p w14:paraId="55F1ED9A" w14:textId="77777777" w:rsidR="008431E5" w:rsidRPr="008431E5" w:rsidRDefault="008431E5" w:rsidP="008431E5">
      <w:pPr>
        <w:spacing w:after="0" w:line="240" w:lineRule="auto"/>
        <w:jc w:val="both"/>
        <w:rPr>
          <w:rFonts w:ascii="Courier New" w:hAnsi="Courier New" w:cs="Courier New"/>
          <w:lang w:val="it-IT"/>
        </w:rPr>
      </w:pPr>
      <w:r w:rsidRPr="008431E5">
        <w:rPr>
          <w:rFonts w:ascii="Courier New" w:hAnsi="Courier New" w:cs="Courier New"/>
          <w:lang w:val="it-IT"/>
        </w:rPr>
        <w:t>\</w:t>
      </w:r>
      <w:proofErr w:type="gramStart"/>
      <w:r w:rsidRPr="008431E5">
        <w:rPr>
          <w:rFonts w:ascii="Courier New" w:hAnsi="Courier New" w:cs="Courier New"/>
          <w:lang w:val="it-IT"/>
        </w:rPr>
        <w:t>begin</w:t>
      </w:r>
      <w:proofErr w:type="gramEnd"/>
      <w:r w:rsidRPr="008431E5">
        <w:rPr>
          <w:rFonts w:ascii="Courier New" w:hAnsi="Courier New" w:cs="Courier New"/>
          <w:lang w:val="it-IT"/>
        </w:rPr>
        <w:t>{</w:t>
      </w:r>
      <w:proofErr w:type="spellStart"/>
      <w:r w:rsidRPr="008431E5">
        <w:rPr>
          <w:rFonts w:ascii="Courier New" w:hAnsi="Courier New" w:cs="Courier New"/>
          <w:lang w:val="it-IT"/>
        </w:rPr>
        <w:t>pmatrix</w:t>
      </w:r>
      <w:proofErr w:type="spellEnd"/>
      <w:r w:rsidRPr="008431E5">
        <w:rPr>
          <w:rFonts w:ascii="Courier New" w:hAnsi="Courier New" w:cs="Courier New"/>
          <w:lang w:val="it-IT"/>
        </w:rPr>
        <w:t>}</w:t>
      </w:r>
    </w:p>
    <w:p w14:paraId="3D3514CC" w14:textId="77777777" w:rsidR="008431E5" w:rsidRPr="008431E5" w:rsidRDefault="008431E5" w:rsidP="008431E5">
      <w:pPr>
        <w:spacing w:after="0" w:line="240" w:lineRule="auto"/>
        <w:jc w:val="both"/>
        <w:rPr>
          <w:rFonts w:ascii="Courier New" w:hAnsi="Courier New" w:cs="Courier New"/>
          <w:lang w:val="it-IT"/>
        </w:rPr>
      </w:pPr>
      <w:r w:rsidRPr="008431E5">
        <w:rPr>
          <w:rFonts w:ascii="Courier New" w:hAnsi="Courier New" w:cs="Courier New"/>
          <w:lang w:val="it-IT"/>
        </w:rPr>
        <w:t xml:space="preserve">  a &amp; b &amp; c \\</w:t>
      </w:r>
    </w:p>
    <w:p w14:paraId="386BA682" w14:textId="77777777" w:rsidR="008431E5" w:rsidRPr="008431E5" w:rsidRDefault="008431E5" w:rsidP="008431E5">
      <w:pPr>
        <w:spacing w:after="0" w:line="240" w:lineRule="auto"/>
        <w:jc w:val="both"/>
        <w:rPr>
          <w:rFonts w:ascii="Courier New" w:hAnsi="Courier New" w:cs="Courier New"/>
          <w:lang w:val="it-IT"/>
        </w:rPr>
      </w:pPr>
      <w:r w:rsidRPr="008431E5">
        <w:rPr>
          <w:rFonts w:ascii="Courier New" w:hAnsi="Courier New" w:cs="Courier New"/>
          <w:lang w:val="it-IT"/>
        </w:rPr>
        <w:t xml:space="preserve">  d &amp; e &amp; f</w:t>
      </w:r>
    </w:p>
    <w:p w14:paraId="14DF9F3F" w14:textId="77777777" w:rsidR="008431E5" w:rsidRPr="008431E5" w:rsidRDefault="008431E5" w:rsidP="008431E5">
      <w:pPr>
        <w:spacing w:after="0" w:line="240" w:lineRule="auto"/>
        <w:jc w:val="both"/>
        <w:rPr>
          <w:rFonts w:ascii="Courier New" w:hAnsi="Courier New" w:cs="Courier New"/>
          <w:lang w:val="it-IT"/>
        </w:rPr>
      </w:pPr>
      <w:r w:rsidRPr="008431E5">
        <w:rPr>
          <w:rFonts w:ascii="Courier New" w:hAnsi="Courier New" w:cs="Courier New"/>
          <w:lang w:val="it-IT"/>
        </w:rPr>
        <w:t>\end{</w:t>
      </w:r>
      <w:proofErr w:type="spellStart"/>
      <w:r w:rsidRPr="008431E5">
        <w:rPr>
          <w:rFonts w:ascii="Courier New" w:hAnsi="Courier New" w:cs="Courier New"/>
          <w:lang w:val="it-IT"/>
        </w:rPr>
        <w:t>pmatrix</w:t>
      </w:r>
      <w:proofErr w:type="spellEnd"/>
      <w:r w:rsidRPr="008431E5">
        <w:rPr>
          <w:rFonts w:ascii="Courier New" w:hAnsi="Courier New" w:cs="Courier New"/>
          <w:lang w:val="it-IT"/>
        </w:rPr>
        <w:t>}</w:t>
      </w:r>
    </w:p>
    <w:p w14:paraId="61ECFB71" w14:textId="77777777" w:rsidR="008431E5" w:rsidRPr="008431E5" w:rsidRDefault="008431E5" w:rsidP="008431E5">
      <w:pPr>
        <w:spacing w:after="0" w:line="240" w:lineRule="auto"/>
        <w:jc w:val="both"/>
        <w:rPr>
          <w:rFonts w:ascii="Courier New" w:hAnsi="Courier New" w:cs="Courier New"/>
          <w:lang w:val="it-IT"/>
        </w:rPr>
      </w:pPr>
      <w:r w:rsidRPr="008431E5">
        <w:rPr>
          <w:rFonts w:ascii="Courier New" w:hAnsi="Courier New" w:cs="Courier New"/>
          <w:lang w:val="it-IT"/>
        </w:rPr>
        <w:t>\</w:t>
      </w:r>
      <w:proofErr w:type="gramStart"/>
      <w:r w:rsidRPr="008431E5">
        <w:rPr>
          <w:rFonts w:ascii="Courier New" w:hAnsi="Courier New" w:cs="Courier New"/>
          <w:lang w:val="it-IT"/>
        </w:rPr>
        <w:t>quad</w:t>
      </w:r>
      <w:proofErr w:type="gramEnd"/>
    </w:p>
    <w:p w14:paraId="5B7709CC" w14:textId="77777777" w:rsidR="008431E5" w:rsidRPr="008431E5" w:rsidRDefault="008431E5" w:rsidP="008431E5">
      <w:pPr>
        <w:spacing w:after="0" w:line="240" w:lineRule="auto"/>
        <w:jc w:val="both"/>
        <w:rPr>
          <w:rFonts w:ascii="Courier New" w:hAnsi="Courier New" w:cs="Courier New"/>
          <w:lang w:val="it-IT"/>
        </w:rPr>
      </w:pPr>
      <w:r w:rsidRPr="008431E5">
        <w:rPr>
          <w:rFonts w:ascii="Courier New" w:hAnsi="Courier New" w:cs="Courier New"/>
          <w:lang w:val="it-IT"/>
        </w:rPr>
        <w:t>\</w:t>
      </w:r>
      <w:proofErr w:type="gramStart"/>
      <w:r w:rsidRPr="008431E5">
        <w:rPr>
          <w:rFonts w:ascii="Courier New" w:hAnsi="Courier New" w:cs="Courier New"/>
          <w:lang w:val="it-IT"/>
        </w:rPr>
        <w:t>begin</w:t>
      </w:r>
      <w:proofErr w:type="gramEnd"/>
      <w:r w:rsidRPr="008431E5">
        <w:rPr>
          <w:rFonts w:ascii="Courier New" w:hAnsi="Courier New" w:cs="Courier New"/>
          <w:lang w:val="it-IT"/>
        </w:rPr>
        <w:t>{</w:t>
      </w:r>
      <w:proofErr w:type="spellStart"/>
      <w:r w:rsidRPr="008431E5">
        <w:rPr>
          <w:rFonts w:ascii="Courier New" w:hAnsi="Courier New" w:cs="Courier New"/>
          <w:lang w:val="it-IT"/>
        </w:rPr>
        <w:t>bmatrix</w:t>
      </w:r>
      <w:proofErr w:type="spellEnd"/>
      <w:r w:rsidRPr="008431E5">
        <w:rPr>
          <w:rFonts w:ascii="Courier New" w:hAnsi="Courier New" w:cs="Courier New"/>
          <w:lang w:val="it-IT"/>
        </w:rPr>
        <w:t>}</w:t>
      </w:r>
    </w:p>
    <w:p w14:paraId="00BFB898" w14:textId="77777777" w:rsidR="008431E5" w:rsidRPr="008431E5" w:rsidRDefault="008431E5" w:rsidP="008431E5">
      <w:pPr>
        <w:spacing w:after="0" w:line="240" w:lineRule="auto"/>
        <w:jc w:val="both"/>
        <w:rPr>
          <w:rFonts w:ascii="Courier New" w:hAnsi="Courier New" w:cs="Courier New"/>
          <w:lang w:val="it-IT"/>
        </w:rPr>
      </w:pPr>
      <w:r w:rsidRPr="008431E5">
        <w:rPr>
          <w:rFonts w:ascii="Courier New" w:hAnsi="Courier New" w:cs="Courier New"/>
          <w:lang w:val="it-IT"/>
        </w:rPr>
        <w:t xml:space="preserve">  a &amp; b &amp; c \\</w:t>
      </w:r>
    </w:p>
    <w:p w14:paraId="56195EC2" w14:textId="77777777" w:rsidR="008431E5" w:rsidRPr="008431E5" w:rsidRDefault="008431E5" w:rsidP="008431E5">
      <w:pPr>
        <w:spacing w:after="0" w:line="240" w:lineRule="auto"/>
        <w:jc w:val="both"/>
        <w:rPr>
          <w:rFonts w:ascii="Courier New" w:hAnsi="Courier New" w:cs="Courier New"/>
          <w:lang w:val="it-IT"/>
        </w:rPr>
      </w:pPr>
      <w:r w:rsidRPr="008431E5">
        <w:rPr>
          <w:rFonts w:ascii="Courier New" w:hAnsi="Courier New" w:cs="Courier New"/>
          <w:lang w:val="it-IT"/>
        </w:rPr>
        <w:t xml:space="preserve">  d &amp; e &amp; f</w:t>
      </w:r>
    </w:p>
    <w:p w14:paraId="26551384" w14:textId="77777777" w:rsidR="008431E5" w:rsidRPr="008431E5" w:rsidRDefault="008431E5" w:rsidP="008431E5">
      <w:pPr>
        <w:spacing w:after="0" w:line="240" w:lineRule="auto"/>
        <w:jc w:val="both"/>
        <w:rPr>
          <w:rFonts w:ascii="Courier New" w:hAnsi="Courier New" w:cs="Courier New"/>
          <w:lang w:val="it-IT"/>
        </w:rPr>
      </w:pPr>
      <w:r w:rsidRPr="008431E5">
        <w:rPr>
          <w:rFonts w:ascii="Courier New" w:hAnsi="Courier New" w:cs="Courier New"/>
          <w:lang w:val="it-IT"/>
        </w:rPr>
        <w:t>\end{</w:t>
      </w:r>
      <w:proofErr w:type="spellStart"/>
      <w:r w:rsidRPr="008431E5">
        <w:rPr>
          <w:rFonts w:ascii="Courier New" w:hAnsi="Courier New" w:cs="Courier New"/>
          <w:lang w:val="it-IT"/>
        </w:rPr>
        <w:t>bmatrix</w:t>
      </w:r>
      <w:proofErr w:type="spellEnd"/>
      <w:r w:rsidRPr="008431E5">
        <w:rPr>
          <w:rFonts w:ascii="Courier New" w:hAnsi="Courier New" w:cs="Courier New"/>
          <w:lang w:val="it-IT"/>
        </w:rPr>
        <w:t>}</w:t>
      </w:r>
    </w:p>
    <w:p w14:paraId="28DA887F" w14:textId="77777777" w:rsidR="008431E5" w:rsidRPr="008431E5" w:rsidRDefault="008431E5" w:rsidP="008431E5">
      <w:pPr>
        <w:spacing w:after="0" w:line="240" w:lineRule="auto"/>
        <w:jc w:val="both"/>
        <w:rPr>
          <w:rFonts w:ascii="Courier New" w:hAnsi="Courier New" w:cs="Courier New"/>
          <w:lang w:val="it-IT"/>
        </w:rPr>
      </w:pPr>
      <w:r w:rsidRPr="008431E5">
        <w:rPr>
          <w:rFonts w:ascii="Courier New" w:hAnsi="Courier New" w:cs="Courier New"/>
          <w:lang w:val="it-IT"/>
        </w:rPr>
        <w:t>\]</w:t>
      </w:r>
    </w:p>
    <w:p w14:paraId="62B325EF" w14:textId="77777777" w:rsidR="008431E5" w:rsidRPr="008431E5" w:rsidRDefault="008431E5" w:rsidP="008431E5">
      <w:pPr>
        <w:spacing w:after="0" w:line="240" w:lineRule="auto"/>
        <w:jc w:val="both"/>
        <w:rPr>
          <w:rFonts w:ascii="Courier New" w:hAnsi="Courier New" w:cs="Courier New"/>
          <w:lang w:val="it-IT"/>
        </w:rPr>
      </w:pPr>
    </w:p>
    <w:p w14:paraId="476E2723" w14:textId="0DC32BB4" w:rsidR="00D0431D" w:rsidRPr="008431E5" w:rsidRDefault="008431E5" w:rsidP="008431E5">
      <w:pPr>
        <w:spacing w:after="0" w:line="240" w:lineRule="auto"/>
        <w:jc w:val="both"/>
        <w:rPr>
          <w:rFonts w:ascii="Courier New" w:hAnsi="Courier New" w:cs="Courier New"/>
          <w:lang w:val="it-IT"/>
        </w:rPr>
      </w:pPr>
      <w:r w:rsidRPr="008431E5">
        <w:rPr>
          <w:rFonts w:ascii="Courier New" w:hAnsi="Courier New" w:cs="Courier New"/>
          <w:lang w:val="it-IT"/>
        </w:rPr>
        <w:t>\end{</w:t>
      </w:r>
      <w:proofErr w:type="spellStart"/>
      <w:r w:rsidRPr="008431E5">
        <w:rPr>
          <w:rFonts w:ascii="Courier New" w:hAnsi="Courier New" w:cs="Courier New"/>
          <w:lang w:val="it-IT"/>
        </w:rPr>
        <w:t>document</w:t>
      </w:r>
      <w:proofErr w:type="spellEnd"/>
      <w:r w:rsidRPr="008431E5">
        <w:rPr>
          <w:rFonts w:ascii="Courier New" w:hAnsi="Courier New" w:cs="Courier New"/>
          <w:lang w:val="it-IT"/>
        </w:rPr>
        <w:t>}</w:t>
      </w:r>
    </w:p>
    <w:p w14:paraId="3A01C06A" w14:textId="77777777" w:rsidR="00567E3C" w:rsidRDefault="00567E3C" w:rsidP="00D801FE">
      <w:pPr>
        <w:spacing w:after="0" w:line="240" w:lineRule="auto"/>
        <w:jc w:val="both"/>
        <w:rPr>
          <w:lang w:val="it-IT"/>
        </w:rPr>
      </w:pPr>
    </w:p>
    <w:p w14:paraId="5D7BE7DA" w14:textId="77777777" w:rsidR="00103758" w:rsidRPr="00103758" w:rsidRDefault="00103758" w:rsidP="00103758">
      <w:pPr>
        <w:spacing w:after="0" w:line="240" w:lineRule="auto"/>
        <w:jc w:val="both"/>
        <w:rPr>
          <w:lang w:val="it-IT"/>
        </w:rPr>
      </w:pPr>
      <w:r w:rsidRPr="00103758">
        <w:rPr>
          <w:lang w:val="it-IT"/>
        </w:rPr>
        <w:t>Font in modo matematico</w:t>
      </w:r>
    </w:p>
    <w:p w14:paraId="757A8DDA" w14:textId="77777777" w:rsidR="00103758" w:rsidRPr="00103758" w:rsidRDefault="00103758" w:rsidP="00103758">
      <w:pPr>
        <w:spacing w:after="0" w:line="240" w:lineRule="auto"/>
        <w:jc w:val="both"/>
        <w:rPr>
          <w:lang w:val="it-IT"/>
        </w:rPr>
      </w:pPr>
      <w:r w:rsidRPr="00103758">
        <w:rPr>
          <w:lang w:val="it-IT"/>
        </w:rPr>
        <w:t>A differenza di quanto accade nel testo normale, nel modo matematico i cambiamenti dello stile del font veicolano in genere un significato molto specifico, il che richiede la grande maggioranza delle volte di scriverli esplicitamente. A questo punto, hai bisogno di conoscere una serie di comandi:</w:t>
      </w:r>
    </w:p>
    <w:p w14:paraId="79A0E777" w14:textId="77777777" w:rsidR="00103758" w:rsidRPr="00103758" w:rsidRDefault="00103758" w:rsidP="00103758">
      <w:pPr>
        <w:numPr>
          <w:ilvl w:val="0"/>
          <w:numId w:val="9"/>
        </w:numPr>
        <w:spacing w:after="0" w:line="240" w:lineRule="auto"/>
        <w:jc w:val="both"/>
      </w:pPr>
      <w:r w:rsidRPr="00103758">
        <w:lastRenderedPageBreak/>
        <w:t>\</w:t>
      </w:r>
      <w:proofErr w:type="spellStart"/>
      <w:proofErr w:type="gramStart"/>
      <w:r w:rsidRPr="00103758">
        <w:t>mathrm</w:t>
      </w:r>
      <w:proofErr w:type="spellEnd"/>
      <w:proofErr w:type="gramEnd"/>
      <w:r w:rsidRPr="00103758">
        <w:t xml:space="preserve">: </w:t>
      </w:r>
      <w:proofErr w:type="spellStart"/>
      <w:r w:rsidRPr="00103758">
        <w:t>romano</w:t>
      </w:r>
      <w:proofErr w:type="spellEnd"/>
      <w:r w:rsidRPr="00103758">
        <w:t xml:space="preserve"> (tondo)</w:t>
      </w:r>
    </w:p>
    <w:p w14:paraId="2CDCC96D" w14:textId="77777777" w:rsidR="00103758" w:rsidRPr="00103758" w:rsidRDefault="00103758" w:rsidP="00103758">
      <w:pPr>
        <w:numPr>
          <w:ilvl w:val="0"/>
          <w:numId w:val="9"/>
        </w:numPr>
        <w:spacing w:after="0" w:line="240" w:lineRule="auto"/>
        <w:jc w:val="both"/>
        <w:rPr>
          <w:lang w:val="it-IT"/>
        </w:rPr>
      </w:pPr>
      <w:r w:rsidRPr="00103758">
        <w:rPr>
          <w:lang w:val="it-IT"/>
        </w:rPr>
        <w:t>\</w:t>
      </w:r>
      <w:proofErr w:type="spellStart"/>
      <w:r w:rsidRPr="00103758">
        <w:rPr>
          <w:lang w:val="it-IT"/>
        </w:rPr>
        <w:t>mathit</w:t>
      </w:r>
      <w:proofErr w:type="spellEnd"/>
      <w:r w:rsidRPr="00103758">
        <w:rPr>
          <w:lang w:val="it-IT"/>
        </w:rPr>
        <w:t>: corsivo, spazieggiato come testo normale</w:t>
      </w:r>
    </w:p>
    <w:p w14:paraId="2D28248E" w14:textId="77777777" w:rsidR="00103758" w:rsidRPr="00103758" w:rsidRDefault="00103758" w:rsidP="00103758">
      <w:pPr>
        <w:numPr>
          <w:ilvl w:val="0"/>
          <w:numId w:val="9"/>
        </w:numPr>
        <w:spacing w:after="0" w:line="240" w:lineRule="auto"/>
        <w:jc w:val="both"/>
      </w:pPr>
      <w:r w:rsidRPr="00103758">
        <w:t>\</w:t>
      </w:r>
      <w:proofErr w:type="spellStart"/>
      <w:proofErr w:type="gramStart"/>
      <w:r w:rsidRPr="00103758">
        <w:t>mathbf</w:t>
      </w:r>
      <w:proofErr w:type="spellEnd"/>
      <w:proofErr w:type="gramEnd"/>
      <w:r w:rsidRPr="00103758">
        <w:t xml:space="preserve">: </w:t>
      </w:r>
      <w:proofErr w:type="spellStart"/>
      <w:r w:rsidRPr="00103758">
        <w:t>nero</w:t>
      </w:r>
      <w:proofErr w:type="spellEnd"/>
    </w:p>
    <w:p w14:paraId="780F19C6" w14:textId="77777777" w:rsidR="00103758" w:rsidRPr="00103758" w:rsidRDefault="00103758" w:rsidP="00103758">
      <w:pPr>
        <w:numPr>
          <w:ilvl w:val="0"/>
          <w:numId w:val="9"/>
        </w:numPr>
        <w:spacing w:after="0" w:line="240" w:lineRule="auto"/>
        <w:jc w:val="both"/>
      </w:pPr>
      <w:r w:rsidRPr="00103758">
        <w:t>\</w:t>
      </w:r>
      <w:proofErr w:type="spellStart"/>
      <w:proofErr w:type="gramStart"/>
      <w:r w:rsidRPr="00103758">
        <w:t>mathsf</w:t>
      </w:r>
      <w:proofErr w:type="spellEnd"/>
      <w:proofErr w:type="gramEnd"/>
      <w:r w:rsidRPr="00103758">
        <w:t xml:space="preserve">: senza </w:t>
      </w:r>
      <w:proofErr w:type="spellStart"/>
      <w:r w:rsidRPr="00103758">
        <w:t>grazie</w:t>
      </w:r>
      <w:proofErr w:type="spellEnd"/>
    </w:p>
    <w:p w14:paraId="765CB7FD" w14:textId="77777777" w:rsidR="00103758" w:rsidRPr="00103758" w:rsidRDefault="00103758" w:rsidP="00103758">
      <w:pPr>
        <w:numPr>
          <w:ilvl w:val="0"/>
          <w:numId w:val="9"/>
        </w:numPr>
        <w:spacing w:after="0" w:line="240" w:lineRule="auto"/>
        <w:jc w:val="both"/>
        <w:rPr>
          <w:lang w:val="it-IT"/>
        </w:rPr>
      </w:pPr>
      <w:r w:rsidRPr="00103758">
        <w:rPr>
          <w:lang w:val="it-IT"/>
        </w:rPr>
        <w:t>\</w:t>
      </w:r>
      <w:proofErr w:type="spellStart"/>
      <w:r w:rsidRPr="00103758">
        <w:rPr>
          <w:lang w:val="it-IT"/>
        </w:rPr>
        <w:t>mathtt</w:t>
      </w:r>
      <w:proofErr w:type="spellEnd"/>
      <w:r w:rsidRPr="00103758">
        <w:rPr>
          <w:lang w:val="it-IT"/>
        </w:rPr>
        <w:t>: a spaziatura fissa (tipo macchina da scrivere)</w:t>
      </w:r>
    </w:p>
    <w:p w14:paraId="7410B3DA" w14:textId="77777777" w:rsidR="00103758" w:rsidRPr="00103758" w:rsidRDefault="00103758" w:rsidP="00103758">
      <w:pPr>
        <w:spacing w:after="0" w:line="240" w:lineRule="auto"/>
        <w:jc w:val="both"/>
        <w:rPr>
          <w:lang w:val="it-IT"/>
        </w:rPr>
      </w:pPr>
      <w:r w:rsidRPr="00103758">
        <w:rPr>
          <w:lang w:val="it-IT"/>
        </w:rPr>
        <w:t>Tutti questi comandi prendono come argomento lettere dell’alfabeto latino. Per scrivere una matrice, dunque, possiamo fare così:</w:t>
      </w:r>
    </w:p>
    <w:p w14:paraId="0F3F6D67" w14:textId="77777777" w:rsidR="000F1B7D" w:rsidRDefault="000F1B7D" w:rsidP="00D801FE">
      <w:pPr>
        <w:spacing w:after="0" w:line="240" w:lineRule="auto"/>
        <w:jc w:val="both"/>
        <w:rPr>
          <w:lang w:val="it-IT"/>
        </w:rPr>
      </w:pPr>
    </w:p>
    <w:p w14:paraId="68FB9871" w14:textId="630676B1" w:rsidR="00103758" w:rsidRDefault="00103758" w:rsidP="00103758">
      <w:pPr>
        <w:spacing w:after="0" w:line="240" w:lineRule="auto"/>
        <w:jc w:val="both"/>
        <w:rPr>
          <w:rFonts w:ascii="Courier New" w:hAnsi="Courier New" w:cs="Courier New"/>
          <w:lang w:val="it-IT"/>
        </w:rPr>
      </w:pPr>
      <w:r w:rsidRPr="009056ED">
        <w:rPr>
          <w:rFonts w:ascii="Courier New" w:hAnsi="Courier New" w:cs="Courier New"/>
          <w:lang w:val="it-IT"/>
        </w:rPr>
        <w:t xml:space="preserve">%%%%%%%%%%%%%% </w:t>
      </w:r>
      <w:r>
        <w:rPr>
          <w:rFonts w:ascii="Courier New" w:hAnsi="Courier New" w:cs="Courier New"/>
          <w:lang w:val="it-IT"/>
        </w:rPr>
        <w:t>TRENTA</w:t>
      </w:r>
      <w:r>
        <w:rPr>
          <w:rFonts w:ascii="Courier New" w:hAnsi="Courier New" w:cs="Courier New"/>
          <w:lang w:val="it-IT"/>
        </w:rPr>
        <w:t>TRE</w:t>
      </w:r>
      <w:r>
        <w:rPr>
          <w:rFonts w:ascii="Courier New" w:hAnsi="Courier New" w:cs="Courier New"/>
          <w:lang w:val="it-IT"/>
        </w:rPr>
        <w:t>ESIMO</w:t>
      </w:r>
      <w:r w:rsidRPr="009056ED">
        <w:rPr>
          <w:rFonts w:ascii="Courier New" w:hAnsi="Courier New" w:cs="Courier New"/>
          <w:lang w:val="it-IT"/>
        </w:rPr>
        <w:t xml:space="preserve"> %%%%%%%%%%%%%%</w:t>
      </w:r>
    </w:p>
    <w:p w14:paraId="7122FCEF" w14:textId="77777777" w:rsidR="00103758" w:rsidRPr="00103758" w:rsidRDefault="00103758" w:rsidP="00103758">
      <w:pPr>
        <w:spacing w:after="0" w:line="240" w:lineRule="auto"/>
        <w:jc w:val="both"/>
        <w:rPr>
          <w:rFonts w:ascii="Courier New" w:hAnsi="Courier New" w:cs="Courier New"/>
          <w:lang w:val="it-IT"/>
        </w:rPr>
      </w:pPr>
      <w:r w:rsidRPr="00103758">
        <w:rPr>
          <w:rFonts w:ascii="Courier New" w:hAnsi="Courier New" w:cs="Courier New"/>
          <w:lang w:val="it-IT"/>
        </w:rPr>
        <w:t>\</w:t>
      </w:r>
      <w:proofErr w:type="spellStart"/>
      <w:r w:rsidRPr="00103758">
        <w:rPr>
          <w:rFonts w:ascii="Courier New" w:hAnsi="Courier New" w:cs="Courier New"/>
          <w:lang w:val="it-IT"/>
        </w:rPr>
        <w:t>documentclass</w:t>
      </w:r>
      <w:proofErr w:type="spellEnd"/>
      <w:r w:rsidRPr="00103758">
        <w:rPr>
          <w:rFonts w:ascii="Courier New" w:hAnsi="Courier New" w:cs="Courier New"/>
          <w:lang w:val="it-IT"/>
        </w:rPr>
        <w:t>{</w:t>
      </w:r>
      <w:proofErr w:type="spellStart"/>
      <w:r w:rsidRPr="00103758">
        <w:rPr>
          <w:rFonts w:ascii="Courier New" w:hAnsi="Courier New" w:cs="Courier New"/>
          <w:lang w:val="it-IT"/>
        </w:rPr>
        <w:t>article</w:t>
      </w:r>
      <w:proofErr w:type="spellEnd"/>
      <w:r w:rsidRPr="00103758">
        <w:rPr>
          <w:rFonts w:ascii="Courier New" w:hAnsi="Courier New" w:cs="Courier New"/>
          <w:lang w:val="it-IT"/>
        </w:rPr>
        <w:t>}</w:t>
      </w:r>
    </w:p>
    <w:p w14:paraId="664E3F6E" w14:textId="77777777" w:rsidR="00103758" w:rsidRPr="00103758" w:rsidRDefault="00103758" w:rsidP="00103758">
      <w:pPr>
        <w:spacing w:after="0" w:line="240" w:lineRule="auto"/>
        <w:jc w:val="both"/>
        <w:rPr>
          <w:rFonts w:ascii="Courier New" w:hAnsi="Courier New" w:cs="Courier New"/>
          <w:lang w:val="it-IT"/>
        </w:rPr>
      </w:pPr>
      <w:r w:rsidRPr="00103758">
        <w:rPr>
          <w:rFonts w:ascii="Courier New" w:hAnsi="Courier New" w:cs="Courier New"/>
          <w:lang w:val="it-IT"/>
        </w:rPr>
        <w:t>\</w:t>
      </w:r>
      <w:proofErr w:type="spellStart"/>
      <w:r w:rsidRPr="00103758">
        <w:rPr>
          <w:rFonts w:ascii="Courier New" w:hAnsi="Courier New" w:cs="Courier New"/>
          <w:lang w:val="it-IT"/>
        </w:rPr>
        <w:t>usepackage</w:t>
      </w:r>
      <w:proofErr w:type="spellEnd"/>
      <w:r w:rsidRPr="00103758">
        <w:rPr>
          <w:rFonts w:ascii="Courier New" w:hAnsi="Courier New" w:cs="Courier New"/>
          <w:lang w:val="it-IT"/>
        </w:rPr>
        <w:t>[T</w:t>
      </w:r>
      <w:proofErr w:type="gramStart"/>
      <w:r w:rsidRPr="00103758">
        <w:rPr>
          <w:rFonts w:ascii="Courier New" w:hAnsi="Courier New" w:cs="Courier New"/>
          <w:lang w:val="it-IT"/>
        </w:rPr>
        <w:t>1]{</w:t>
      </w:r>
      <w:proofErr w:type="spellStart"/>
      <w:proofErr w:type="gramEnd"/>
      <w:r w:rsidRPr="00103758">
        <w:rPr>
          <w:rFonts w:ascii="Courier New" w:hAnsi="Courier New" w:cs="Courier New"/>
          <w:lang w:val="it-IT"/>
        </w:rPr>
        <w:t>fontenc</w:t>
      </w:r>
      <w:proofErr w:type="spellEnd"/>
      <w:r w:rsidRPr="00103758">
        <w:rPr>
          <w:rFonts w:ascii="Courier New" w:hAnsi="Courier New" w:cs="Courier New"/>
          <w:lang w:val="it-IT"/>
        </w:rPr>
        <w:t>}</w:t>
      </w:r>
    </w:p>
    <w:p w14:paraId="62E43A4C" w14:textId="77777777" w:rsidR="00103758" w:rsidRPr="00103758" w:rsidRDefault="00103758" w:rsidP="00103758">
      <w:pPr>
        <w:spacing w:after="0" w:line="240" w:lineRule="auto"/>
        <w:jc w:val="both"/>
        <w:rPr>
          <w:rFonts w:ascii="Courier New" w:hAnsi="Courier New" w:cs="Courier New"/>
          <w:lang w:val="it-IT"/>
        </w:rPr>
      </w:pPr>
    </w:p>
    <w:p w14:paraId="689D5F8E" w14:textId="77777777" w:rsidR="00103758" w:rsidRPr="00103758" w:rsidRDefault="00103758" w:rsidP="00103758">
      <w:pPr>
        <w:spacing w:after="0" w:line="240" w:lineRule="auto"/>
        <w:jc w:val="both"/>
        <w:rPr>
          <w:rFonts w:ascii="Courier New" w:hAnsi="Courier New" w:cs="Courier New"/>
          <w:lang w:val="it-IT"/>
        </w:rPr>
      </w:pPr>
      <w:r w:rsidRPr="00103758">
        <w:rPr>
          <w:rFonts w:ascii="Courier New" w:hAnsi="Courier New" w:cs="Courier New"/>
          <w:lang w:val="it-IT"/>
        </w:rPr>
        <w:t>\</w:t>
      </w:r>
      <w:proofErr w:type="spellStart"/>
      <w:r w:rsidRPr="00103758">
        <w:rPr>
          <w:rFonts w:ascii="Courier New" w:hAnsi="Courier New" w:cs="Courier New"/>
          <w:lang w:val="it-IT"/>
        </w:rPr>
        <w:t>begin</w:t>
      </w:r>
      <w:proofErr w:type="spellEnd"/>
      <w:r w:rsidRPr="00103758">
        <w:rPr>
          <w:rFonts w:ascii="Courier New" w:hAnsi="Courier New" w:cs="Courier New"/>
          <w:lang w:val="it-IT"/>
        </w:rPr>
        <w:t>{</w:t>
      </w:r>
      <w:proofErr w:type="spellStart"/>
      <w:r w:rsidRPr="00103758">
        <w:rPr>
          <w:rFonts w:ascii="Courier New" w:hAnsi="Courier New" w:cs="Courier New"/>
          <w:lang w:val="it-IT"/>
        </w:rPr>
        <w:t>document</w:t>
      </w:r>
      <w:proofErr w:type="spellEnd"/>
      <w:r w:rsidRPr="00103758">
        <w:rPr>
          <w:rFonts w:ascii="Courier New" w:hAnsi="Courier New" w:cs="Courier New"/>
          <w:lang w:val="it-IT"/>
        </w:rPr>
        <w:t>}</w:t>
      </w:r>
    </w:p>
    <w:p w14:paraId="7867C4A4" w14:textId="77777777" w:rsidR="00103758" w:rsidRPr="00103758" w:rsidRDefault="00103758" w:rsidP="00103758">
      <w:pPr>
        <w:spacing w:after="0" w:line="240" w:lineRule="auto"/>
        <w:jc w:val="both"/>
        <w:rPr>
          <w:rFonts w:ascii="Courier New" w:hAnsi="Courier New" w:cs="Courier New"/>
          <w:lang w:val="it-IT"/>
        </w:rPr>
      </w:pPr>
    </w:p>
    <w:p w14:paraId="3FEFC3A9" w14:textId="77777777" w:rsidR="00103758" w:rsidRPr="00103758" w:rsidRDefault="00103758" w:rsidP="00103758">
      <w:pPr>
        <w:spacing w:after="0" w:line="240" w:lineRule="auto"/>
        <w:jc w:val="both"/>
        <w:rPr>
          <w:rFonts w:ascii="Courier New" w:hAnsi="Courier New" w:cs="Courier New"/>
          <w:lang w:val="it-IT"/>
        </w:rPr>
      </w:pPr>
      <w:r w:rsidRPr="00103758">
        <w:rPr>
          <w:rFonts w:ascii="Courier New" w:hAnsi="Courier New" w:cs="Courier New"/>
          <w:lang w:val="it-IT"/>
        </w:rPr>
        <w:t>La matrice $\</w:t>
      </w:r>
      <w:proofErr w:type="spellStart"/>
      <w:r w:rsidRPr="00103758">
        <w:rPr>
          <w:rFonts w:ascii="Courier New" w:hAnsi="Courier New" w:cs="Courier New"/>
          <w:lang w:val="it-IT"/>
        </w:rPr>
        <w:t>mathbf</w:t>
      </w:r>
      <w:proofErr w:type="spellEnd"/>
      <w:r w:rsidRPr="00103758">
        <w:rPr>
          <w:rFonts w:ascii="Courier New" w:hAnsi="Courier New" w:cs="Courier New"/>
          <w:lang w:val="it-IT"/>
        </w:rPr>
        <w:t>{M}$.</w:t>
      </w:r>
    </w:p>
    <w:p w14:paraId="6C31FC70" w14:textId="77777777" w:rsidR="00103758" w:rsidRPr="00103758" w:rsidRDefault="00103758" w:rsidP="00103758">
      <w:pPr>
        <w:spacing w:after="0" w:line="240" w:lineRule="auto"/>
        <w:jc w:val="both"/>
        <w:rPr>
          <w:rFonts w:ascii="Courier New" w:hAnsi="Courier New" w:cs="Courier New"/>
          <w:lang w:val="it-IT"/>
        </w:rPr>
      </w:pPr>
    </w:p>
    <w:p w14:paraId="103F5638" w14:textId="54AE50EB" w:rsidR="00103758" w:rsidRPr="00103758" w:rsidRDefault="00103758" w:rsidP="00103758">
      <w:pPr>
        <w:spacing w:after="0" w:line="240" w:lineRule="auto"/>
        <w:jc w:val="both"/>
        <w:rPr>
          <w:rFonts w:ascii="Courier New" w:hAnsi="Courier New" w:cs="Courier New"/>
          <w:lang w:val="it-IT"/>
        </w:rPr>
      </w:pPr>
      <w:r w:rsidRPr="00103758">
        <w:rPr>
          <w:rFonts w:ascii="Courier New" w:hAnsi="Courier New" w:cs="Courier New"/>
          <w:lang w:val="it-IT"/>
        </w:rPr>
        <w:t>\end{</w:t>
      </w:r>
      <w:proofErr w:type="spellStart"/>
      <w:r w:rsidRPr="00103758">
        <w:rPr>
          <w:rFonts w:ascii="Courier New" w:hAnsi="Courier New" w:cs="Courier New"/>
          <w:lang w:val="it-IT"/>
        </w:rPr>
        <w:t>document</w:t>
      </w:r>
      <w:proofErr w:type="spellEnd"/>
      <w:r w:rsidRPr="00103758">
        <w:rPr>
          <w:rFonts w:ascii="Courier New" w:hAnsi="Courier New" w:cs="Courier New"/>
          <w:lang w:val="it-IT"/>
        </w:rPr>
        <w:t>}</w:t>
      </w:r>
    </w:p>
    <w:p w14:paraId="440BEB95" w14:textId="77777777" w:rsidR="000F1B7D" w:rsidRPr="000F1B7D" w:rsidRDefault="000F1B7D" w:rsidP="00D801FE">
      <w:pPr>
        <w:spacing w:after="0" w:line="240" w:lineRule="auto"/>
        <w:jc w:val="both"/>
        <w:rPr>
          <w:lang w:val="it-IT"/>
        </w:rPr>
      </w:pPr>
    </w:p>
    <w:p w14:paraId="05DFD100" w14:textId="77777777" w:rsidR="00040F5E" w:rsidRPr="00040F5E" w:rsidRDefault="00040F5E" w:rsidP="00040F5E">
      <w:pPr>
        <w:spacing w:after="0" w:line="240" w:lineRule="auto"/>
        <w:jc w:val="both"/>
        <w:rPr>
          <w:lang w:val="it-IT"/>
        </w:rPr>
      </w:pPr>
      <w:r w:rsidRPr="00040F5E">
        <w:rPr>
          <w:lang w:val="it-IT"/>
        </w:rPr>
        <w:t>Nota che per impostazione predefinita il corsivo matematico spazieggia le lettere, perché implicitamente le considera come un prodotto di variabili. Per scrivere una parola in corsivo, invece, devi adoperare \</w:t>
      </w:r>
      <w:proofErr w:type="spellStart"/>
      <w:r w:rsidRPr="00040F5E">
        <w:rPr>
          <w:lang w:val="it-IT"/>
        </w:rPr>
        <w:t>mathit</w:t>
      </w:r>
      <w:proofErr w:type="spellEnd"/>
      <w:r w:rsidRPr="00040F5E">
        <w:rPr>
          <w:lang w:val="it-IT"/>
        </w:rPr>
        <w:t>.</w:t>
      </w:r>
    </w:p>
    <w:p w14:paraId="76619F80" w14:textId="77777777" w:rsidR="00040F5E" w:rsidRPr="00040F5E" w:rsidRDefault="00040F5E" w:rsidP="00040F5E">
      <w:pPr>
        <w:spacing w:after="0" w:line="240" w:lineRule="auto"/>
        <w:jc w:val="both"/>
        <w:rPr>
          <w:lang w:val="it-IT"/>
        </w:rPr>
      </w:pPr>
      <w:r w:rsidRPr="00040F5E">
        <w:rPr>
          <w:lang w:val="it-IT"/>
        </w:rPr>
        <w:t>I comandi per i font matematici del tipo \</w:t>
      </w:r>
      <w:proofErr w:type="spellStart"/>
      <w:proofErr w:type="gramStart"/>
      <w:r w:rsidRPr="00040F5E">
        <w:rPr>
          <w:lang w:val="it-IT"/>
        </w:rPr>
        <w:t>math</w:t>
      </w:r>
      <w:proofErr w:type="spellEnd"/>
      <w:r w:rsidRPr="00040F5E">
        <w:rPr>
          <w:lang w:val="it-IT"/>
        </w:rPr>
        <w:t>..</w:t>
      </w:r>
      <w:proofErr w:type="gramEnd"/>
      <w:r w:rsidRPr="00040F5E">
        <w:rPr>
          <w:lang w:val="it-IT"/>
        </w:rPr>
        <w:t> caricano font specifici per la matematica. A volte, tuttavia, è necessario incorporare nella formula del testo che appartiene alla struttura esterna della frase e richiede perciò il carattere del testo corrente. Per farlo, puoi adoperare il comando \text{...} (richiede </w:t>
      </w:r>
      <w:proofErr w:type="spellStart"/>
      <w:r w:rsidRPr="00040F5E">
        <w:rPr>
          <w:lang w:val="it-IT"/>
        </w:rPr>
        <w:t>amsmath</w:t>
      </w:r>
      <w:proofErr w:type="spellEnd"/>
      <w:r w:rsidRPr="00040F5E">
        <w:rPr>
          <w:lang w:val="it-IT"/>
        </w:rPr>
        <w:t>) o stili di carattere specifici come \</w:t>
      </w:r>
      <w:proofErr w:type="spellStart"/>
      <w:r w:rsidRPr="00040F5E">
        <w:rPr>
          <w:lang w:val="it-IT"/>
        </w:rPr>
        <w:t>textrm</w:t>
      </w:r>
      <w:proofErr w:type="spellEnd"/>
      <w:r w:rsidRPr="00040F5E">
        <w:rPr>
          <w:lang w:val="it-IT"/>
        </w:rPr>
        <w:t>{..}.</w:t>
      </w:r>
    </w:p>
    <w:p w14:paraId="537CC4B4" w14:textId="77777777" w:rsidR="00040F5E" w:rsidRDefault="00040F5E" w:rsidP="00040F5E">
      <w:pPr>
        <w:spacing w:after="0" w:line="240" w:lineRule="auto"/>
        <w:jc w:val="both"/>
        <w:rPr>
          <w:lang w:val="it-IT"/>
        </w:rPr>
      </w:pPr>
    </w:p>
    <w:p w14:paraId="3CAEEA8F" w14:textId="35833ADF" w:rsidR="00F23C4E" w:rsidRDefault="00F23C4E" w:rsidP="00F23C4E">
      <w:pPr>
        <w:spacing w:after="0" w:line="240" w:lineRule="auto"/>
        <w:jc w:val="both"/>
        <w:rPr>
          <w:rFonts w:ascii="Courier New" w:hAnsi="Courier New" w:cs="Courier New"/>
          <w:lang w:val="it-IT"/>
        </w:rPr>
      </w:pPr>
      <w:r w:rsidRPr="009056ED">
        <w:rPr>
          <w:rFonts w:ascii="Courier New" w:hAnsi="Courier New" w:cs="Courier New"/>
          <w:lang w:val="it-IT"/>
        </w:rPr>
        <w:t xml:space="preserve">%%%%%%%%%%%%%% </w:t>
      </w:r>
      <w:r>
        <w:rPr>
          <w:rFonts w:ascii="Courier New" w:hAnsi="Courier New" w:cs="Courier New"/>
          <w:lang w:val="it-IT"/>
        </w:rPr>
        <w:t>TRENTA</w:t>
      </w:r>
      <w:r>
        <w:rPr>
          <w:rFonts w:ascii="Courier New" w:hAnsi="Courier New" w:cs="Courier New"/>
          <w:lang w:val="it-IT"/>
        </w:rPr>
        <w:t>QUAT</w:t>
      </w:r>
      <w:r>
        <w:rPr>
          <w:rFonts w:ascii="Courier New" w:hAnsi="Courier New" w:cs="Courier New"/>
          <w:lang w:val="it-IT"/>
        </w:rPr>
        <w:t>TRESIMO</w:t>
      </w:r>
      <w:r w:rsidRPr="009056ED">
        <w:rPr>
          <w:rFonts w:ascii="Courier New" w:hAnsi="Courier New" w:cs="Courier New"/>
          <w:lang w:val="it-IT"/>
        </w:rPr>
        <w:t xml:space="preserve"> %%%%%%%%%%%%%%</w:t>
      </w:r>
    </w:p>
    <w:p w14:paraId="1AB4B184" w14:textId="77777777" w:rsidR="00F23C4E" w:rsidRPr="00F23C4E" w:rsidRDefault="00F23C4E" w:rsidP="00F23C4E">
      <w:pPr>
        <w:spacing w:after="0" w:line="240" w:lineRule="auto"/>
        <w:jc w:val="both"/>
        <w:rPr>
          <w:rFonts w:ascii="Courier New" w:hAnsi="Courier New" w:cs="Courier New"/>
          <w:lang w:val="it-IT"/>
        </w:rPr>
      </w:pPr>
      <w:r w:rsidRPr="00F23C4E">
        <w:rPr>
          <w:rFonts w:ascii="Courier New" w:hAnsi="Courier New" w:cs="Courier New"/>
          <w:lang w:val="it-IT"/>
        </w:rPr>
        <w:t>\</w:t>
      </w:r>
      <w:proofErr w:type="spellStart"/>
      <w:r w:rsidRPr="00F23C4E">
        <w:rPr>
          <w:rFonts w:ascii="Courier New" w:hAnsi="Courier New" w:cs="Courier New"/>
          <w:lang w:val="it-IT"/>
        </w:rPr>
        <w:t>documentclass</w:t>
      </w:r>
      <w:proofErr w:type="spellEnd"/>
      <w:r w:rsidRPr="00F23C4E">
        <w:rPr>
          <w:rFonts w:ascii="Courier New" w:hAnsi="Courier New" w:cs="Courier New"/>
          <w:lang w:val="it-IT"/>
        </w:rPr>
        <w:t>{</w:t>
      </w:r>
      <w:proofErr w:type="spellStart"/>
      <w:r w:rsidRPr="00F23C4E">
        <w:rPr>
          <w:rFonts w:ascii="Courier New" w:hAnsi="Courier New" w:cs="Courier New"/>
          <w:lang w:val="it-IT"/>
        </w:rPr>
        <w:t>article</w:t>
      </w:r>
      <w:proofErr w:type="spellEnd"/>
      <w:r w:rsidRPr="00F23C4E">
        <w:rPr>
          <w:rFonts w:ascii="Courier New" w:hAnsi="Courier New" w:cs="Courier New"/>
          <w:lang w:val="it-IT"/>
        </w:rPr>
        <w:t>}</w:t>
      </w:r>
    </w:p>
    <w:p w14:paraId="210AC728" w14:textId="77777777" w:rsidR="00F23C4E" w:rsidRPr="00F23C4E" w:rsidRDefault="00F23C4E" w:rsidP="00F23C4E">
      <w:pPr>
        <w:spacing w:after="0" w:line="240" w:lineRule="auto"/>
        <w:jc w:val="both"/>
        <w:rPr>
          <w:rFonts w:ascii="Courier New" w:hAnsi="Courier New" w:cs="Courier New"/>
          <w:lang w:val="it-IT"/>
        </w:rPr>
      </w:pPr>
      <w:r w:rsidRPr="00F23C4E">
        <w:rPr>
          <w:rFonts w:ascii="Courier New" w:hAnsi="Courier New" w:cs="Courier New"/>
          <w:lang w:val="it-IT"/>
        </w:rPr>
        <w:t>\</w:t>
      </w:r>
      <w:proofErr w:type="spellStart"/>
      <w:r w:rsidRPr="00F23C4E">
        <w:rPr>
          <w:rFonts w:ascii="Courier New" w:hAnsi="Courier New" w:cs="Courier New"/>
          <w:lang w:val="it-IT"/>
        </w:rPr>
        <w:t>usepackage</w:t>
      </w:r>
      <w:proofErr w:type="spellEnd"/>
      <w:r w:rsidRPr="00F23C4E">
        <w:rPr>
          <w:rFonts w:ascii="Courier New" w:hAnsi="Courier New" w:cs="Courier New"/>
          <w:lang w:val="it-IT"/>
        </w:rPr>
        <w:t>[T</w:t>
      </w:r>
      <w:proofErr w:type="gramStart"/>
      <w:r w:rsidRPr="00F23C4E">
        <w:rPr>
          <w:rFonts w:ascii="Courier New" w:hAnsi="Courier New" w:cs="Courier New"/>
          <w:lang w:val="it-IT"/>
        </w:rPr>
        <w:t>1]{</w:t>
      </w:r>
      <w:proofErr w:type="spellStart"/>
      <w:proofErr w:type="gramEnd"/>
      <w:r w:rsidRPr="00F23C4E">
        <w:rPr>
          <w:rFonts w:ascii="Courier New" w:hAnsi="Courier New" w:cs="Courier New"/>
          <w:lang w:val="it-IT"/>
        </w:rPr>
        <w:t>fontenc</w:t>
      </w:r>
      <w:proofErr w:type="spellEnd"/>
      <w:r w:rsidRPr="00F23C4E">
        <w:rPr>
          <w:rFonts w:ascii="Courier New" w:hAnsi="Courier New" w:cs="Courier New"/>
          <w:lang w:val="it-IT"/>
        </w:rPr>
        <w:t>}</w:t>
      </w:r>
    </w:p>
    <w:p w14:paraId="358717D5" w14:textId="77777777" w:rsidR="00F23C4E" w:rsidRPr="00F23C4E" w:rsidRDefault="00F23C4E" w:rsidP="00F23C4E">
      <w:pPr>
        <w:spacing w:after="0" w:line="240" w:lineRule="auto"/>
        <w:jc w:val="both"/>
        <w:rPr>
          <w:rFonts w:ascii="Courier New" w:hAnsi="Courier New" w:cs="Courier New"/>
          <w:lang w:val="it-IT"/>
        </w:rPr>
      </w:pPr>
      <w:r w:rsidRPr="00F23C4E">
        <w:rPr>
          <w:rFonts w:ascii="Courier New" w:hAnsi="Courier New" w:cs="Courier New"/>
          <w:lang w:val="it-IT"/>
        </w:rPr>
        <w:t>\</w:t>
      </w:r>
      <w:proofErr w:type="spellStart"/>
      <w:r w:rsidRPr="00F23C4E">
        <w:rPr>
          <w:rFonts w:ascii="Courier New" w:hAnsi="Courier New" w:cs="Courier New"/>
          <w:lang w:val="it-IT"/>
        </w:rPr>
        <w:t>usepackage</w:t>
      </w:r>
      <w:proofErr w:type="spellEnd"/>
      <w:r w:rsidRPr="00F23C4E">
        <w:rPr>
          <w:rFonts w:ascii="Courier New" w:hAnsi="Courier New" w:cs="Courier New"/>
          <w:lang w:val="it-IT"/>
        </w:rPr>
        <w:t>{</w:t>
      </w:r>
      <w:proofErr w:type="spellStart"/>
      <w:r w:rsidRPr="00F23C4E">
        <w:rPr>
          <w:rFonts w:ascii="Courier New" w:hAnsi="Courier New" w:cs="Courier New"/>
          <w:lang w:val="it-IT"/>
        </w:rPr>
        <w:t>amsmath</w:t>
      </w:r>
      <w:proofErr w:type="spellEnd"/>
      <w:r w:rsidRPr="00F23C4E">
        <w:rPr>
          <w:rFonts w:ascii="Courier New" w:hAnsi="Courier New" w:cs="Courier New"/>
          <w:lang w:val="it-IT"/>
        </w:rPr>
        <w:t>}</w:t>
      </w:r>
    </w:p>
    <w:p w14:paraId="1AAA191A" w14:textId="77777777" w:rsidR="00F23C4E" w:rsidRPr="00F23C4E" w:rsidRDefault="00F23C4E" w:rsidP="00F23C4E">
      <w:pPr>
        <w:spacing w:after="0" w:line="240" w:lineRule="auto"/>
        <w:jc w:val="both"/>
        <w:rPr>
          <w:rFonts w:ascii="Courier New" w:hAnsi="Courier New" w:cs="Courier New"/>
          <w:lang w:val="it-IT"/>
        </w:rPr>
      </w:pPr>
    </w:p>
    <w:p w14:paraId="0A91C24E" w14:textId="77777777" w:rsidR="00F23C4E" w:rsidRPr="00F23C4E" w:rsidRDefault="00F23C4E" w:rsidP="00F23C4E">
      <w:pPr>
        <w:spacing w:after="0" w:line="240" w:lineRule="auto"/>
        <w:jc w:val="both"/>
        <w:rPr>
          <w:rFonts w:ascii="Courier New" w:hAnsi="Courier New" w:cs="Courier New"/>
          <w:lang w:val="it-IT"/>
        </w:rPr>
      </w:pPr>
      <w:r w:rsidRPr="00F23C4E">
        <w:rPr>
          <w:rFonts w:ascii="Courier New" w:hAnsi="Courier New" w:cs="Courier New"/>
          <w:lang w:val="it-IT"/>
        </w:rPr>
        <w:t>\</w:t>
      </w:r>
      <w:proofErr w:type="spellStart"/>
      <w:r w:rsidRPr="00F23C4E">
        <w:rPr>
          <w:rFonts w:ascii="Courier New" w:hAnsi="Courier New" w:cs="Courier New"/>
          <w:lang w:val="it-IT"/>
        </w:rPr>
        <w:t>begin</w:t>
      </w:r>
      <w:proofErr w:type="spellEnd"/>
      <w:r w:rsidRPr="00F23C4E">
        <w:rPr>
          <w:rFonts w:ascii="Courier New" w:hAnsi="Courier New" w:cs="Courier New"/>
          <w:lang w:val="it-IT"/>
        </w:rPr>
        <w:t>{</w:t>
      </w:r>
      <w:proofErr w:type="spellStart"/>
      <w:r w:rsidRPr="00F23C4E">
        <w:rPr>
          <w:rFonts w:ascii="Courier New" w:hAnsi="Courier New" w:cs="Courier New"/>
          <w:lang w:val="it-IT"/>
        </w:rPr>
        <w:t>document</w:t>
      </w:r>
      <w:proofErr w:type="spellEnd"/>
      <w:r w:rsidRPr="00F23C4E">
        <w:rPr>
          <w:rFonts w:ascii="Courier New" w:hAnsi="Courier New" w:cs="Courier New"/>
          <w:lang w:val="it-IT"/>
        </w:rPr>
        <w:t>}</w:t>
      </w:r>
    </w:p>
    <w:p w14:paraId="14D7E53C" w14:textId="77777777" w:rsidR="00F23C4E" w:rsidRPr="00F23C4E" w:rsidRDefault="00F23C4E" w:rsidP="00F23C4E">
      <w:pPr>
        <w:spacing w:after="0" w:line="240" w:lineRule="auto"/>
        <w:jc w:val="both"/>
        <w:rPr>
          <w:rFonts w:ascii="Courier New" w:hAnsi="Courier New" w:cs="Courier New"/>
          <w:lang w:val="it-IT"/>
        </w:rPr>
      </w:pPr>
    </w:p>
    <w:p w14:paraId="3981D96F" w14:textId="77777777" w:rsidR="00F23C4E" w:rsidRPr="00F23C4E" w:rsidRDefault="00F23C4E" w:rsidP="00F23C4E">
      <w:pPr>
        <w:spacing w:after="0" w:line="240" w:lineRule="auto"/>
        <w:jc w:val="both"/>
        <w:rPr>
          <w:rFonts w:ascii="Courier New" w:hAnsi="Courier New" w:cs="Courier New"/>
          <w:lang w:val="it-IT"/>
        </w:rPr>
      </w:pPr>
      <w:r w:rsidRPr="00F23C4E">
        <w:rPr>
          <w:rFonts w:ascii="Courier New" w:hAnsi="Courier New" w:cs="Courier New"/>
          <w:lang w:val="it-IT"/>
        </w:rPr>
        <w:t>$\</w:t>
      </w:r>
      <w:proofErr w:type="gramStart"/>
      <w:r w:rsidRPr="00F23C4E">
        <w:rPr>
          <w:rFonts w:ascii="Courier New" w:hAnsi="Courier New" w:cs="Courier New"/>
          <w:lang w:val="it-IT"/>
        </w:rPr>
        <w:t>text{</w:t>
      </w:r>
      <w:proofErr w:type="gramEnd"/>
      <w:r w:rsidRPr="00F23C4E">
        <w:rPr>
          <w:rFonts w:ascii="Courier New" w:hAnsi="Courier New" w:cs="Courier New"/>
          <w:lang w:val="it-IT"/>
        </w:rPr>
        <w:t>testo corrente } corrente \</w:t>
      </w:r>
      <w:proofErr w:type="spellStart"/>
      <w:r w:rsidRPr="00F23C4E">
        <w:rPr>
          <w:rFonts w:ascii="Courier New" w:hAnsi="Courier New" w:cs="Courier New"/>
          <w:lang w:val="it-IT"/>
        </w:rPr>
        <w:t>neq</w:t>
      </w:r>
      <w:proofErr w:type="spellEnd"/>
      <w:r w:rsidRPr="00F23C4E">
        <w:rPr>
          <w:rFonts w:ascii="Courier New" w:hAnsi="Courier New" w:cs="Courier New"/>
          <w:lang w:val="it-IT"/>
        </w:rPr>
        <w:t xml:space="preserve"> \</w:t>
      </w:r>
      <w:proofErr w:type="spellStart"/>
      <w:r w:rsidRPr="00F23C4E">
        <w:rPr>
          <w:rFonts w:ascii="Courier New" w:hAnsi="Courier New" w:cs="Courier New"/>
          <w:lang w:val="it-IT"/>
        </w:rPr>
        <w:t>mathit</w:t>
      </w:r>
      <w:proofErr w:type="spellEnd"/>
      <w:r w:rsidRPr="00F23C4E">
        <w:rPr>
          <w:rFonts w:ascii="Courier New" w:hAnsi="Courier New" w:cs="Courier New"/>
          <w:lang w:val="it-IT"/>
        </w:rPr>
        <w:t>{corrente} \</w:t>
      </w:r>
      <w:proofErr w:type="spellStart"/>
      <w:r w:rsidRPr="00F23C4E">
        <w:rPr>
          <w:rFonts w:ascii="Courier New" w:hAnsi="Courier New" w:cs="Courier New"/>
          <w:lang w:val="it-IT"/>
        </w:rPr>
        <w:t>neq</w:t>
      </w:r>
      <w:proofErr w:type="spellEnd"/>
      <w:r w:rsidRPr="00F23C4E">
        <w:rPr>
          <w:rFonts w:ascii="Courier New" w:hAnsi="Courier New" w:cs="Courier New"/>
          <w:lang w:val="it-IT"/>
        </w:rPr>
        <w:t xml:space="preserve"> \</w:t>
      </w:r>
      <w:proofErr w:type="spellStart"/>
      <w:r w:rsidRPr="00F23C4E">
        <w:rPr>
          <w:rFonts w:ascii="Courier New" w:hAnsi="Courier New" w:cs="Courier New"/>
          <w:lang w:val="it-IT"/>
        </w:rPr>
        <w:t>mathrm</w:t>
      </w:r>
      <w:proofErr w:type="spellEnd"/>
      <w:r w:rsidRPr="00F23C4E">
        <w:rPr>
          <w:rFonts w:ascii="Courier New" w:hAnsi="Courier New" w:cs="Courier New"/>
          <w:lang w:val="it-IT"/>
        </w:rPr>
        <w:t>{corrente}$</w:t>
      </w:r>
    </w:p>
    <w:p w14:paraId="457F385D" w14:textId="77777777" w:rsidR="00F23C4E" w:rsidRPr="00F23C4E" w:rsidRDefault="00F23C4E" w:rsidP="00F23C4E">
      <w:pPr>
        <w:spacing w:after="0" w:line="240" w:lineRule="auto"/>
        <w:jc w:val="both"/>
        <w:rPr>
          <w:rFonts w:ascii="Courier New" w:hAnsi="Courier New" w:cs="Courier New"/>
          <w:lang w:val="it-IT"/>
        </w:rPr>
      </w:pPr>
    </w:p>
    <w:p w14:paraId="3CA214BD" w14:textId="77777777" w:rsidR="00F23C4E" w:rsidRPr="00F23C4E" w:rsidRDefault="00F23C4E" w:rsidP="00F23C4E">
      <w:pPr>
        <w:spacing w:after="0" w:line="240" w:lineRule="auto"/>
        <w:jc w:val="both"/>
        <w:rPr>
          <w:rFonts w:ascii="Courier New" w:hAnsi="Courier New" w:cs="Courier New"/>
          <w:lang w:val="it-IT"/>
        </w:rPr>
      </w:pPr>
      <w:r w:rsidRPr="00F23C4E">
        <w:rPr>
          <w:rFonts w:ascii="Courier New" w:hAnsi="Courier New" w:cs="Courier New"/>
          <w:lang w:val="it-IT"/>
        </w:rPr>
        <w:t>\</w:t>
      </w:r>
      <w:proofErr w:type="spellStart"/>
      <w:proofErr w:type="gramStart"/>
      <w:r w:rsidRPr="00F23C4E">
        <w:rPr>
          <w:rFonts w:ascii="Courier New" w:hAnsi="Courier New" w:cs="Courier New"/>
          <w:lang w:val="it-IT"/>
        </w:rPr>
        <w:t>textit</w:t>
      </w:r>
      <w:proofErr w:type="spellEnd"/>
      <w:r w:rsidRPr="00F23C4E">
        <w:rPr>
          <w:rFonts w:ascii="Courier New" w:hAnsi="Courier New" w:cs="Courier New"/>
          <w:lang w:val="it-IT"/>
        </w:rPr>
        <w:t>{</w:t>
      </w:r>
      <w:proofErr w:type="gramEnd"/>
      <w:r w:rsidRPr="00F23C4E">
        <w:rPr>
          <w:rFonts w:ascii="Courier New" w:hAnsi="Courier New" w:cs="Courier New"/>
          <w:lang w:val="it-IT"/>
        </w:rPr>
        <w:t>$\text{testo corrente } corrente \</w:t>
      </w:r>
      <w:proofErr w:type="spellStart"/>
      <w:r w:rsidRPr="00F23C4E">
        <w:rPr>
          <w:rFonts w:ascii="Courier New" w:hAnsi="Courier New" w:cs="Courier New"/>
          <w:lang w:val="it-IT"/>
        </w:rPr>
        <w:t>neq</w:t>
      </w:r>
      <w:proofErr w:type="spellEnd"/>
      <w:r w:rsidRPr="00F23C4E">
        <w:rPr>
          <w:rFonts w:ascii="Courier New" w:hAnsi="Courier New" w:cs="Courier New"/>
          <w:lang w:val="it-IT"/>
        </w:rPr>
        <w:t xml:space="preserve"> \</w:t>
      </w:r>
      <w:proofErr w:type="spellStart"/>
      <w:r w:rsidRPr="00F23C4E">
        <w:rPr>
          <w:rFonts w:ascii="Courier New" w:hAnsi="Courier New" w:cs="Courier New"/>
          <w:lang w:val="it-IT"/>
        </w:rPr>
        <w:t>mathit</w:t>
      </w:r>
      <w:proofErr w:type="spellEnd"/>
      <w:r w:rsidRPr="00F23C4E">
        <w:rPr>
          <w:rFonts w:ascii="Courier New" w:hAnsi="Courier New" w:cs="Courier New"/>
          <w:lang w:val="it-IT"/>
        </w:rPr>
        <w:t>{corrente} \</w:t>
      </w:r>
      <w:proofErr w:type="spellStart"/>
      <w:r w:rsidRPr="00F23C4E">
        <w:rPr>
          <w:rFonts w:ascii="Courier New" w:hAnsi="Courier New" w:cs="Courier New"/>
          <w:lang w:val="it-IT"/>
        </w:rPr>
        <w:t>neq</w:t>
      </w:r>
      <w:proofErr w:type="spellEnd"/>
      <w:r w:rsidRPr="00F23C4E">
        <w:rPr>
          <w:rFonts w:ascii="Courier New" w:hAnsi="Courier New" w:cs="Courier New"/>
          <w:lang w:val="it-IT"/>
        </w:rPr>
        <w:t xml:space="preserve"> \</w:t>
      </w:r>
      <w:proofErr w:type="spellStart"/>
      <w:r w:rsidRPr="00F23C4E">
        <w:rPr>
          <w:rFonts w:ascii="Courier New" w:hAnsi="Courier New" w:cs="Courier New"/>
          <w:lang w:val="it-IT"/>
        </w:rPr>
        <w:t>mathrm</w:t>
      </w:r>
      <w:proofErr w:type="spellEnd"/>
      <w:r w:rsidRPr="00F23C4E">
        <w:rPr>
          <w:rFonts w:ascii="Courier New" w:hAnsi="Courier New" w:cs="Courier New"/>
          <w:lang w:val="it-IT"/>
        </w:rPr>
        <w:t>{corrente}$}</w:t>
      </w:r>
    </w:p>
    <w:p w14:paraId="31025F0B" w14:textId="77777777" w:rsidR="00F23C4E" w:rsidRPr="00F23C4E" w:rsidRDefault="00F23C4E" w:rsidP="00F23C4E">
      <w:pPr>
        <w:spacing w:after="0" w:line="240" w:lineRule="auto"/>
        <w:jc w:val="both"/>
        <w:rPr>
          <w:rFonts w:ascii="Courier New" w:hAnsi="Courier New" w:cs="Courier New"/>
          <w:lang w:val="it-IT"/>
        </w:rPr>
      </w:pPr>
    </w:p>
    <w:p w14:paraId="7E288BC4" w14:textId="4304EE4E" w:rsidR="00040F5E" w:rsidRPr="00F23C4E" w:rsidRDefault="00F23C4E" w:rsidP="00F23C4E">
      <w:pPr>
        <w:spacing w:after="0" w:line="240" w:lineRule="auto"/>
        <w:jc w:val="both"/>
        <w:rPr>
          <w:rFonts w:ascii="Courier New" w:hAnsi="Courier New" w:cs="Courier New"/>
          <w:lang w:val="it-IT"/>
        </w:rPr>
      </w:pPr>
      <w:r w:rsidRPr="00F23C4E">
        <w:rPr>
          <w:rFonts w:ascii="Courier New" w:hAnsi="Courier New" w:cs="Courier New"/>
          <w:lang w:val="it-IT"/>
        </w:rPr>
        <w:t>\end{</w:t>
      </w:r>
      <w:proofErr w:type="spellStart"/>
      <w:r w:rsidRPr="00F23C4E">
        <w:rPr>
          <w:rFonts w:ascii="Courier New" w:hAnsi="Courier New" w:cs="Courier New"/>
          <w:lang w:val="it-IT"/>
        </w:rPr>
        <w:t>document</w:t>
      </w:r>
      <w:proofErr w:type="spellEnd"/>
      <w:r w:rsidRPr="00F23C4E">
        <w:rPr>
          <w:rFonts w:ascii="Courier New" w:hAnsi="Courier New" w:cs="Courier New"/>
          <w:lang w:val="it-IT"/>
        </w:rPr>
        <w:t>}</w:t>
      </w:r>
    </w:p>
    <w:p w14:paraId="060FABEF" w14:textId="77777777" w:rsidR="000F1B7D" w:rsidRPr="0017585C" w:rsidRDefault="000F1B7D" w:rsidP="00040F5E">
      <w:pPr>
        <w:spacing w:after="0" w:line="240" w:lineRule="auto"/>
        <w:jc w:val="both"/>
        <w:rPr>
          <w:rFonts w:ascii="Courier New" w:hAnsi="Courier New" w:cs="Courier New"/>
          <w:lang w:val="it-IT"/>
        </w:rPr>
      </w:pPr>
    </w:p>
    <w:sectPr w:rsidR="000F1B7D" w:rsidRPr="0017585C" w:rsidSect="002133C8">
      <w:headerReference w:type="even" r:id="rId25"/>
      <w:headerReference w:type="default" r:id="rId26"/>
      <w:footerReference w:type="even" r:id="rId27"/>
      <w:footerReference w:type="default" r:id="rId28"/>
      <w:headerReference w:type="first" r:id="rId29"/>
      <w:footerReference w:type="first" r:id="rId3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AB653" w14:textId="77777777" w:rsidR="008A3D88" w:rsidRDefault="008A3D88" w:rsidP="008A3D88">
      <w:pPr>
        <w:spacing w:after="0" w:line="240" w:lineRule="auto"/>
      </w:pPr>
      <w:r>
        <w:separator/>
      </w:r>
    </w:p>
  </w:endnote>
  <w:endnote w:type="continuationSeparator" w:id="0">
    <w:p w14:paraId="04347AFA" w14:textId="77777777" w:rsidR="008A3D88" w:rsidRDefault="008A3D88" w:rsidP="008A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EB00D" w14:textId="77777777" w:rsidR="008A3D88" w:rsidRDefault="008A3D8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897435"/>
      <w:docPartObj>
        <w:docPartGallery w:val="Page Numbers (Bottom of Page)"/>
        <w:docPartUnique/>
      </w:docPartObj>
    </w:sdtPr>
    <w:sdtContent>
      <w:p w14:paraId="022BBDE3" w14:textId="7CD3A0BE" w:rsidR="008A3D88" w:rsidRDefault="008A3D88">
        <w:pPr>
          <w:pStyle w:val="Pidipagina"/>
          <w:jc w:val="center"/>
        </w:pPr>
        <w:r>
          <w:fldChar w:fldCharType="begin"/>
        </w:r>
        <w:r>
          <w:instrText>PAGE   \* MERGEFORMAT</w:instrText>
        </w:r>
        <w:r>
          <w:fldChar w:fldCharType="separate"/>
        </w:r>
        <w:r>
          <w:rPr>
            <w:lang w:val="it-IT"/>
          </w:rPr>
          <w:t>2</w:t>
        </w:r>
        <w:r>
          <w:fldChar w:fldCharType="end"/>
        </w:r>
      </w:p>
    </w:sdtContent>
  </w:sdt>
  <w:p w14:paraId="2EEE0C1C" w14:textId="77777777" w:rsidR="008A3D88" w:rsidRDefault="008A3D8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D3AF6" w14:textId="77777777" w:rsidR="008A3D88" w:rsidRDefault="008A3D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E7E4D" w14:textId="77777777" w:rsidR="008A3D88" w:rsidRDefault="008A3D88" w:rsidP="008A3D88">
      <w:pPr>
        <w:spacing w:after="0" w:line="240" w:lineRule="auto"/>
      </w:pPr>
      <w:r>
        <w:separator/>
      </w:r>
    </w:p>
  </w:footnote>
  <w:footnote w:type="continuationSeparator" w:id="0">
    <w:p w14:paraId="00295DAA" w14:textId="77777777" w:rsidR="008A3D88" w:rsidRDefault="008A3D88" w:rsidP="008A3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0D6F" w14:textId="77777777" w:rsidR="008A3D88" w:rsidRDefault="008A3D8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F961A" w14:textId="77777777" w:rsidR="008A3D88" w:rsidRDefault="008A3D8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E2175" w14:textId="77777777" w:rsidR="008A3D88" w:rsidRDefault="008A3D8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6952"/>
    <w:multiLevelType w:val="multilevel"/>
    <w:tmpl w:val="6EE6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5246A"/>
    <w:multiLevelType w:val="multilevel"/>
    <w:tmpl w:val="5AA8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75C95"/>
    <w:multiLevelType w:val="multilevel"/>
    <w:tmpl w:val="FFB2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100E2"/>
    <w:multiLevelType w:val="multilevel"/>
    <w:tmpl w:val="2B70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63EA9"/>
    <w:multiLevelType w:val="multilevel"/>
    <w:tmpl w:val="5006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0309A5"/>
    <w:multiLevelType w:val="multilevel"/>
    <w:tmpl w:val="3AD69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B01A10"/>
    <w:multiLevelType w:val="multilevel"/>
    <w:tmpl w:val="0904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B700F7"/>
    <w:multiLevelType w:val="multilevel"/>
    <w:tmpl w:val="706E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245AEF"/>
    <w:multiLevelType w:val="multilevel"/>
    <w:tmpl w:val="8E20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7161556">
    <w:abstractNumId w:val="2"/>
  </w:num>
  <w:num w:numId="2" w16cid:durableId="918564372">
    <w:abstractNumId w:val="8"/>
  </w:num>
  <w:num w:numId="3" w16cid:durableId="1100376867">
    <w:abstractNumId w:val="1"/>
  </w:num>
  <w:num w:numId="4" w16cid:durableId="626356463">
    <w:abstractNumId w:val="4"/>
  </w:num>
  <w:num w:numId="5" w16cid:durableId="1189025370">
    <w:abstractNumId w:val="6"/>
  </w:num>
  <w:num w:numId="6" w16cid:durableId="1903826225">
    <w:abstractNumId w:val="7"/>
  </w:num>
  <w:num w:numId="7" w16cid:durableId="1633515872">
    <w:abstractNumId w:val="5"/>
  </w:num>
  <w:num w:numId="8" w16cid:durableId="1946108496">
    <w:abstractNumId w:val="0"/>
  </w:num>
  <w:num w:numId="9" w16cid:durableId="965086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ED"/>
    <w:rsid w:val="000210EF"/>
    <w:rsid w:val="00037E26"/>
    <w:rsid w:val="00040F5E"/>
    <w:rsid w:val="00047537"/>
    <w:rsid w:val="000F1B7D"/>
    <w:rsid w:val="00100AC2"/>
    <w:rsid w:val="00103758"/>
    <w:rsid w:val="00153122"/>
    <w:rsid w:val="00154559"/>
    <w:rsid w:val="00160B89"/>
    <w:rsid w:val="0017585C"/>
    <w:rsid w:val="001A6F57"/>
    <w:rsid w:val="001B0371"/>
    <w:rsid w:val="001C78EC"/>
    <w:rsid w:val="002133C8"/>
    <w:rsid w:val="00272BD0"/>
    <w:rsid w:val="00296AF8"/>
    <w:rsid w:val="002E6D02"/>
    <w:rsid w:val="003377DE"/>
    <w:rsid w:val="0034533D"/>
    <w:rsid w:val="00363546"/>
    <w:rsid w:val="003A6BF2"/>
    <w:rsid w:val="003C0876"/>
    <w:rsid w:val="004678B5"/>
    <w:rsid w:val="00482FC2"/>
    <w:rsid w:val="00497813"/>
    <w:rsid w:val="0051275D"/>
    <w:rsid w:val="005250D7"/>
    <w:rsid w:val="005315A4"/>
    <w:rsid w:val="00545B8B"/>
    <w:rsid w:val="00557E0D"/>
    <w:rsid w:val="005639B8"/>
    <w:rsid w:val="00567E3C"/>
    <w:rsid w:val="00584E83"/>
    <w:rsid w:val="005C1EE4"/>
    <w:rsid w:val="00613A0D"/>
    <w:rsid w:val="0069184F"/>
    <w:rsid w:val="006E0474"/>
    <w:rsid w:val="0074634E"/>
    <w:rsid w:val="007955F8"/>
    <w:rsid w:val="00806F0A"/>
    <w:rsid w:val="00812F91"/>
    <w:rsid w:val="008431E5"/>
    <w:rsid w:val="0085089B"/>
    <w:rsid w:val="008925E1"/>
    <w:rsid w:val="008A3979"/>
    <w:rsid w:val="008A3D88"/>
    <w:rsid w:val="00901633"/>
    <w:rsid w:val="009056ED"/>
    <w:rsid w:val="0094458D"/>
    <w:rsid w:val="00981703"/>
    <w:rsid w:val="0098285C"/>
    <w:rsid w:val="00A13786"/>
    <w:rsid w:val="00A26FA2"/>
    <w:rsid w:val="00A41446"/>
    <w:rsid w:val="00A44814"/>
    <w:rsid w:val="00A637EC"/>
    <w:rsid w:val="00AB50EC"/>
    <w:rsid w:val="00AC4841"/>
    <w:rsid w:val="00B40C04"/>
    <w:rsid w:val="00B4742F"/>
    <w:rsid w:val="00B537F4"/>
    <w:rsid w:val="00B8501D"/>
    <w:rsid w:val="00B87415"/>
    <w:rsid w:val="00BA205A"/>
    <w:rsid w:val="00BD262C"/>
    <w:rsid w:val="00C23430"/>
    <w:rsid w:val="00C85738"/>
    <w:rsid w:val="00C875D8"/>
    <w:rsid w:val="00C90275"/>
    <w:rsid w:val="00C94408"/>
    <w:rsid w:val="00CD0877"/>
    <w:rsid w:val="00D0431D"/>
    <w:rsid w:val="00D46FB0"/>
    <w:rsid w:val="00D50AD1"/>
    <w:rsid w:val="00D801FE"/>
    <w:rsid w:val="00DC0CD2"/>
    <w:rsid w:val="00DF4478"/>
    <w:rsid w:val="00E12BA7"/>
    <w:rsid w:val="00E44082"/>
    <w:rsid w:val="00E5331A"/>
    <w:rsid w:val="00EB201F"/>
    <w:rsid w:val="00ED1C79"/>
    <w:rsid w:val="00ED3243"/>
    <w:rsid w:val="00ED39FD"/>
    <w:rsid w:val="00EF31D7"/>
    <w:rsid w:val="00F22E57"/>
    <w:rsid w:val="00F23C4E"/>
    <w:rsid w:val="00F83110"/>
    <w:rsid w:val="00F96E98"/>
    <w:rsid w:val="00FA3417"/>
    <w:rsid w:val="00FD31E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79CCE"/>
  <w15:chartTrackingRefBased/>
  <w15:docId w15:val="{97AD495C-458D-48B3-A6E2-295A764A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7E26"/>
  </w:style>
  <w:style w:type="paragraph" w:styleId="Titolo1">
    <w:name w:val="heading 1"/>
    <w:basedOn w:val="Normale"/>
    <w:next w:val="Normale"/>
    <w:link w:val="Titolo1Carattere"/>
    <w:uiPriority w:val="9"/>
    <w:qFormat/>
    <w:rsid w:val="009056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9056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056E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056E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056E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056E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056E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056E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056E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056E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9056E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056E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056E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056E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056E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056E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056E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056ED"/>
    <w:rPr>
      <w:rFonts w:eastAsiaTheme="majorEastAsia" w:cstheme="majorBidi"/>
      <w:color w:val="272727" w:themeColor="text1" w:themeTint="D8"/>
    </w:rPr>
  </w:style>
  <w:style w:type="paragraph" w:styleId="Titolo">
    <w:name w:val="Title"/>
    <w:basedOn w:val="Normale"/>
    <w:next w:val="Normale"/>
    <w:link w:val="TitoloCarattere"/>
    <w:uiPriority w:val="10"/>
    <w:qFormat/>
    <w:rsid w:val="009056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056E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056E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056E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056E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056ED"/>
    <w:rPr>
      <w:i/>
      <w:iCs/>
      <w:color w:val="404040" w:themeColor="text1" w:themeTint="BF"/>
    </w:rPr>
  </w:style>
  <w:style w:type="paragraph" w:styleId="Paragrafoelenco">
    <w:name w:val="List Paragraph"/>
    <w:basedOn w:val="Normale"/>
    <w:uiPriority w:val="34"/>
    <w:qFormat/>
    <w:rsid w:val="009056ED"/>
    <w:pPr>
      <w:ind w:left="720"/>
      <w:contextualSpacing/>
    </w:pPr>
  </w:style>
  <w:style w:type="character" w:styleId="Enfasiintensa">
    <w:name w:val="Intense Emphasis"/>
    <w:basedOn w:val="Carpredefinitoparagrafo"/>
    <w:uiPriority w:val="21"/>
    <w:qFormat/>
    <w:rsid w:val="009056ED"/>
    <w:rPr>
      <w:i/>
      <w:iCs/>
      <w:color w:val="0F4761" w:themeColor="accent1" w:themeShade="BF"/>
    </w:rPr>
  </w:style>
  <w:style w:type="paragraph" w:styleId="Citazioneintensa">
    <w:name w:val="Intense Quote"/>
    <w:basedOn w:val="Normale"/>
    <w:next w:val="Normale"/>
    <w:link w:val="CitazioneintensaCarattere"/>
    <w:uiPriority w:val="30"/>
    <w:qFormat/>
    <w:rsid w:val="009056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056ED"/>
    <w:rPr>
      <w:i/>
      <w:iCs/>
      <w:color w:val="0F4761" w:themeColor="accent1" w:themeShade="BF"/>
    </w:rPr>
  </w:style>
  <w:style w:type="character" w:styleId="Riferimentointenso">
    <w:name w:val="Intense Reference"/>
    <w:basedOn w:val="Carpredefinitoparagrafo"/>
    <w:uiPriority w:val="32"/>
    <w:qFormat/>
    <w:rsid w:val="009056ED"/>
    <w:rPr>
      <w:b/>
      <w:bCs/>
      <w:smallCaps/>
      <w:color w:val="0F4761" w:themeColor="accent1" w:themeShade="BF"/>
      <w:spacing w:val="5"/>
    </w:rPr>
  </w:style>
  <w:style w:type="character" w:styleId="Collegamentoipertestuale">
    <w:name w:val="Hyperlink"/>
    <w:basedOn w:val="Carpredefinitoparagrafo"/>
    <w:uiPriority w:val="99"/>
    <w:unhideWhenUsed/>
    <w:rsid w:val="009056ED"/>
    <w:rPr>
      <w:color w:val="467886" w:themeColor="hyperlink"/>
      <w:u w:val="single"/>
    </w:rPr>
  </w:style>
  <w:style w:type="character" w:styleId="Menzionenonrisolta">
    <w:name w:val="Unresolved Mention"/>
    <w:basedOn w:val="Carpredefinitoparagrafo"/>
    <w:uiPriority w:val="99"/>
    <w:semiHidden/>
    <w:unhideWhenUsed/>
    <w:rsid w:val="009056ED"/>
    <w:rPr>
      <w:color w:val="605E5C"/>
      <w:shd w:val="clear" w:color="auto" w:fill="E1DFDD"/>
    </w:rPr>
  </w:style>
  <w:style w:type="table" w:styleId="Grigliatabella">
    <w:name w:val="Table Grid"/>
    <w:basedOn w:val="Tabellanormale"/>
    <w:uiPriority w:val="39"/>
    <w:rsid w:val="00154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A3D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A3D88"/>
  </w:style>
  <w:style w:type="paragraph" w:styleId="Pidipagina">
    <w:name w:val="footer"/>
    <w:basedOn w:val="Normale"/>
    <w:link w:val="PidipaginaCarattere"/>
    <w:uiPriority w:val="99"/>
    <w:unhideWhenUsed/>
    <w:rsid w:val="008A3D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3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3378">
      <w:bodyDiv w:val="1"/>
      <w:marLeft w:val="0"/>
      <w:marRight w:val="0"/>
      <w:marTop w:val="0"/>
      <w:marBottom w:val="0"/>
      <w:divBdr>
        <w:top w:val="none" w:sz="0" w:space="0" w:color="auto"/>
        <w:left w:val="none" w:sz="0" w:space="0" w:color="auto"/>
        <w:bottom w:val="none" w:sz="0" w:space="0" w:color="auto"/>
        <w:right w:val="none" w:sz="0" w:space="0" w:color="auto"/>
      </w:divBdr>
    </w:div>
    <w:div w:id="7030268">
      <w:bodyDiv w:val="1"/>
      <w:marLeft w:val="0"/>
      <w:marRight w:val="0"/>
      <w:marTop w:val="0"/>
      <w:marBottom w:val="0"/>
      <w:divBdr>
        <w:top w:val="none" w:sz="0" w:space="0" w:color="auto"/>
        <w:left w:val="none" w:sz="0" w:space="0" w:color="auto"/>
        <w:bottom w:val="none" w:sz="0" w:space="0" w:color="auto"/>
        <w:right w:val="none" w:sz="0" w:space="0" w:color="auto"/>
      </w:divBdr>
    </w:div>
    <w:div w:id="30688900">
      <w:bodyDiv w:val="1"/>
      <w:marLeft w:val="0"/>
      <w:marRight w:val="0"/>
      <w:marTop w:val="0"/>
      <w:marBottom w:val="0"/>
      <w:divBdr>
        <w:top w:val="none" w:sz="0" w:space="0" w:color="auto"/>
        <w:left w:val="none" w:sz="0" w:space="0" w:color="auto"/>
        <w:bottom w:val="none" w:sz="0" w:space="0" w:color="auto"/>
        <w:right w:val="none" w:sz="0" w:space="0" w:color="auto"/>
      </w:divBdr>
    </w:div>
    <w:div w:id="31422833">
      <w:bodyDiv w:val="1"/>
      <w:marLeft w:val="0"/>
      <w:marRight w:val="0"/>
      <w:marTop w:val="0"/>
      <w:marBottom w:val="0"/>
      <w:divBdr>
        <w:top w:val="none" w:sz="0" w:space="0" w:color="auto"/>
        <w:left w:val="none" w:sz="0" w:space="0" w:color="auto"/>
        <w:bottom w:val="none" w:sz="0" w:space="0" w:color="auto"/>
        <w:right w:val="none" w:sz="0" w:space="0" w:color="auto"/>
      </w:divBdr>
    </w:div>
    <w:div w:id="47262985">
      <w:bodyDiv w:val="1"/>
      <w:marLeft w:val="0"/>
      <w:marRight w:val="0"/>
      <w:marTop w:val="0"/>
      <w:marBottom w:val="0"/>
      <w:divBdr>
        <w:top w:val="none" w:sz="0" w:space="0" w:color="auto"/>
        <w:left w:val="none" w:sz="0" w:space="0" w:color="auto"/>
        <w:bottom w:val="none" w:sz="0" w:space="0" w:color="auto"/>
        <w:right w:val="none" w:sz="0" w:space="0" w:color="auto"/>
      </w:divBdr>
    </w:div>
    <w:div w:id="60060390">
      <w:bodyDiv w:val="1"/>
      <w:marLeft w:val="0"/>
      <w:marRight w:val="0"/>
      <w:marTop w:val="0"/>
      <w:marBottom w:val="0"/>
      <w:divBdr>
        <w:top w:val="none" w:sz="0" w:space="0" w:color="auto"/>
        <w:left w:val="none" w:sz="0" w:space="0" w:color="auto"/>
        <w:bottom w:val="none" w:sz="0" w:space="0" w:color="auto"/>
        <w:right w:val="none" w:sz="0" w:space="0" w:color="auto"/>
      </w:divBdr>
    </w:div>
    <w:div w:id="121969004">
      <w:bodyDiv w:val="1"/>
      <w:marLeft w:val="0"/>
      <w:marRight w:val="0"/>
      <w:marTop w:val="0"/>
      <w:marBottom w:val="0"/>
      <w:divBdr>
        <w:top w:val="none" w:sz="0" w:space="0" w:color="auto"/>
        <w:left w:val="none" w:sz="0" w:space="0" w:color="auto"/>
        <w:bottom w:val="none" w:sz="0" w:space="0" w:color="auto"/>
        <w:right w:val="none" w:sz="0" w:space="0" w:color="auto"/>
      </w:divBdr>
    </w:div>
    <w:div w:id="147553723">
      <w:bodyDiv w:val="1"/>
      <w:marLeft w:val="0"/>
      <w:marRight w:val="0"/>
      <w:marTop w:val="0"/>
      <w:marBottom w:val="0"/>
      <w:divBdr>
        <w:top w:val="none" w:sz="0" w:space="0" w:color="auto"/>
        <w:left w:val="none" w:sz="0" w:space="0" w:color="auto"/>
        <w:bottom w:val="none" w:sz="0" w:space="0" w:color="auto"/>
        <w:right w:val="none" w:sz="0" w:space="0" w:color="auto"/>
      </w:divBdr>
    </w:div>
    <w:div w:id="160968778">
      <w:bodyDiv w:val="1"/>
      <w:marLeft w:val="0"/>
      <w:marRight w:val="0"/>
      <w:marTop w:val="0"/>
      <w:marBottom w:val="0"/>
      <w:divBdr>
        <w:top w:val="none" w:sz="0" w:space="0" w:color="auto"/>
        <w:left w:val="none" w:sz="0" w:space="0" w:color="auto"/>
        <w:bottom w:val="none" w:sz="0" w:space="0" w:color="auto"/>
        <w:right w:val="none" w:sz="0" w:space="0" w:color="auto"/>
      </w:divBdr>
    </w:div>
    <w:div w:id="161555650">
      <w:bodyDiv w:val="1"/>
      <w:marLeft w:val="0"/>
      <w:marRight w:val="0"/>
      <w:marTop w:val="0"/>
      <w:marBottom w:val="0"/>
      <w:divBdr>
        <w:top w:val="none" w:sz="0" w:space="0" w:color="auto"/>
        <w:left w:val="none" w:sz="0" w:space="0" w:color="auto"/>
        <w:bottom w:val="none" w:sz="0" w:space="0" w:color="auto"/>
        <w:right w:val="none" w:sz="0" w:space="0" w:color="auto"/>
      </w:divBdr>
    </w:div>
    <w:div w:id="168103920">
      <w:bodyDiv w:val="1"/>
      <w:marLeft w:val="0"/>
      <w:marRight w:val="0"/>
      <w:marTop w:val="0"/>
      <w:marBottom w:val="0"/>
      <w:divBdr>
        <w:top w:val="none" w:sz="0" w:space="0" w:color="auto"/>
        <w:left w:val="none" w:sz="0" w:space="0" w:color="auto"/>
        <w:bottom w:val="none" w:sz="0" w:space="0" w:color="auto"/>
        <w:right w:val="none" w:sz="0" w:space="0" w:color="auto"/>
      </w:divBdr>
    </w:div>
    <w:div w:id="175461063">
      <w:bodyDiv w:val="1"/>
      <w:marLeft w:val="0"/>
      <w:marRight w:val="0"/>
      <w:marTop w:val="0"/>
      <w:marBottom w:val="0"/>
      <w:divBdr>
        <w:top w:val="none" w:sz="0" w:space="0" w:color="auto"/>
        <w:left w:val="none" w:sz="0" w:space="0" w:color="auto"/>
        <w:bottom w:val="none" w:sz="0" w:space="0" w:color="auto"/>
        <w:right w:val="none" w:sz="0" w:space="0" w:color="auto"/>
      </w:divBdr>
    </w:div>
    <w:div w:id="182060473">
      <w:bodyDiv w:val="1"/>
      <w:marLeft w:val="0"/>
      <w:marRight w:val="0"/>
      <w:marTop w:val="0"/>
      <w:marBottom w:val="0"/>
      <w:divBdr>
        <w:top w:val="none" w:sz="0" w:space="0" w:color="auto"/>
        <w:left w:val="none" w:sz="0" w:space="0" w:color="auto"/>
        <w:bottom w:val="none" w:sz="0" w:space="0" w:color="auto"/>
        <w:right w:val="none" w:sz="0" w:space="0" w:color="auto"/>
      </w:divBdr>
    </w:div>
    <w:div w:id="204023298">
      <w:bodyDiv w:val="1"/>
      <w:marLeft w:val="0"/>
      <w:marRight w:val="0"/>
      <w:marTop w:val="0"/>
      <w:marBottom w:val="0"/>
      <w:divBdr>
        <w:top w:val="none" w:sz="0" w:space="0" w:color="auto"/>
        <w:left w:val="none" w:sz="0" w:space="0" w:color="auto"/>
        <w:bottom w:val="none" w:sz="0" w:space="0" w:color="auto"/>
        <w:right w:val="none" w:sz="0" w:space="0" w:color="auto"/>
      </w:divBdr>
    </w:div>
    <w:div w:id="207298330">
      <w:bodyDiv w:val="1"/>
      <w:marLeft w:val="0"/>
      <w:marRight w:val="0"/>
      <w:marTop w:val="0"/>
      <w:marBottom w:val="0"/>
      <w:divBdr>
        <w:top w:val="none" w:sz="0" w:space="0" w:color="auto"/>
        <w:left w:val="none" w:sz="0" w:space="0" w:color="auto"/>
        <w:bottom w:val="none" w:sz="0" w:space="0" w:color="auto"/>
        <w:right w:val="none" w:sz="0" w:space="0" w:color="auto"/>
      </w:divBdr>
    </w:div>
    <w:div w:id="213277126">
      <w:bodyDiv w:val="1"/>
      <w:marLeft w:val="0"/>
      <w:marRight w:val="0"/>
      <w:marTop w:val="0"/>
      <w:marBottom w:val="0"/>
      <w:divBdr>
        <w:top w:val="none" w:sz="0" w:space="0" w:color="auto"/>
        <w:left w:val="none" w:sz="0" w:space="0" w:color="auto"/>
        <w:bottom w:val="none" w:sz="0" w:space="0" w:color="auto"/>
        <w:right w:val="none" w:sz="0" w:space="0" w:color="auto"/>
      </w:divBdr>
    </w:div>
    <w:div w:id="240914391">
      <w:bodyDiv w:val="1"/>
      <w:marLeft w:val="0"/>
      <w:marRight w:val="0"/>
      <w:marTop w:val="0"/>
      <w:marBottom w:val="0"/>
      <w:divBdr>
        <w:top w:val="none" w:sz="0" w:space="0" w:color="auto"/>
        <w:left w:val="none" w:sz="0" w:space="0" w:color="auto"/>
        <w:bottom w:val="none" w:sz="0" w:space="0" w:color="auto"/>
        <w:right w:val="none" w:sz="0" w:space="0" w:color="auto"/>
      </w:divBdr>
    </w:div>
    <w:div w:id="265116454">
      <w:bodyDiv w:val="1"/>
      <w:marLeft w:val="0"/>
      <w:marRight w:val="0"/>
      <w:marTop w:val="0"/>
      <w:marBottom w:val="0"/>
      <w:divBdr>
        <w:top w:val="none" w:sz="0" w:space="0" w:color="auto"/>
        <w:left w:val="none" w:sz="0" w:space="0" w:color="auto"/>
        <w:bottom w:val="none" w:sz="0" w:space="0" w:color="auto"/>
        <w:right w:val="none" w:sz="0" w:space="0" w:color="auto"/>
      </w:divBdr>
    </w:div>
    <w:div w:id="286744205">
      <w:bodyDiv w:val="1"/>
      <w:marLeft w:val="0"/>
      <w:marRight w:val="0"/>
      <w:marTop w:val="0"/>
      <w:marBottom w:val="0"/>
      <w:divBdr>
        <w:top w:val="none" w:sz="0" w:space="0" w:color="auto"/>
        <w:left w:val="none" w:sz="0" w:space="0" w:color="auto"/>
        <w:bottom w:val="none" w:sz="0" w:space="0" w:color="auto"/>
        <w:right w:val="none" w:sz="0" w:space="0" w:color="auto"/>
      </w:divBdr>
    </w:div>
    <w:div w:id="323439680">
      <w:bodyDiv w:val="1"/>
      <w:marLeft w:val="0"/>
      <w:marRight w:val="0"/>
      <w:marTop w:val="0"/>
      <w:marBottom w:val="0"/>
      <w:divBdr>
        <w:top w:val="none" w:sz="0" w:space="0" w:color="auto"/>
        <w:left w:val="none" w:sz="0" w:space="0" w:color="auto"/>
        <w:bottom w:val="none" w:sz="0" w:space="0" w:color="auto"/>
        <w:right w:val="none" w:sz="0" w:space="0" w:color="auto"/>
      </w:divBdr>
    </w:div>
    <w:div w:id="333654488">
      <w:bodyDiv w:val="1"/>
      <w:marLeft w:val="0"/>
      <w:marRight w:val="0"/>
      <w:marTop w:val="0"/>
      <w:marBottom w:val="0"/>
      <w:divBdr>
        <w:top w:val="none" w:sz="0" w:space="0" w:color="auto"/>
        <w:left w:val="none" w:sz="0" w:space="0" w:color="auto"/>
        <w:bottom w:val="none" w:sz="0" w:space="0" w:color="auto"/>
        <w:right w:val="none" w:sz="0" w:space="0" w:color="auto"/>
      </w:divBdr>
    </w:div>
    <w:div w:id="361320178">
      <w:bodyDiv w:val="1"/>
      <w:marLeft w:val="0"/>
      <w:marRight w:val="0"/>
      <w:marTop w:val="0"/>
      <w:marBottom w:val="0"/>
      <w:divBdr>
        <w:top w:val="none" w:sz="0" w:space="0" w:color="auto"/>
        <w:left w:val="none" w:sz="0" w:space="0" w:color="auto"/>
        <w:bottom w:val="none" w:sz="0" w:space="0" w:color="auto"/>
        <w:right w:val="none" w:sz="0" w:space="0" w:color="auto"/>
      </w:divBdr>
    </w:div>
    <w:div w:id="372312400">
      <w:bodyDiv w:val="1"/>
      <w:marLeft w:val="0"/>
      <w:marRight w:val="0"/>
      <w:marTop w:val="0"/>
      <w:marBottom w:val="0"/>
      <w:divBdr>
        <w:top w:val="none" w:sz="0" w:space="0" w:color="auto"/>
        <w:left w:val="none" w:sz="0" w:space="0" w:color="auto"/>
        <w:bottom w:val="none" w:sz="0" w:space="0" w:color="auto"/>
        <w:right w:val="none" w:sz="0" w:space="0" w:color="auto"/>
      </w:divBdr>
    </w:div>
    <w:div w:id="376121864">
      <w:bodyDiv w:val="1"/>
      <w:marLeft w:val="0"/>
      <w:marRight w:val="0"/>
      <w:marTop w:val="0"/>
      <w:marBottom w:val="0"/>
      <w:divBdr>
        <w:top w:val="none" w:sz="0" w:space="0" w:color="auto"/>
        <w:left w:val="none" w:sz="0" w:space="0" w:color="auto"/>
        <w:bottom w:val="none" w:sz="0" w:space="0" w:color="auto"/>
        <w:right w:val="none" w:sz="0" w:space="0" w:color="auto"/>
      </w:divBdr>
    </w:div>
    <w:div w:id="388459592">
      <w:bodyDiv w:val="1"/>
      <w:marLeft w:val="0"/>
      <w:marRight w:val="0"/>
      <w:marTop w:val="0"/>
      <w:marBottom w:val="0"/>
      <w:divBdr>
        <w:top w:val="none" w:sz="0" w:space="0" w:color="auto"/>
        <w:left w:val="none" w:sz="0" w:space="0" w:color="auto"/>
        <w:bottom w:val="none" w:sz="0" w:space="0" w:color="auto"/>
        <w:right w:val="none" w:sz="0" w:space="0" w:color="auto"/>
      </w:divBdr>
    </w:div>
    <w:div w:id="388572502">
      <w:bodyDiv w:val="1"/>
      <w:marLeft w:val="0"/>
      <w:marRight w:val="0"/>
      <w:marTop w:val="0"/>
      <w:marBottom w:val="0"/>
      <w:divBdr>
        <w:top w:val="none" w:sz="0" w:space="0" w:color="auto"/>
        <w:left w:val="none" w:sz="0" w:space="0" w:color="auto"/>
        <w:bottom w:val="none" w:sz="0" w:space="0" w:color="auto"/>
        <w:right w:val="none" w:sz="0" w:space="0" w:color="auto"/>
      </w:divBdr>
    </w:div>
    <w:div w:id="409810545">
      <w:bodyDiv w:val="1"/>
      <w:marLeft w:val="0"/>
      <w:marRight w:val="0"/>
      <w:marTop w:val="0"/>
      <w:marBottom w:val="0"/>
      <w:divBdr>
        <w:top w:val="none" w:sz="0" w:space="0" w:color="auto"/>
        <w:left w:val="none" w:sz="0" w:space="0" w:color="auto"/>
        <w:bottom w:val="none" w:sz="0" w:space="0" w:color="auto"/>
        <w:right w:val="none" w:sz="0" w:space="0" w:color="auto"/>
      </w:divBdr>
    </w:div>
    <w:div w:id="444230418">
      <w:bodyDiv w:val="1"/>
      <w:marLeft w:val="0"/>
      <w:marRight w:val="0"/>
      <w:marTop w:val="0"/>
      <w:marBottom w:val="0"/>
      <w:divBdr>
        <w:top w:val="none" w:sz="0" w:space="0" w:color="auto"/>
        <w:left w:val="none" w:sz="0" w:space="0" w:color="auto"/>
        <w:bottom w:val="none" w:sz="0" w:space="0" w:color="auto"/>
        <w:right w:val="none" w:sz="0" w:space="0" w:color="auto"/>
      </w:divBdr>
    </w:div>
    <w:div w:id="467675623">
      <w:bodyDiv w:val="1"/>
      <w:marLeft w:val="0"/>
      <w:marRight w:val="0"/>
      <w:marTop w:val="0"/>
      <w:marBottom w:val="0"/>
      <w:divBdr>
        <w:top w:val="none" w:sz="0" w:space="0" w:color="auto"/>
        <w:left w:val="none" w:sz="0" w:space="0" w:color="auto"/>
        <w:bottom w:val="none" w:sz="0" w:space="0" w:color="auto"/>
        <w:right w:val="none" w:sz="0" w:space="0" w:color="auto"/>
      </w:divBdr>
    </w:div>
    <w:div w:id="469249754">
      <w:bodyDiv w:val="1"/>
      <w:marLeft w:val="0"/>
      <w:marRight w:val="0"/>
      <w:marTop w:val="0"/>
      <w:marBottom w:val="0"/>
      <w:divBdr>
        <w:top w:val="none" w:sz="0" w:space="0" w:color="auto"/>
        <w:left w:val="none" w:sz="0" w:space="0" w:color="auto"/>
        <w:bottom w:val="none" w:sz="0" w:space="0" w:color="auto"/>
        <w:right w:val="none" w:sz="0" w:space="0" w:color="auto"/>
      </w:divBdr>
    </w:div>
    <w:div w:id="484012669">
      <w:bodyDiv w:val="1"/>
      <w:marLeft w:val="0"/>
      <w:marRight w:val="0"/>
      <w:marTop w:val="0"/>
      <w:marBottom w:val="0"/>
      <w:divBdr>
        <w:top w:val="none" w:sz="0" w:space="0" w:color="auto"/>
        <w:left w:val="none" w:sz="0" w:space="0" w:color="auto"/>
        <w:bottom w:val="none" w:sz="0" w:space="0" w:color="auto"/>
        <w:right w:val="none" w:sz="0" w:space="0" w:color="auto"/>
      </w:divBdr>
    </w:div>
    <w:div w:id="488518199">
      <w:bodyDiv w:val="1"/>
      <w:marLeft w:val="0"/>
      <w:marRight w:val="0"/>
      <w:marTop w:val="0"/>
      <w:marBottom w:val="0"/>
      <w:divBdr>
        <w:top w:val="none" w:sz="0" w:space="0" w:color="auto"/>
        <w:left w:val="none" w:sz="0" w:space="0" w:color="auto"/>
        <w:bottom w:val="none" w:sz="0" w:space="0" w:color="auto"/>
        <w:right w:val="none" w:sz="0" w:space="0" w:color="auto"/>
      </w:divBdr>
    </w:div>
    <w:div w:id="540291195">
      <w:bodyDiv w:val="1"/>
      <w:marLeft w:val="0"/>
      <w:marRight w:val="0"/>
      <w:marTop w:val="0"/>
      <w:marBottom w:val="0"/>
      <w:divBdr>
        <w:top w:val="none" w:sz="0" w:space="0" w:color="auto"/>
        <w:left w:val="none" w:sz="0" w:space="0" w:color="auto"/>
        <w:bottom w:val="none" w:sz="0" w:space="0" w:color="auto"/>
        <w:right w:val="none" w:sz="0" w:space="0" w:color="auto"/>
      </w:divBdr>
    </w:div>
    <w:div w:id="576020071">
      <w:bodyDiv w:val="1"/>
      <w:marLeft w:val="0"/>
      <w:marRight w:val="0"/>
      <w:marTop w:val="0"/>
      <w:marBottom w:val="0"/>
      <w:divBdr>
        <w:top w:val="none" w:sz="0" w:space="0" w:color="auto"/>
        <w:left w:val="none" w:sz="0" w:space="0" w:color="auto"/>
        <w:bottom w:val="none" w:sz="0" w:space="0" w:color="auto"/>
        <w:right w:val="none" w:sz="0" w:space="0" w:color="auto"/>
      </w:divBdr>
    </w:div>
    <w:div w:id="584843446">
      <w:bodyDiv w:val="1"/>
      <w:marLeft w:val="0"/>
      <w:marRight w:val="0"/>
      <w:marTop w:val="0"/>
      <w:marBottom w:val="0"/>
      <w:divBdr>
        <w:top w:val="none" w:sz="0" w:space="0" w:color="auto"/>
        <w:left w:val="none" w:sz="0" w:space="0" w:color="auto"/>
        <w:bottom w:val="none" w:sz="0" w:space="0" w:color="auto"/>
        <w:right w:val="none" w:sz="0" w:space="0" w:color="auto"/>
      </w:divBdr>
    </w:div>
    <w:div w:id="592973204">
      <w:bodyDiv w:val="1"/>
      <w:marLeft w:val="0"/>
      <w:marRight w:val="0"/>
      <w:marTop w:val="0"/>
      <w:marBottom w:val="0"/>
      <w:divBdr>
        <w:top w:val="none" w:sz="0" w:space="0" w:color="auto"/>
        <w:left w:val="none" w:sz="0" w:space="0" w:color="auto"/>
        <w:bottom w:val="none" w:sz="0" w:space="0" w:color="auto"/>
        <w:right w:val="none" w:sz="0" w:space="0" w:color="auto"/>
      </w:divBdr>
    </w:div>
    <w:div w:id="602959247">
      <w:bodyDiv w:val="1"/>
      <w:marLeft w:val="0"/>
      <w:marRight w:val="0"/>
      <w:marTop w:val="0"/>
      <w:marBottom w:val="0"/>
      <w:divBdr>
        <w:top w:val="none" w:sz="0" w:space="0" w:color="auto"/>
        <w:left w:val="none" w:sz="0" w:space="0" w:color="auto"/>
        <w:bottom w:val="none" w:sz="0" w:space="0" w:color="auto"/>
        <w:right w:val="none" w:sz="0" w:space="0" w:color="auto"/>
      </w:divBdr>
    </w:div>
    <w:div w:id="633868555">
      <w:bodyDiv w:val="1"/>
      <w:marLeft w:val="0"/>
      <w:marRight w:val="0"/>
      <w:marTop w:val="0"/>
      <w:marBottom w:val="0"/>
      <w:divBdr>
        <w:top w:val="none" w:sz="0" w:space="0" w:color="auto"/>
        <w:left w:val="none" w:sz="0" w:space="0" w:color="auto"/>
        <w:bottom w:val="none" w:sz="0" w:space="0" w:color="auto"/>
        <w:right w:val="none" w:sz="0" w:space="0" w:color="auto"/>
      </w:divBdr>
    </w:div>
    <w:div w:id="637148687">
      <w:bodyDiv w:val="1"/>
      <w:marLeft w:val="0"/>
      <w:marRight w:val="0"/>
      <w:marTop w:val="0"/>
      <w:marBottom w:val="0"/>
      <w:divBdr>
        <w:top w:val="none" w:sz="0" w:space="0" w:color="auto"/>
        <w:left w:val="none" w:sz="0" w:space="0" w:color="auto"/>
        <w:bottom w:val="none" w:sz="0" w:space="0" w:color="auto"/>
        <w:right w:val="none" w:sz="0" w:space="0" w:color="auto"/>
      </w:divBdr>
    </w:div>
    <w:div w:id="686442103">
      <w:bodyDiv w:val="1"/>
      <w:marLeft w:val="0"/>
      <w:marRight w:val="0"/>
      <w:marTop w:val="0"/>
      <w:marBottom w:val="0"/>
      <w:divBdr>
        <w:top w:val="none" w:sz="0" w:space="0" w:color="auto"/>
        <w:left w:val="none" w:sz="0" w:space="0" w:color="auto"/>
        <w:bottom w:val="none" w:sz="0" w:space="0" w:color="auto"/>
        <w:right w:val="none" w:sz="0" w:space="0" w:color="auto"/>
      </w:divBdr>
    </w:div>
    <w:div w:id="715206295">
      <w:bodyDiv w:val="1"/>
      <w:marLeft w:val="0"/>
      <w:marRight w:val="0"/>
      <w:marTop w:val="0"/>
      <w:marBottom w:val="0"/>
      <w:divBdr>
        <w:top w:val="none" w:sz="0" w:space="0" w:color="auto"/>
        <w:left w:val="none" w:sz="0" w:space="0" w:color="auto"/>
        <w:bottom w:val="none" w:sz="0" w:space="0" w:color="auto"/>
        <w:right w:val="none" w:sz="0" w:space="0" w:color="auto"/>
      </w:divBdr>
    </w:div>
    <w:div w:id="716590038">
      <w:bodyDiv w:val="1"/>
      <w:marLeft w:val="0"/>
      <w:marRight w:val="0"/>
      <w:marTop w:val="0"/>
      <w:marBottom w:val="0"/>
      <w:divBdr>
        <w:top w:val="none" w:sz="0" w:space="0" w:color="auto"/>
        <w:left w:val="none" w:sz="0" w:space="0" w:color="auto"/>
        <w:bottom w:val="none" w:sz="0" w:space="0" w:color="auto"/>
        <w:right w:val="none" w:sz="0" w:space="0" w:color="auto"/>
      </w:divBdr>
    </w:div>
    <w:div w:id="723724747">
      <w:bodyDiv w:val="1"/>
      <w:marLeft w:val="0"/>
      <w:marRight w:val="0"/>
      <w:marTop w:val="0"/>
      <w:marBottom w:val="0"/>
      <w:divBdr>
        <w:top w:val="none" w:sz="0" w:space="0" w:color="auto"/>
        <w:left w:val="none" w:sz="0" w:space="0" w:color="auto"/>
        <w:bottom w:val="none" w:sz="0" w:space="0" w:color="auto"/>
        <w:right w:val="none" w:sz="0" w:space="0" w:color="auto"/>
      </w:divBdr>
    </w:div>
    <w:div w:id="729304635">
      <w:bodyDiv w:val="1"/>
      <w:marLeft w:val="0"/>
      <w:marRight w:val="0"/>
      <w:marTop w:val="0"/>
      <w:marBottom w:val="0"/>
      <w:divBdr>
        <w:top w:val="none" w:sz="0" w:space="0" w:color="auto"/>
        <w:left w:val="none" w:sz="0" w:space="0" w:color="auto"/>
        <w:bottom w:val="none" w:sz="0" w:space="0" w:color="auto"/>
        <w:right w:val="none" w:sz="0" w:space="0" w:color="auto"/>
      </w:divBdr>
    </w:div>
    <w:div w:id="762410466">
      <w:bodyDiv w:val="1"/>
      <w:marLeft w:val="0"/>
      <w:marRight w:val="0"/>
      <w:marTop w:val="0"/>
      <w:marBottom w:val="0"/>
      <w:divBdr>
        <w:top w:val="none" w:sz="0" w:space="0" w:color="auto"/>
        <w:left w:val="none" w:sz="0" w:space="0" w:color="auto"/>
        <w:bottom w:val="none" w:sz="0" w:space="0" w:color="auto"/>
        <w:right w:val="none" w:sz="0" w:space="0" w:color="auto"/>
      </w:divBdr>
    </w:div>
    <w:div w:id="775179084">
      <w:bodyDiv w:val="1"/>
      <w:marLeft w:val="0"/>
      <w:marRight w:val="0"/>
      <w:marTop w:val="0"/>
      <w:marBottom w:val="0"/>
      <w:divBdr>
        <w:top w:val="none" w:sz="0" w:space="0" w:color="auto"/>
        <w:left w:val="none" w:sz="0" w:space="0" w:color="auto"/>
        <w:bottom w:val="none" w:sz="0" w:space="0" w:color="auto"/>
        <w:right w:val="none" w:sz="0" w:space="0" w:color="auto"/>
      </w:divBdr>
    </w:div>
    <w:div w:id="782723335">
      <w:bodyDiv w:val="1"/>
      <w:marLeft w:val="0"/>
      <w:marRight w:val="0"/>
      <w:marTop w:val="0"/>
      <w:marBottom w:val="0"/>
      <w:divBdr>
        <w:top w:val="none" w:sz="0" w:space="0" w:color="auto"/>
        <w:left w:val="none" w:sz="0" w:space="0" w:color="auto"/>
        <w:bottom w:val="none" w:sz="0" w:space="0" w:color="auto"/>
        <w:right w:val="none" w:sz="0" w:space="0" w:color="auto"/>
      </w:divBdr>
    </w:div>
    <w:div w:id="798644142">
      <w:bodyDiv w:val="1"/>
      <w:marLeft w:val="0"/>
      <w:marRight w:val="0"/>
      <w:marTop w:val="0"/>
      <w:marBottom w:val="0"/>
      <w:divBdr>
        <w:top w:val="none" w:sz="0" w:space="0" w:color="auto"/>
        <w:left w:val="none" w:sz="0" w:space="0" w:color="auto"/>
        <w:bottom w:val="none" w:sz="0" w:space="0" w:color="auto"/>
        <w:right w:val="none" w:sz="0" w:space="0" w:color="auto"/>
      </w:divBdr>
    </w:div>
    <w:div w:id="802425587">
      <w:bodyDiv w:val="1"/>
      <w:marLeft w:val="0"/>
      <w:marRight w:val="0"/>
      <w:marTop w:val="0"/>
      <w:marBottom w:val="0"/>
      <w:divBdr>
        <w:top w:val="none" w:sz="0" w:space="0" w:color="auto"/>
        <w:left w:val="none" w:sz="0" w:space="0" w:color="auto"/>
        <w:bottom w:val="none" w:sz="0" w:space="0" w:color="auto"/>
        <w:right w:val="none" w:sz="0" w:space="0" w:color="auto"/>
      </w:divBdr>
    </w:div>
    <w:div w:id="810293998">
      <w:bodyDiv w:val="1"/>
      <w:marLeft w:val="0"/>
      <w:marRight w:val="0"/>
      <w:marTop w:val="0"/>
      <w:marBottom w:val="0"/>
      <w:divBdr>
        <w:top w:val="none" w:sz="0" w:space="0" w:color="auto"/>
        <w:left w:val="none" w:sz="0" w:space="0" w:color="auto"/>
        <w:bottom w:val="none" w:sz="0" w:space="0" w:color="auto"/>
        <w:right w:val="none" w:sz="0" w:space="0" w:color="auto"/>
      </w:divBdr>
    </w:div>
    <w:div w:id="811748146">
      <w:bodyDiv w:val="1"/>
      <w:marLeft w:val="0"/>
      <w:marRight w:val="0"/>
      <w:marTop w:val="0"/>
      <w:marBottom w:val="0"/>
      <w:divBdr>
        <w:top w:val="none" w:sz="0" w:space="0" w:color="auto"/>
        <w:left w:val="none" w:sz="0" w:space="0" w:color="auto"/>
        <w:bottom w:val="none" w:sz="0" w:space="0" w:color="auto"/>
        <w:right w:val="none" w:sz="0" w:space="0" w:color="auto"/>
      </w:divBdr>
    </w:div>
    <w:div w:id="817695004">
      <w:bodyDiv w:val="1"/>
      <w:marLeft w:val="0"/>
      <w:marRight w:val="0"/>
      <w:marTop w:val="0"/>
      <w:marBottom w:val="0"/>
      <w:divBdr>
        <w:top w:val="none" w:sz="0" w:space="0" w:color="auto"/>
        <w:left w:val="none" w:sz="0" w:space="0" w:color="auto"/>
        <w:bottom w:val="none" w:sz="0" w:space="0" w:color="auto"/>
        <w:right w:val="none" w:sz="0" w:space="0" w:color="auto"/>
      </w:divBdr>
    </w:div>
    <w:div w:id="818571837">
      <w:bodyDiv w:val="1"/>
      <w:marLeft w:val="0"/>
      <w:marRight w:val="0"/>
      <w:marTop w:val="0"/>
      <w:marBottom w:val="0"/>
      <w:divBdr>
        <w:top w:val="none" w:sz="0" w:space="0" w:color="auto"/>
        <w:left w:val="none" w:sz="0" w:space="0" w:color="auto"/>
        <w:bottom w:val="none" w:sz="0" w:space="0" w:color="auto"/>
        <w:right w:val="none" w:sz="0" w:space="0" w:color="auto"/>
      </w:divBdr>
    </w:div>
    <w:div w:id="824010410">
      <w:bodyDiv w:val="1"/>
      <w:marLeft w:val="0"/>
      <w:marRight w:val="0"/>
      <w:marTop w:val="0"/>
      <w:marBottom w:val="0"/>
      <w:divBdr>
        <w:top w:val="none" w:sz="0" w:space="0" w:color="auto"/>
        <w:left w:val="none" w:sz="0" w:space="0" w:color="auto"/>
        <w:bottom w:val="none" w:sz="0" w:space="0" w:color="auto"/>
        <w:right w:val="none" w:sz="0" w:space="0" w:color="auto"/>
      </w:divBdr>
    </w:div>
    <w:div w:id="868880750">
      <w:bodyDiv w:val="1"/>
      <w:marLeft w:val="0"/>
      <w:marRight w:val="0"/>
      <w:marTop w:val="0"/>
      <w:marBottom w:val="0"/>
      <w:divBdr>
        <w:top w:val="none" w:sz="0" w:space="0" w:color="auto"/>
        <w:left w:val="none" w:sz="0" w:space="0" w:color="auto"/>
        <w:bottom w:val="none" w:sz="0" w:space="0" w:color="auto"/>
        <w:right w:val="none" w:sz="0" w:space="0" w:color="auto"/>
      </w:divBdr>
    </w:div>
    <w:div w:id="889150703">
      <w:bodyDiv w:val="1"/>
      <w:marLeft w:val="0"/>
      <w:marRight w:val="0"/>
      <w:marTop w:val="0"/>
      <w:marBottom w:val="0"/>
      <w:divBdr>
        <w:top w:val="none" w:sz="0" w:space="0" w:color="auto"/>
        <w:left w:val="none" w:sz="0" w:space="0" w:color="auto"/>
        <w:bottom w:val="none" w:sz="0" w:space="0" w:color="auto"/>
        <w:right w:val="none" w:sz="0" w:space="0" w:color="auto"/>
      </w:divBdr>
    </w:div>
    <w:div w:id="893269708">
      <w:bodyDiv w:val="1"/>
      <w:marLeft w:val="0"/>
      <w:marRight w:val="0"/>
      <w:marTop w:val="0"/>
      <w:marBottom w:val="0"/>
      <w:divBdr>
        <w:top w:val="none" w:sz="0" w:space="0" w:color="auto"/>
        <w:left w:val="none" w:sz="0" w:space="0" w:color="auto"/>
        <w:bottom w:val="none" w:sz="0" w:space="0" w:color="auto"/>
        <w:right w:val="none" w:sz="0" w:space="0" w:color="auto"/>
      </w:divBdr>
    </w:div>
    <w:div w:id="896932980">
      <w:bodyDiv w:val="1"/>
      <w:marLeft w:val="0"/>
      <w:marRight w:val="0"/>
      <w:marTop w:val="0"/>
      <w:marBottom w:val="0"/>
      <w:divBdr>
        <w:top w:val="none" w:sz="0" w:space="0" w:color="auto"/>
        <w:left w:val="none" w:sz="0" w:space="0" w:color="auto"/>
        <w:bottom w:val="none" w:sz="0" w:space="0" w:color="auto"/>
        <w:right w:val="none" w:sz="0" w:space="0" w:color="auto"/>
      </w:divBdr>
    </w:div>
    <w:div w:id="949701146">
      <w:bodyDiv w:val="1"/>
      <w:marLeft w:val="0"/>
      <w:marRight w:val="0"/>
      <w:marTop w:val="0"/>
      <w:marBottom w:val="0"/>
      <w:divBdr>
        <w:top w:val="none" w:sz="0" w:space="0" w:color="auto"/>
        <w:left w:val="none" w:sz="0" w:space="0" w:color="auto"/>
        <w:bottom w:val="none" w:sz="0" w:space="0" w:color="auto"/>
        <w:right w:val="none" w:sz="0" w:space="0" w:color="auto"/>
      </w:divBdr>
    </w:div>
    <w:div w:id="953444463">
      <w:bodyDiv w:val="1"/>
      <w:marLeft w:val="0"/>
      <w:marRight w:val="0"/>
      <w:marTop w:val="0"/>
      <w:marBottom w:val="0"/>
      <w:divBdr>
        <w:top w:val="none" w:sz="0" w:space="0" w:color="auto"/>
        <w:left w:val="none" w:sz="0" w:space="0" w:color="auto"/>
        <w:bottom w:val="none" w:sz="0" w:space="0" w:color="auto"/>
        <w:right w:val="none" w:sz="0" w:space="0" w:color="auto"/>
      </w:divBdr>
    </w:div>
    <w:div w:id="963197206">
      <w:bodyDiv w:val="1"/>
      <w:marLeft w:val="0"/>
      <w:marRight w:val="0"/>
      <w:marTop w:val="0"/>
      <w:marBottom w:val="0"/>
      <w:divBdr>
        <w:top w:val="none" w:sz="0" w:space="0" w:color="auto"/>
        <w:left w:val="none" w:sz="0" w:space="0" w:color="auto"/>
        <w:bottom w:val="none" w:sz="0" w:space="0" w:color="auto"/>
        <w:right w:val="none" w:sz="0" w:space="0" w:color="auto"/>
      </w:divBdr>
    </w:div>
    <w:div w:id="977959234">
      <w:bodyDiv w:val="1"/>
      <w:marLeft w:val="0"/>
      <w:marRight w:val="0"/>
      <w:marTop w:val="0"/>
      <w:marBottom w:val="0"/>
      <w:divBdr>
        <w:top w:val="none" w:sz="0" w:space="0" w:color="auto"/>
        <w:left w:val="none" w:sz="0" w:space="0" w:color="auto"/>
        <w:bottom w:val="none" w:sz="0" w:space="0" w:color="auto"/>
        <w:right w:val="none" w:sz="0" w:space="0" w:color="auto"/>
      </w:divBdr>
    </w:div>
    <w:div w:id="1003892623">
      <w:bodyDiv w:val="1"/>
      <w:marLeft w:val="0"/>
      <w:marRight w:val="0"/>
      <w:marTop w:val="0"/>
      <w:marBottom w:val="0"/>
      <w:divBdr>
        <w:top w:val="none" w:sz="0" w:space="0" w:color="auto"/>
        <w:left w:val="none" w:sz="0" w:space="0" w:color="auto"/>
        <w:bottom w:val="none" w:sz="0" w:space="0" w:color="auto"/>
        <w:right w:val="none" w:sz="0" w:space="0" w:color="auto"/>
      </w:divBdr>
    </w:div>
    <w:div w:id="1024945102">
      <w:bodyDiv w:val="1"/>
      <w:marLeft w:val="0"/>
      <w:marRight w:val="0"/>
      <w:marTop w:val="0"/>
      <w:marBottom w:val="0"/>
      <w:divBdr>
        <w:top w:val="none" w:sz="0" w:space="0" w:color="auto"/>
        <w:left w:val="none" w:sz="0" w:space="0" w:color="auto"/>
        <w:bottom w:val="none" w:sz="0" w:space="0" w:color="auto"/>
        <w:right w:val="none" w:sz="0" w:space="0" w:color="auto"/>
      </w:divBdr>
    </w:div>
    <w:div w:id="1030031334">
      <w:bodyDiv w:val="1"/>
      <w:marLeft w:val="0"/>
      <w:marRight w:val="0"/>
      <w:marTop w:val="0"/>
      <w:marBottom w:val="0"/>
      <w:divBdr>
        <w:top w:val="none" w:sz="0" w:space="0" w:color="auto"/>
        <w:left w:val="none" w:sz="0" w:space="0" w:color="auto"/>
        <w:bottom w:val="none" w:sz="0" w:space="0" w:color="auto"/>
        <w:right w:val="none" w:sz="0" w:space="0" w:color="auto"/>
      </w:divBdr>
    </w:div>
    <w:div w:id="1068773078">
      <w:bodyDiv w:val="1"/>
      <w:marLeft w:val="0"/>
      <w:marRight w:val="0"/>
      <w:marTop w:val="0"/>
      <w:marBottom w:val="0"/>
      <w:divBdr>
        <w:top w:val="none" w:sz="0" w:space="0" w:color="auto"/>
        <w:left w:val="none" w:sz="0" w:space="0" w:color="auto"/>
        <w:bottom w:val="none" w:sz="0" w:space="0" w:color="auto"/>
        <w:right w:val="none" w:sz="0" w:space="0" w:color="auto"/>
      </w:divBdr>
    </w:div>
    <w:div w:id="1086465373">
      <w:bodyDiv w:val="1"/>
      <w:marLeft w:val="0"/>
      <w:marRight w:val="0"/>
      <w:marTop w:val="0"/>
      <w:marBottom w:val="0"/>
      <w:divBdr>
        <w:top w:val="none" w:sz="0" w:space="0" w:color="auto"/>
        <w:left w:val="none" w:sz="0" w:space="0" w:color="auto"/>
        <w:bottom w:val="none" w:sz="0" w:space="0" w:color="auto"/>
        <w:right w:val="none" w:sz="0" w:space="0" w:color="auto"/>
      </w:divBdr>
    </w:div>
    <w:div w:id="1137601297">
      <w:bodyDiv w:val="1"/>
      <w:marLeft w:val="0"/>
      <w:marRight w:val="0"/>
      <w:marTop w:val="0"/>
      <w:marBottom w:val="0"/>
      <w:divBdr>
        <w:top w:val="none" w:sz="0" w:space="0" w:color="auto"/>
        <w:left w:val="none" w:sz="0" w:space="0" w:color="auto"/>
        <w:bottom w:val="none" w:sz="0" w:space="0" w:color="auto"/>
        <w:right w:val="none" w:sz="0" w:space="0" w:color="auto"/>
      </w:divBdr>
    </w:div>
    <w:div w:id="1141265422">
      <w:bodyDiv w:val="1"/>
      <w:marLeft w:val="0"/>
      <w:marRight w:val="0"/>
      <w:marTop w:val="0"/>
      <w:marBottom w:val="0"/>
      <w:divBdr>
        <w:top w:val="none" w:sz="0" w:space="0" w:color="auto"/>
        <w:left w:val="none" w:sz="0" w:space="0" w:color="auto"/>
        <w:bottom w:val="none" w:sz="0" w:space="0" w:color="auto"/>
        <w:right w:val="none" w:sz="0" w:space="0" w:color="auto"/>
      </w:divBdr>
    </w:div>
    <w:div w:id="1182936277">
      <w:bodyDiv w:val="1"/>
      <w:marLeft w:val="0"/>
      <w:marRight w:val="0"/>
      <w:marTop w:val="0"/>
      <w:marBottom w:val="0"/>
      <w:divBdr>
        <w:top w:val="none" w:sz="0" w:space="0" w:color="auto"/>
        <w:left w:val="none" w:sz="0" w:space="0" w:color="auto"/>
        <w:bottom w:val="none" w:sz="0" w:space="0" w:color="auto"/>
        <w:right w:val="none" w:sz="0" w:space="0" w:color="auto"/>
      </w:divBdr>
    </w:div>
    <w:div w:id="1187478720">
      <w:bodyDiv w:val="1"/>
      <w:marLeft w:val="0"/>
      <w:marRight w:val="0"/>
      <w:marTop w:val="0"/>
      <w:marBottom w:val="0"/>
      <w:divBdr>
        <w:top w:val="none" w:sz="0" w:space="0" w:color="auto"/>
        <w:left w:val="none" w:sz="0" w:space="0" w:color="auto"/>
        <w:bottom w:val="none" w:sz="0" w:space="0" w:color="auto"/>
        <w:right w:val="none" w:sz="0" w:space="0" w:color="auto"/>
      </w:divBdr>
    </w:div>
    <w:div w:id="1196190856">
      <w:bodyDiv w:val="1"/>
      <w:marLeft w:val="0"/>
      <w:marRight w:val="0"/>
      <w:marTop w:val="0"/>
      <w:marBottom w:val="0"/>
      <w:divBdr>
        <w:top w:val="none" w:sz="0" w:space="0" w:color="auto"/>
        <w:left w:val="none" w:sz="0" w:space="0" w:color="auto"/>
        <w:bottom w:val="none" w:sz="0" w:space="0" w:color="auto"/>
        <w:right w:val="none" w:sz="0" w:space="0" w:color="auto"/>
      </w:divBdr>
    </w:div>
    <w:div w:id="1198543142">
      <w:bodyDiv w:val="1"/>
      <w:marLeft w:val="0"/>
      <w:marRight w:val="0"/>
      <w:marTop w:val="0"/>
      <w:marBottom w:val="0"/>
      <w:divBdr>
        <w:top w:val="none" w:sz="0" w:space="0" w:color="auto"/>
        <w:left w:val="none" w:sz="0" w:space="0" w:color="auto"/>
        <w:bottom w:val="none" w:sz="0" w:space="0" w:color="auto"/>
        <w:right w:val="none" w:sz="0" w:space="0" w:color="auto"/>
      </w:divBdr>
    </w:div>
    <w:div w:id="1205291919">
      <w:bodyDiv w:val="1"/>
      <w:marLeft w:val="0"/>
      <w:marRight w:val="0"/>
      <w:marTop w:val="0"/>
      <w:marBottom w:val="0"/>
      <w:divBdr>
        <w:top w:val="none" w:sz="0" w:space="0" w:color="auto"/>
        <w:left w:val="none" w:sz="0" w:space="0" w:color="auto"/>
        <w:bottom w:val="none" w:sz="0" w:space="0" w:color="auto"/>
        <w:right w:val="none" w:sz="0" w:space="0" w:color="auto"/>
      </w:divBdr>
    </w:div>
    <w:div w:id="1208027243">
      <w:bodyDiv w:val="1"/>
      <w:marLeft w:val="0"/>
      <w:marRight w:val="0"/>
      <w:marTop w:val="0"/>
      <w:marBottom w:val="0"/>
      <w:divBdr>
        <w:top w:val="none" w:sz="0" w:space="0" w:color="auto"/>
        <w:left w:val="none" w:sz="0" w:space="0" w:color="auto"/>
        <w:bottom w:val="none" w:sz="0" w:space="0" w:color="auto"/>
        <w:right w:val="none" w:sz="0" w:space="0" w:color="auto"/>
      </w:divBdr>
    </w:div>
    <w:div w:id="1214384237">
      <w:bodyDiv w:val="1"/>
      <w:marLeft w:val="0"/>
      <w:marRight w:val="0"/>
      <w:marTop w:val="0"/>
      <w:marBottom w:val="0"/>
      <w:divBdr>
        <w:top w:val="none" w:sz="0" w:space="0" w:color="auto"/>
        <w:left w:val="none" w:sz="0" w:space="0" w:color="auto"/>
        <w:bottom w:val="none" w:sz="0" w:space="0" w:color="auto"/>
        <w:right w:val="none" w:sz="0" w:space="0" w:color="auto"/>
      </w:divBdr>
    </w:div>
    <w:div w:id="1218201189">
      <w:bodyDiv w:val="1"/>
      <w:marLeft w:val="0"/>
      <w:marRight w:val="0"/>
      <w:marTop w:val="0"/>
      <w:marBottom w:val="0"/>
      <w:divBdr>
        <w:top w:val="none" w:sz="0" w:space="0" w:color="auto"/>
        <w:left w:val="none" w:sz="0" w:space="0" w:color="auto"/>
        <w:bottom w:val="none" w:sz="0" w:space="0" w:color="auto"/>
        <w:right w:val="none" w:sz="0" w:space="0" w:color="auto"/>
      </w:divBdr>
    </w:div>
    <w:div w:id="1260984391">
      <w:bodyDiv w:val="1"/>
      <w:marLeft w:val="0"/>
      <w:marRight w:val="0"/>
      <w:marTop w:val="0"/>
      <w:marBottom w:val="0"/>
      <w:divBdr>
        <w:top w:val="none" w:sz="0" w:space="0" w:color="auto"/>
        <w:left w:val="none" w:sz="0" w:space="0" w:color="auto"/>
        <w:bottom w:val="none" w:sz="0" w:space="0" w:color="auto"/>
        <w:right w:val="none" w:sz="0" w:space="0" w:color="auto"/>
      </w:divBdr>
    </w:div>
    <w:div w:id="1269391120">
      <w:bodyDiv w:val="1"/>
      <w:marLeft w:val="0"/>
      <w:marRight w:val="0"/>
      <w:marTop w:val="0"/>
      <w:marBottom w:val="0"/>
      <w:divBdr>
        <w:top w:val="none" w:sz="0" w:space="0" w:color="auto"/>
        <w:left w:val="none" w:sz="0" w:space="0" w:color="auto"/>
        <w:bottom w:val="none" w:sz="0" w:space="0" w:color="auto"/>
        <w:right w:val="none" w:sz="0" w:space="0" w:color="auto"/>
      </w:divBdr>
    </w:div>
    <w:div w:id="1291549523">
      <w:bodyDiv w:val="1"/>
      <w:marLeft w:val="0"/>
      <w:marRight w:val="0"/>
      <w:marTop w:val="0"/>
      <w:marBottom w:val="0"/>
      <w:divBdr>
        <w:top w:val="none" w:sz="0" w:space="0" w:color="auto"/>
        <w:left w:val="none" w:sz="0" w:space="0" w:color="auto"/>
        <w:bottom w:val="none" w:sz="0" w:space="0" w:color="auto"/>
        <w:right w:val="none" w:sz="0" w:space="0" w:color="auto"/>
      </w:divBdr>
    </w:div>
    <w:div w:id="1292588502">
      <w:bodyDiv w:val="1"/>
      <w:marLeft w:val="0"/>
      <w:marRight w:val="0"/>
      <w:marTop w:val="0"/>
      <w:marBottom w:val="0"/>
      <w:divBdr>
        <w:top w:val="none" w:sz="0" w:space="0" w:color="auto"/>
        <w:left w:val="none" w:sz="0" w:space="0" w:color="auto"/>
        <w:bottom w:val="none" w:sz="0" w:space="0" w:color="auto"/>
        <w:right w:val="none" w:sz="0" w:space="0" w:color="auto"/>
      </w:divBdr>
    </w:div>
    <w:div w:id="1323006613">
      <w:bodyDiv w:val="1"/>
      <w:marLeft w:val="0"/>
      <w:marRight w:val="0"/>
      <w:marTop w:val="0"/>
      <w:marBottom w:val="0"/>
      <w:divBdr>
        <w:top w:val="none" w:sz="0" w:space="0" w:color="auto"/>
        <w:left w:val="none" w:sz="0" w:space="0" w:color="auto"/>
        <w:bottom w:val="none" w:sz="0" w:space="0" w:color="auto"/>
        <w:right w:val="none" w:sz="0" w:space="0" w:color="auto"/>
      </w:divBdr>
    </w:div>
    <w:div w:id="1330206303">
      <w:bodyDiv w:val="1"/>
      <w:marLeft w:val="0"/>
      <w:marRight w:val="0"/>
      <w:marTop w:val="0"/>
      <w:marBottom w:val="0"/>
      <w:divBdr>
        <w:top w:val="none" w:sz="0" w:space="0" w:color="auto"/>
        <w:left w:val="none" w:sz="0" w:space="0" w:color="auto"/>
        <w:bottom w:val="none" w:sz="0" w:space="0" w:color="auto"/>
        <w:right w:val="none" w:sz="0" w:space="0" w:color="auto"/>
      </w:divBdr>
    </w:div>
    <w:div w:id="1355040907">
      <w:bodyDiv w:val="1"/>
      <w:marLeft w:val="0"/>
      <w:marRight w:val="0"/>
      <w:marTop w:val="0"/>
      <w:marBottom w:val="0"/>
      <w:divBdr>
        <w:top w:val="none" w:sz="0" w:space="0" w:color="auto"/>
        <w:left w:val="none" w:sz="0" w:space="0" w:color="auto"/>
        <w:bottom w:val="none" w:sz="0" w:space="0" w:color="auto"/>
        <w:right w:val="none" w:sz="0" w:space="0" w:color="auto"/>
      </w:divBdr>
    </w:div>
    <w:div w:id="1358850398">
      <w:bodyDiv w:val="1"/>
      <w:marLeft w:val="0"/>
      <w:marRight w:val="0"/>
      <w:marTop w:val="0"/>
      <w:marBottom w:val="0"/>
      <w:divBdr>
        <w:top w:val="none" w:sz="0" w:space="0" w:color="auto"/>
        <w:left w:val="none" w:sz="0" w:space="0" w:color="auto"/>
        <w:bottom w:val="none" w:sz="0" w:space="0" w:color="auto"/>
        <w:right w:val="none" w:sz="0" w:space="0" w:color="auto"/>
      </w:divBdr>
    </w:div>
    <w:div w:id="1414089845">
      <w:bodyDiv w:val="1"/>
      <w:marLeft w:val="0"/>
      <w:marRight w:val="0"/>
      <w:marTop w:val="0"/>
      <w:marBottom w:val="0"/>
      <w:divBdr>
        <w:top w:val="none" w:sz="0" w:space="0" w:color="auto"/>
        <w:left w:val="none" w:sz="0" w:space="0" w:color="auto"/>
        <w:bottom w:val="none" w:sz="0" w:space="0" w:color="auto"/>
        <w:right w:val="none" w:sz="0" w:space="0" w:color="auto"/>
      </w:divBdr>
    </w:div>
    <w:div w:id="1415857980">
      <w:bodyDiv w:val="1"/>
      <w:marLeft w:val="0"/>
      <w:marRight w:val="0"/>
      <w:marTop w:val="0"/>
      <w:marBottom w:val="0"/>
      <w:divBdr>
        <w:top w:val="none" w:sz="0" w:space="0" w:color="auto"/>
        <w:left w:val="none" w:sz="0" w:space="0" w:color="auto"/>
        <w:bottom w:val="none" w:sz="0" w:space="0" w:color="auto"/>
        <w:right w:val="none" w:sz="0" w:space="0" w:color="auto"/>
      </w:divBdr>
    </w:div>
    <w:div w:id="1418593094">
      <w:bodyDiv w:val="1"/>
      <w:marLeft w:val="0"/>
      <w:marRight w:val="0"/>
      <w:marTop w:val="0"/>
      <w:marBottom w:val="0"/>
      <w:divBdr>
        <w:top w:val="none" w:sz="0" w:space="0" w:color="auto"/>
        <w:left w:val="none" w:sz="0" w:space="0" w:color="auto"/>
        <w:bottom w:val="none" w:sz="0" w:space="0" w:color="auto"/>
        <w:right w:val="none" w:sz="0" w:space="0" w:color="auto"/>
      </w:divBdr>
    </w:div>
    <w:div w:id="1424373209">
      <w:bodyDiv w:val="1"/>
      <w:marLeft w:val="0"/>
      <w:marRight w:val="0"/>
      <w:marTop w:val="0"/>
      <w:marBottom w:val="0"/>
      <w:divBdr>
        <w:top w:val="none" w:sz="0" w:space="0" w:color="auto"/>
        <w:left w:val="none" w:sz="0" w:space="0" w:color="auto"/>
        <w:bottom w:val="none" w:sz="0" w:space="0" w:color="auto"/>
        <w:right w:val="none" w:sz="0" w:space="0" w:color="auto"/>
      </w:divBdr>
    </w:div>
    <w:div w:id="1427920962">
      <w:bodyDiv w:val="1"/>
      <w:marLeft w:val="0"/>
      <w:marRight w:val="0"/>
      <w:marTop w:val="0"/>
      <w:marBottom w:val="0"/>
      <w:divBdr>
        <w:top w:val="none" w:sz="0" w:space="0" w:color="auto"/>
        <w:left w:val="none" w:sz="0" w:space="0" w:color="auto"/>
        <w:bottom w:val="none" w:sz="0" w:space="0" w:color="auto"/>
        <w:right w:val="none" w:sz="0" w:space="0" w:color="auto"/>
      </w:divBdr>
    </w:div>
    <w:div w:id="1438406639">
      <w:bodyDiv w:val="1"/>
      <w:marLeft w:val="0"/>
      <w:marRight w:val="0"/>
      <w:marTop w:val="0"/>
      <w:marBottom w:val="0"/>
      <w:divBdr>
        <w:top w:val="none" w:sz="0" w:space="0" w:color="auto"/>
        <w:left w:val="none" w:sz="0" w:space="0" w:color="auto"/>
        <w:bottom w:val="none" w:sz="0" w:space="0" w:color="auto"/>
        <w:right w:val="none" w:sz="0" w:space="0" w:color="auto"/>
      </w:divBdr>
    </w:div>
    <w:div w:id="1439371666">
      <w:bodyDiv w:val="1"/>
      <w:marLeft w:val="0"/>
      <w:marRight w:val="0"/>
      <w:marTop w:val="0"/>
      <w:marBottom w:val="0"/>
      <w:divBdr>
        <w:top w:val="none" w:sz="0" w:space="0" w:color="auto"/>
        <w:left w:val="none" w:sz="0" w:space="0" w:color="auto"/>
        <w:bottom w:val="none" w:sz="0" w:space="0" w:color="auto"/>
        <w:right w:val="none" w:sz="0" w:space="0" w:color="auto"/>
      </w:divBdr>
    </w:div>
    <w:div w:id="1483691250">
      <w:bodyDiv w:val="1"/>
      <w:marLeft w:val="0"/>
      <w:marRight w:val="0"/>
      <w:marTop w:val="0"/>
      <w:marBottom w:val="0"/>
      <w:divBdr>
        <w:top w:val="none" w:sz="0" w:space="0" w:color="auto"/>
        <w:left w:val="none" w:sz="0" w:space="0" w:color="auto"/>
        <w:bottom w:val="none" w:sz="0" w:space="0" w:color="auto"/>
        <w:right w:val="none" w:sz="0" w:space="0" w:color="auto"/>
      </w:divBdr>
    </w:div>
    <w:div w:id="1500543387">
      <w:bodyDiv w:val="1"/>
      <w:marLeft w:val="0"/>
      <w:marRight w:val="0"/>
      <w:marTop w:val="0"/>
      <w:marBottom w:val="0"/>
      <w:divBdr>
        <w:top w:val="none" w:sz="0" w:space="0" w:color="auto"/>
        <w:left w:val="none" w:sz="0" w:space="0" w:color="auto"/>
        <w:bottom w:val="none" w:sz="0" w:space="0" w:color="auto"/>
        <w:right w:val="none" w:sz="0" w:space="0" w:color="auto"/>
      </w:divBdr>
    </w:div>
    <w:div w:id="1504709263">
      <w:bodyDiv w:val="1"/>
      <w:marLeft w:val="0"/>
      <w:marRight w:val="0"/>
      <w:marTop w:val="0"/>
      <w:marBottom w:val="0"/>
      <w:divBdr>
        <w:top w:val="none" w:sz="0" w:space="0" w:color="auto"/>
        <w:left w:val="none" w:sz="0" w:space="0" w:color="auto"/>
        <w:bottom w:val="none" w:sz="0" w:space="0" w:color="auto"/>
        <w:right w:val="none" w:sz="0" w:space="0" w:color="auto"/>
      </w:divBdr>
    </w:div>
    <w:div w:id="1534423582">
      <w:bodyDiv w:val="1"/>
      <w:marLeft w:val="0"/>
      <w:marRight w:val="0"/>
      <w:marTop w:val="0"/>
      <w:marBottom w:val="0"/>
      <w:divBdr>
        <w:top w:val="none" w:sz="0" w:space="0" w:color="auto"/>
        <w:left w:val="none" w:sz="0" w:space="0" w:color="auto"/>
        <w:bottom w:val="none" w:sz="0" w:space="0" w:color="auto"/>
        <w:right w:val="none" w:sz="0" w:space="0" w:color="auto"/>
      </w:divBdr>
    </w:div>
    <w:div w:id="1562134144">
      <w:bodyDiv w:val="1"/>
      <w:marLeft w:val="0"/>
      <w:marRight w:val="0"/>
      <w:marTop w:val="0"/>
      <w:marBottom w:val="0"/>
      <w:divBdr>
        <w:top w:val="none" w:sz="0" w:space="0" w:color="auto"/>
        <w:left w:val="none" w:sz="0" w:space="0" w:color="auto"/>
        <w:bottom w:val="none" w:sz="0" w:space="0" w:color="auto"/>
        <w:right w:val="none" w:sz="0" w:space="0" w:color="auto"/>
      </w:divBdr>
    </w:div>
    <w:div w:id="1569803492">
      <w:bodyDiv w:val="1"/>
      <w:marLeft w:val="0"/>
      <w:marRight w:val="0"/>
      <w:marTop w:val="0"/>
      <w:marBottom w:val="0"/>
      <w:divBdr>
        <w:top w:val="none" w:sz="0" w:space="0" w:color="auto"/>
        <w:left w:val="none" w:sz="0" w:space="0" w:color="auto"/>
        <w:bottom w:val="none" w:sz="0" w:space="0" w:color="auto"/>
        <w:right w:val="none" w:sz="0" w:space="0" w:color="auto"/>
      </w:divBdr>
    </w:div>
    <w:div w:id="1579752389">
      <w:bodyDiv w:val="1"/>
      <w:marLeft w:val="0"/>
      <w:marRight w:val="0"/>
      <w:marTop w:val="0"/>
      <w:marBottom w:val="0"/>
      <w:divBdr>
        <w:top w:val="none" w:sz="0" w:space="0" w:color="auto"/>
        <w:left w:val="none" w:sz="0" w:space="0" w:color="auto"/>
        <w:bottom w:val="none" w:sz="0" w:space="0" w:color="auto"/>
        <w:right w:val="none" w:sz="0" w:space="0" w:color="auto"/>
      </w:divBdr>
    </w:div>
    <w:div w:id="1580208934">
      <w:bodyDiv w:val="1"/>
      <w:marLeft w:val="0"/>
      <w:marRight w:val="0"/>
      <w:marTop w:val="0"/>
      <w:marBottom w:val="0"/>
      <w:divBdr>
        <w:top w:val="none" w:sz="0" w:space="0" w:color="auto"/>
        <w:left w:val="none" w:sz="0" w:space="0" w:color="auto"/>
        <w:bottom w:val="none" w:sz="0" w:space="0" w:color="auto"/>
        <w:right w:val="none" w:sz="0" w:space="0" w:color="auto"/>
      </w:divBdr>
    </w:div>
    <w:div w:id="1614091221">
      <w:bodyDiv w:val="1"/>
      <w:marLeft w:val="0"/>
      <w:marRight w:val="0"/>
      <w:marTop w:val="0"/>
      <w:marBottom w:val="0"/>
      <w:divBdr>
        <w:top w:val="none" w:sz="0" w:space="0" w:color="auto"/>
        <w:left w:val="none" w:sz="0" w:space="0" w:color="auto"/>
        <w:bottom w:val="none" w:sz="0" w:space="0" w:color="auto"/>
        <w:right w:val="none" w:sz="0" w:space="0" w:color="auto"/>
      </w:divBdr>
    </w:div>
    <w:div w:id="1663972138">
      <w:bodyDiv w:val="1"/>
      <w:marLeft w:val="0"/>
      <w:marRight w:val="0"/>
      <w:marTop w:val="0"/>
      <w:marBottom w:val="0"/>
      <w:divBdr>
        <w:top w:val="none" w:sz="0" w:space="0" w:color="auto"/>
        <w:left w:val="none" w:sz="0" w:space="0" w:color="auto"/>
        <w:bottom w:val="none" w:sz="0" w:space="0" w:color="auto"/>
        <w:right w:val="none" w:sz="0" w:space="0" w:color="auto"/>
      </w:divBdr>
    </w:div>
    <w:div w:id="1673332374">
      <w:bodyDiv w:val="1"/>
      <w:marLeft w:val="0"/>
      <w:marRight w:val="0"/>
      <w:marTop w:val="0"/>
      <w:marBottom w:val="0"/>
      <w:divBdr>
        <w:top w:val="none" w:sz="0" w:space="0" w:color="auto"/>
        <w:left w:val="none" w:sz="0" w:space="0" w:color="auto"/>
        <w:bottom w:val="none" w:sz="0" w:space="0" w:color="auto"/>
        <w:right w:val="none" w:sz="0" w:space="0" w:color="auto"/>
      </w:divBdr>
    </w:div>
    <w:div w:id="1676570790">
      <w:bodyDiv w:val="1"/>
      <w:marLeft w:val="0"/>
      <w:marRight w:val="0"/>
      <w:marTop w:val="0"/>
      <w:marBottom w:val="0"/>
      <w:divBdr>
        <w:top w:val="none" w:sz="0" w:space="0" w:color="auto"/>
        <w:left w:val="none" w:sz="0" w:space="0" w:color="auto"/>
        <w:bottom w:val="none" w:sz="0" w:space="0" w:color="auto"/>
        <w:right w:val="none" w:sz="0" w:space="0" w:color="auto"/>
      </w:divBdr>
    </w:div>
    <w:div w:id="1687638024">
      <w:bodyDiv w:val="1"/>
      <w:marLeft w:val="0"/>
      <w:marRight w:val="0"/>
      <w:marTop w:val="0"/>
      <w:marBottom w:val="0"/>
      <w:divBdr>
        <w:top w:val="none" w:sz="0" w:space="0" w:color="auto"/>
        <w:left w:val="none" w:sz="0" w:space="0" w:color="auto"/>
        <w:bottom w:val="none" w:sz="0" w:space="0" w:color="auto"/>
        <w:right w:val="none" w:sz="0" w:space="0" w:color="auto"/>
      </w:divBdr>
    </w:div>
    <w:div w:id="1729110730">
      <w:bodyDiv w:val="1"/>
      <w:marLeft w:val="0"/>
      <w:marRight w:val="0"/>
      <w:marTop w:val="0"/>
      <w:marBottom w:val="0"/>
      <w:divBdr>
        <w:top w:val="none" w:sz="0" w:space="0" w:color="auto"/>
        <w:left w:val="none" w:sz="0" w:space="0" w:color="auto"/>
        <w:bottom w:val="none" w:sz="0" w:space="0" w:color="auto"/>
        <w:right w:val="none" w:sz="0" w:space="0" w:color="auto"/>
      </w:divBdr>
    </w:div>
    <w:div w:id="1736271474">
      <w:bodyDiv w:val="1"/>
      <w:marLeft w:val="0"/>
      <w:marRight w:val="0"/>
      <w:marTop w:val="0"/>
      <w:marBottom w:val="0"/>
      <w:divBdr>
        <w:top w:val="none" w:sz="0" w:space="0" w:color="auto"/>
        <w:left w:val="none" w:sz="0" w:space="0" w:color="auto"/>
        <w:bottom w:val="none" w:sz="0" w:space="0" w:color="auto"/>
        <w:right w:val="none" w:sz="0" w:space="0" w:color="auto"/>
      </w:divBdr>
    </w:div>
    <w:div w:id="1749687360">
      <w:bodyDiv w:val="1"/>
      <w:marLeft w:val="0"/>
      <w:marRight w:val="0"/>
      <w:marTop w:val="0"/>
      <w:marBottom w:val="0"/>
      <w:divBdr>
        <w:top w:val="none" w:sz="0" w:space="0" w:color="auto"/>
        <w:left w:val="none" w:sz="0" w:space="0" w:color="auto"/>
        <w:bottom w:val="none" w:sz="0" w:space="0" w:color="auto"/>
        <w:right w:val="none" w:sz="0" w:space="0" w:color="auto"/>
      </w:divBdr>
    </w:div>
    <w:div w:id="1781102775">
      <w:bodyDiv w:val="1"/>
      <w:marLeft w:val="0"/>
      <w:marRight w:val="0"/>
      <w:marTop w:val="0"/>
      <w:marBottom w:val="0"/>
      <w:divBdr>
        <w:top w:val="none" w:sz="0" w:space="0" w:color="auto"/>
        <w:left w:val="none" w:sz="0" w:space="0" w:color="auto"/>
        <w:bottom w:val="none" w:sz="0" w:space="0" w:color="auto"/>
        <w:right w:val="none" w:sz="0" w:space="0" w:color="auto"/>
      </w:divBdr>
    </w:div>
    <w:div w:id="1785809602">
      <w:bodyDiv w:val="1"/>
      <w:marLeft w:val="0"/>
      <w:marRight w:val="0"/>
      <w:marTop w:val="0"/>
      <w:marBottom w:val="0"/>
      <w:divBdr>
        <w:top w:val="none" w:sz="0" w:space="0" w:color="auto"/>
        <w:left w:val="none" w:sz="0" w:space="0" w:color="auto"/>
        <w:bottom w:val="none" w:sz="0" w:space="0" w:color="auto"/>
        <w:right w:val="none" w:sz="0" w:space="0" w:color="auto"/>
      </w:divBdr>
    </w:div>
    <w:div w:id="1786533321">
      <w:bodyDiv w:val="1"/>
      <w:marLeft w:val="0"/>
      <w:marRight w:val="0"/>
      <w:marTop w:val="0"/>
      <w:marBottom w:val="0"/>
      <w:divBdr>
        <w:top w:val="none" w:sz="0" w:space="0" w:color="auto"/>
        <w:left w:val="none" w:sz="0" w:space="0" w:color="auto"/>
        <w:bottom w:val="none" w:sz="0" w:space="0" w:color="auto"/>
        <w:right w:val="none" w:sz="0" w:space="0" w:color="auto"/>
      </w:divBdr>
    </w:div>
    <w:div w:id="1823689490">
      <w:bodyDiv w:val="1"/>
      <w:marLeft w:val="0"/>
      <w:marRight w:val="0"/>
      <w:marTop w:val="0"/>
      <w:marBottom w:val="0"/>
      <w:divBdr>
        <w:top w:val="none" w:sz="0" w:space="0" w:color="auto"/>
        <w:left w:val="none" w:sz="0" w:space="0" w:color="auto"/>
        <w:bottom w:val="none" w:sz="0" w:space="0" w:color="auto"/>
        <w:right w:val="none" w:sz="0" w:space="0" w:color="auto"/>
      </w:divBdr>
    </w:div>
    <w:div w:id="1840609246">
      <w:bodyDiv w:val="1"/>
      <w:marLeft w:val="0"/>
      <w:marRight w:val="0"/>
      <w:marTop w:val="0"/>
      <w:marBottom w:val="0"/>
      <w:divBdr>
        <w:top w:val="none" w:sz="0" w:space="0" w:color="auto"/>
        <w:left w:val="none" w:sz="0" w:space="0" w:color="auto"/>
        <w:bottom w:val="none" w:sz="0" w:space="0" w:color="auto"/>
        <w:right w:val="none" w:sz="0" w:space="0" w:color="auto"/>
      </w:divBdr>
    </w:div>
    <w:div w:id="1841895254">
      <w:bodyDiv w:val="1"/>
      <w:marLeft w:val="0"/>
      <w:marRight w:val="0"/>
      <w:marTop w:val="0"/>
      <w:marBottom w:val="0"/>
      <w:divBdr>
        <w:top w:val="none" w:sz="0" w:space="0" w:color="auto"/>
        <w:left w:val="none" w:sz="0" w:space="0" w:color="auto"/>
        <w:bottom w:val="none" w:sz="0" w:space="0" w:color="auto"/>
        <w:right w:val="none" w:sz="0" w:space="0" w:color="auto"/>
      </w:divBdr>
    </w:div>
    <w:div w:id="1844202277">
      <w:bodyDiv w:val="1"/>
      <w:marLeft w:val="0"/>
      <w:marRight w:val="0"/>
      <w:marTop w:val="0"/>
      <w:marBottom w:val="0"/>
      <w:divBdr>
        <w:top w:val="none" w:sz="0" w:space="0" w:color="auto"/>
        <w:left w:val="none" w:sz="0" w:space="0" w:color="auto"/>
        <w:bottom w:val="none" w:sz="0" w:space="0" w:color="auto"/>
        <w:right w:val="none" w:sz="0" w:space="0" w:color="auto"/>
      </w:divBdr>
    </w:div>
    <w:div w:id="1910919413">
      <w:bodyDiv w:val="1"/>
      <w:marLeft w:val="0"/>
      <w:marRight w:val="0"/>
      <w:marTop w:val="0"/>
      <w:marBottom w:val="0"/>
      <w:divBdr>
        <w:top w:val="none" w:sz="0" w:space="0" w:color="auto"/>
        <w:left w:val="none" w:sz="0" w:space="0" w:color="auto"/>
        <w:bottom w:val="none" w:sz="0" w:space="0" w:color="auto"/>
        <w:right w:val="none" w:sz="0" w:space="0" w:color="auto"/>
      </w:divBdr>
    </w:div>
    <w:div w:id="1954971183">
      <w:bodyDiv w:val="1"/>
      <w:marLeft w:val="0"/>
      <w:marRight w:val="0"/>
      <w:marTop w:val="0"/>
      <w:marBottom w:val="0"/>
      <w:divBdr>
        <w:top w:val="none" w:sz="0" w:space="0" w:color="auto"/>
        <w:left w:val="none" w:sz="0" w:space="0" w:color="auto"/>
        <w:bottom w:val="none" w:sz="0" w:space="0" w:color="auto"/>
        <w:right w:val="none" w:sz="0" w:space="0" w:color="auto"/>
      </w:divBdr>
    </w:div>
    <w:div w:id="1962760996">
      <w:bodyDiv w:val="1"/>
      <w:marLeft w:val="0"/>
      <w:marRight w:val="0"/>
      <w:marTop w:val="0"/>
      <w:marBottom w:val="0"/>
      <w:divBdr>
        <w:top w:val="none" w:sz="0" w:space="0" w:color="auto"/>
        <w:left w:val="none" w:sz="0" w:space="0" w:color="auto"/>
        <w:bottom w:val="none" w:sz="0" w:space="0" w:color="auto"/>
        <w:right w:val="none" w:sz="0" w:space="0" w:color="auto"/>
      </w:divBdr>
    </w:div>
    <w:div w:id="1967393810">
      <w:bodyDiv w:val="1"/>
      <w:marLeft w:val="0"/>
      <w:marRight w:val="0"/>
      <w:marTop w:val="0"/>
      <w:marBottom w:val="0"/>
      <w:divBdr>
        <w:top w:val="none" w:sz="0" w:space="0" w:color="auto"/>
        <w:left w:val="none" w:sz="0" w:space="0" w:color="auto"/>
        <w:bottom w:val="none" w:sz="0" w:space="0" w:color="auto"/>
        <w:right w:val="none" w:sz="0" w:space="0" w:color="auto"/>
      </w:divBdr>
    </w:div>
    <w:div w:id="1968003521">
      <w:bodyDiv w:val="1"/>
      <w:marLeft w:val="0"/>
      <w:marRight w:val="0"/>
      <w:marTop w:val="0"/>
      <w:marBottom w:val="0"/>
      <w:divBdr>
        <w:top w:val="none" w:sz="0" w:space="0" w:color="auto"/>
        <w:left w:val="none" w:sz="0" w:space="0" w:color="auto"/>
        <w:bottom w:val="none" w:sz="0" w:space="0" w:color="auto"/>
        <w:right w:val="none" w:sz="0" w:space="0" w:color="auto"/>
      </w:divBdr>
    </w:div>
    <w:div w:id="1968775513">
      <w:bodyDiv w:val="1"/>
      <w:marLeft w:val="0"/>
      <w:marRight w:val="0"/>
      <w:marTop w:val="0"/>
      <w:marBottom w:val="0"/>
      <w:divBdr>
        <w:top w:val="none" w:sz="0" w:space="0" w:color="auto"/>
        <w:left w:val="none" w:sz="0" w:space="0" w:color="auto"/>
        <w:bottom w:val="none" w:sz="0" w:space="0" w:color="auto"/>
        <w:right w:val="none" w:sz="0" w:space="0" w:color="auto"/>
      </w:divBdr>
    </w:div>
    <w:div w:id="1977448879">
      <w:bodyDiv w:val="1"/>
      <w:marLeft w:val="0"/>
      <w:marRight w:val="0"/>
      <w:marTop w:val="0"/>
      <w:marBottom w:val="0"/>
      <w:divBdr>
        <w:top w:val="none" w:sz="0" w:space="0" w:color="auto"/>
        <w:left w:val="none" w:sz="0" w:space="0" w:color="auto"/>
        <w:bottom w:val="none" w:sz="0" w:space="0" w:color="auto"/>
        <w:right w:val="none" w:sz="0" w:space="0" w:color="auto"/>
      </w:divBdr>
    </w:div>
    <w:div w:id="1981567342">
      <w:bodyDiv w:val="1"/>
      <w:marLeft w:val="0"/>
      <w:marRight w:val="0"/>
      <w:marTop w:val="0"/>
      <w:marBottom w:val="0"/>
      <w:divBdr>
        <w:top w:val="none" w:sz="0" w:space="0" w:color="auto"/>
        <w:left w:val="none" w:sz="0" w:space="0" w:color="auto"/>
        <w:bottom w:val="none" w:sz="0" w:space="0" w:color="auto"/>
        <w:right w:val="none" w:sz="0" w:space="0" w:color="auto"/>
      </w:divBdr>
    </w:div>
    <w:div w:id="2038238233">
      <w:bodyDiv w:val="1"/>
      <w:marLeft w:val="0"/>
      <w:marRight w:val="0"/>
      <w:marTop w:val="0"/>
      <w:marBottom w:val="0"/>
      <w:divBdr>
        <w:top w:val="none" w:sz="0" w:space="0" w:color="auto"/>
        <w:left w:val="none" w:sz="0" w:space="0" w:color="auto"/>
        <w:bottom w:val="none" w:sz="0" w:space="0" w:color="auto"/>
        <w:right w:val="none" w:sz="0" w:space="0" w:color="auto"/>
      </w:divBdr>
    </w:div>
    <w:div w:id="2039312073">
      <w:bodyDiv w:val="1"/>
      <w:marLeft w:val="0"/>
      <w:marRight w:val="0"/>
      <w:marTop w:val="0"/>
      <w:marBottom w:val="0"/>
      <w:divBdr>
        <w:top w:val="none" w:sz="0" w:space="0" w:color="auto"/>
        <w:left w:val="none" w:sz="0" w:space="0" w:color="auto"/>
        <w:bottom w:val="none" w:sz="0" w:space="0" w:color="auto"/>
        <w:right w:val="none" w:sz="0" w:space="0" w:color="auto"/>
      </w:divBdr>
    </w:div>
    <w:div w:id="2048216965">
      <w:bodyDiv w:val="1"/>
      <w:marLeft w:val="0"/>
      <w:marRight w:val="0"/>
      <w:marTop w:val="0"/>
      <w:marBottom w:val="0"/>
      <w:divBdr>
        <w:top w:val="none" w:sz="0" w:space="0" w:color="auto"/>
        <w:left w:val="none" w:sz="0" w:space="0" w:color="auto"/>
        <w:bottom w:val="none" w:sz="0" w:space="0" w:color="auto"/>
        <w:right w:val="none" w:sz="0" w:space="0" w:color="auto"/>
      </w:divBdr>
    </w:div>
    <w:div w:id="2058626251">
      <w:bodyDiv w:val="1"/>
      <w:marLeft w:val="0"/>
      <w:marRight w:val="0"/>
      <w:marTop w:val="0"/>
      <w:marBottom w:val="0"/>
      <w:divBdr>
        <w:top w:val="none" w:sz="0" w:space="0" w:color="auto"/>
        <w:left w:val="none" w:sz="0" w:space="0" w:color="auto"/>
        <w:bottom w:val="none" w:sz="0" w:space="0" w:color="auto"/>
        <w:right w:val="none" w:sz="0" w:space="0" w:color="auto"/>
      </w:divBdr>
    </w:div>
    <w:div w:id="2078430092">
      <w:bodyDiv w:val="1"/>
      <w:marLeft w:val="0"/>
      <w:marRight w:val="0"/>
      <w:marTop w:val="0"/>
      <w:marBottom w:val="0"/>
      <w:divBdr>
        <w:top w:val="none" w:sz="0" w:space="0" w:color="auto"/>
        <w:left w:val="none" w:sz="0" w:space="0" w:color="auto"/>
        <w:bottom w:val="none" w:sz="0" w:space="0" w:color="auto"/>
        <w:right w:val="none" w:sz="0" w:space="0" w:color="auto"/>
      </w:divBdr>
    </w:div>
    <w:div w:id="2078671311">
      <w:bodyDiv w:val="1"/>
      <w:marLeft w:val="0"/>
      <w:marRight w:val="0"/>
      <w:marTop w:val="0"/>
      <w:marBottom w:val="0"/>
      <w:divBdr>
        <w:top w:val="none" w:sz="0" w:space="0" w:color="auto"/>
        <w:left w:val="none" w:sz="0" w:space="0" w:color="auto"/>
        <w:bottom w:val="none" w:sz="0" w:space="0" w:color="auto"/>
        <w:right w:val="none" w:sz="0" w:space="0" w:color="auto"/>
      </w:divBdr>
    </w:div>
    <w:div w:id="2101876918">
      <w:bodyDiv w:val="1"/>
      <w:marLeft w:val="0"/>
      <w:marRight w:val="0"/>
      <w:marTop w:val="0"/>
      <w:marBottom w:val="0"/>
      <w:divBdr>
        <w:top w:val="none" w:sz="0" w:space="0" w:color="auto"/>
        <w:left w:val="none" w:sz="0" w:space="0" w:color="auto"/>
        <w:bottom w:val="none" w:sz="0" w:space="0" w:color="auto"/>
        <w:right w:val="none" w:sz="0" w:space="0" w:color="auto"/>
      </w:divBdr>
    </w:div>
    <w:div w:id="214403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latex.org/it/help" TargetMode="External"/><Relationship Id="rId13" Type="http://schemas.openxmlformats.org/officeDocument/2006/relationships/hyperlink" Target="https://www.learnlatex.org/it/more-04" TargetMode="External"/><Relationship Id="rId18" Type="http://schemas.openxmlformats.org/officeDocument/2006/relationships/hyperlink" Target="https://www.learnlatex.org/it/more-05"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learnlatex.org/it/lesson-09" TargetMode="External"/><Relationship Id="rId7" Type="http://schemas.openxmlformats.org/officeDocument/2006/relationships/hyperlink" Target="https://www.learnlatex.org/it/lesson-02" TargetMode="External"/><Relationship Id="rId12" Type="http://schemas.openxmlformats.org/officeDocument/2006/relationships/hyperlink" Target="https://www.learnlatex.org/it/lesson-05" TargetMode="External"/><Relationship Id="rId17" Type="http://schemas.openxmlformats.org/officeDocument/2006/relationships/hyperlink" Target="https://www.learnlatex.org/it/lezione-16"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earnlatex.org/it/lesson-11" TargetMode="External"/><Relationship Id="rId20" Type="http://schemas.openxmlformats.org/officeDocument/2006/relationships/hyperlink" Target="https://www.learnlatex.org/it/lesson-11"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arnlatex.org/it/lesson-11" TargetMode="External"/><Relationship Id="rId24" Type="http://schemas.openxmlformats.org/officeDocument/2006/relationships/hyperlink" Target="http://texdoc.org/pkg/amsmath"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earnlatex.org/it/lesson-11" TargetMode="External"/><Relationship Id="rId23" Type="http://schemas.openxmlformats.org/officeDocument/2006/relationships/hyperlink" Target="https://www.learnlatex.org/it/more-08" TargetMode="External"/><Relationship Id="rId28" Type="http://schemas.openxmlformats.org/officeDocument/2006/relationships/footer" Target="footer2.xml"/><Relationship Id="rId10" Type="http://schemas.openxmlformats.org/officeDocument/2006/relationships/hyperlink" Target="https://www.learnlatex.org/it/more-03" TargetMode="External"/><Relationship Id="rId19" Type="http://schemas.openxmlformats.org/officeDocument/2006/relationships/hyperlink" Target="https://www.learnlatex.org/it/more-0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arnlatex.org/it/lesson-06" TargetMode="External"/><Relationship Id="rId14" Type="http://schemas.openxmlformats.org/officeDocument/2006/relationships/hyperlink" Target="https://www.learnlatex.org/it/lesson-04" TargetMode="External"/><Relationship Id="rId22" Type="http://schemas.openxmlformats.org/officeDocument/2006/relationships/hyperlink" Target="https://www.learnlatex.org/it/more-08"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24</Pages>
  <Words>7477</Words>
  <Characters>45219</Characters>
  <Application>Microsoft Office Word</Application>
  <DocSecurity>0</DocSecurity>
  <Lines>1193</Lines>
  <Paragraphs>675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 LACAGNINA</dc:creator>
  <cp:keywords/>
  <dc:description/>
  <cp:lastModifiedBy>VALERIO LACAGNINA</cp:lastModifiedBy>
  <cp:revision>86</cp:revision>
  <dcterms:created xsi:type="dcterms:W3CDTF">2025-03-06T10:49:00Z</dcterms:created>
  <dcterms:modified xsi:type="dcterms:W3CDTF">2025-03-06T13:08:00Z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4b11ed5e-a68d-424b-b91e-a4bb7bb1e70f</vt:lpwstr>
  </property>
</Properties>
</file>